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2474B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30.05.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0C00E7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127</w:t>
      </w:r>
      <w:r w:rsidR="00060781">
        <w:rPr>
          <w:color w:val="000000"/>
          <w:sz w:val="28"/>
          <w:szCs w:val="28"/>
          <w:u w:val="single"/>
        </w:rPr>
        <w:tab/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C42596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42596" w:rsidRPr="00C3435E">
              <w:rPr>
                <w:b/>
                <w:lang w:eastAsia="en-US"/>
              </w:rPr>
              <w:t>В</w:t>
            </w:r>
            <w:r w:rsidR="00C42596" w:rsidRPr="00C3435E">
              <w:rPr>
                <w:b/>
                <w:bCs/>
                <w:sz w:val="28"/>
                <w:szCs w:val="28"/>
              </w:rPr>
              <w:t>ыдача разрешений на ввод объектов в эксплуатацию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C42596">
              <w:rPr>
                <w:b/>
                <w:sz w:val="28"/>
                <w:szCs w:val="28"/>
              </w:rPr>
              <w:t>8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0C00E7">
        <w:rPr>
          <w:color w:val="000000"/>
          <w:sz w:val="28"/>
        </w:rPr>
        <w:t xml:space="preserve">Федеральным законом от 24.11.1995 г. № 181- ФЗ «О социальной защите </w:t>
      </w:r>
      <w:proofErr w:type="gramStart"/>
      <w:r w:rsidR="000C00E7">
        <w:rPr>
          <w:color w:val="000000"/>
          <w:sz w:val="28"/>
        </w:rPr>
        <w:t xml:space="preserve">инвалидов в Российской Федерации»,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98002B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98002B">
        <w:rPr>
          <w:color w:val="000000"/>
          <w:sz w:val="28"/>
        </w:rPr>
        <w:t>Анучинского</w:t>
      </w:r>
      <w:proofErr w:type="spellEnd"/>
      <w:r w:rsidR="0098002B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="00F22493" w:rsidRPr="00F22493">
        <w:rPr>
          <w:sz w:val="28"/>
          <w:szCs w:val="28"/>
        </w:rPr>
        <w:lastRenderedPageBreak/>
        <w:t>услуги «</w:t>
      </w:r>
      <w:r w:rsidR="00C42596" w:rsidRPr="00C42596">
        <w:rPr>
          <w:lang w:eastAsia="en-US"/>
        </w:rPr>
        <w:t>В</w:t>
      </w:r>
      <w:r w:rsidR="00C42596" w:rsidRPr="00C42596">
        <w:rPr>
          <w:bCs/>
          <w:sz w:val="28"/>
          <w:szCs w:val="28"/>
        </w:rPr>
        <w:t>ыдача разрешений на ввод объектов в эксплуатацию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33</w:t>
      </w:r>
      <w:r w:rsidR="00C42596">
        <w:rPr>
          <w:sz w:val="28"/>
          <w:szCs w:val="28"/>
        </w:rPr>
        <w:t>8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0C00E7" w:rsidRPr="000C00E7" w:rsidRDefault="000C00E7" w:rsidP="000C00E7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1.1. Дополнить пункт 2.</w:t>
      </w:r>
      <w:r>
        <w:rPr>
          <w:color w:val="000000"/>
          <w:sz w:val="28"/>
          <w:szCs w:val="28"/>
        </w:rPr>
        <w:t>22</w:t>
      </w:r>
      <w:r w:rsidRPr="000C00E7">
        <w:rPr>
          <w:color w:val="000000"/>
          <w:sz w:val="28"/>
          <w:szCs w:val="28"/>
        </w:rPr>
        <w:t xml:space="preserve"> административного регламента подпунктом 2.</w:t>
      </w:r>
      <w:r>
        <w:rPr>
          <w:color w:val="000000"/>
          <w:sz w:val="28"/>
          <w:szCs w:val="28"/>
        </w:rPr>
        <w:t>22</w:t>
      </w:r>
      <w:r w:rsidRPr="000C00E7">
        <w:rPr>
          <w:color w:val="000000"/>
          <w:sz w:val="28"/>
          <w:szCs w:val="28"/>
        </w:rPr>
        <w:t>.1. 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B3A15" w:rsidRDefault="00B87B94" w:rsidP="002B3A1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781">
        <w:rPr>
          <w:sz w:val="28"/>
          <w:szCs w:val="28"/>
        </w:rPr>
        <w:t xml:space="preserve">. </w:t>
      </w:r>
      <w:r w:rsidR="00FF0BDD">
        <w:rPr>
          <w:sz w:val="28"/>
          <w:szCs w:val="28"/>
        </w:rPr>
        <w:t xml:space="preserve">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</w:t>
      </w:r>
      <w:proofErr w:type="spellStart"/>
      <w:r w:rsidR="00060781">
        <w:rPr>
          <w:sz w:val="28"/>
          <w:szCs w:val="28"/>
        </w:rPr>
        <w:t>Анучинского</w:t>
      </w:r>
      <w:proofErr w:type="spellEnd"/>
      <w:r w:rsidR="00060781">
        <w:rPr>
          <w:sz w:val="28"/>
          <w:szCs w:val="28"/>
        </w:rPr>
        <w:t xml:space="preserve"> муниципального района </w:t>
      </w:r>
      <w:r w:rsidR="002B3A15">
        <w:rPr>
          <w:sz w:val="28"/>
          <w:szCs w:val="28"/>
        </w:rPr>
        <w:t>Ю.А. Белинского.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F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2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B3A15">
        <w:rPr>
          <w:sz w:val="28"/>
          <w:szCs w:val="28"/>
        </w:rPr>
        <w:t xml:space="preserve">С.А. </w:t>
      </w:r>
      <w:proofErr w:type="spellStart"/>
      <w:r w:rsidR="002B3A15">
        <w:rPr>
          <w:sz w:val="28"/>
          <w:szCs w:val="28"/>
        </w:rPr>
        <w:t>Понуровский</w:t>
      </w:r>
      <w:proofErr w:type="spellEnd"/>
    </w:p>
    <w:sectPr w:rsidR="00060781" w:rsidSect="00FF50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60781"/>
    <w:rsid w:val="00085167"/>
    <w:rsid w:val="000C00E7"/>
    <w:rsid w:val="001013C2"/>
    <w:rsid w:val="00151106"/>
    <w:rsid w:val="001649ED"/>
    <w:rsid w:val="00174271"/>
    <w:rsid w:val="001C11C3"/>
    <w:rsid w:val="00214C83"/>
    <w:rsid w:val="00244C03"/>
    <w:rsid w:val="002474B3"/>
    <w:rsid w:val="00286428"/>
    <w:rsid w:val="0028703A"/>
    <w:rsid w:val="002B3A15"/>
    <w:rsid w:val="002E5BA8"/>
    <w:rsid w:val="002F735D"/>
    <w:rsid w:val="00386EA0"/>
    <w:rsid w:val="0039286E"/>
    <w:rsid w:val="003B0DC3"/>
    <w:rsid w:val="00436C30"/>
    <w:rsid w:val="00456A75"/>
    <w:rsid w:val="004D6E7B"/>
    <w:rsid w:val="004F6F04"/>
    <w:rsid w:val="00505212"/>
    <w:rsid w:val="005267BD"/>
    <w:rsid w:val="005500A1"/>
    <w:rsid w:val="005512C6"/>
    <w:rsid w:val="00596B74"/>
    <w:rsid w:val="0060074E"/>
    <w:rsid w:val="0060300D"/>
    <w:rsid w:val="0062528F"/>
    <w:rsid w:val="006C5C18"/>
    <w:rsid w:val="007067F6"/>
    <w:rsid w:val="007378AA"/>
    <w:rsid w:val="00781C4F"/>
    <w:rsid w:val="007F7F8D"/>
    <w:rsid w:val="00845C73"/>
    <w:rsid w:val="00861C4E"/>
    <w:rsid w:val="008F4F27"/>
    <w:rsid w:val="00956D53"/>
    <w:rsid w:val="0098002B"/>
    <w:rsid w:val="009A3CBE"/>
    <w:rsid w:val="009B6034"/>
    <w:rsid w:val="009D4E00"/>
    <w:rsid w:val="00A20922"/>
    <w:rsid w:val="00A73F76"/>
    <w:rsid w:val="00A864D3"/>
    <w:rsid w:val="00AD2F10"/>
    <w:rsid w:val="00AD5CF1"/>
    <w:rsid w:val="00B7248E"/>
    <w:rsid w:val="00B87B94"/>
    <w:rsid w:val="00BA20C9"/>
    <w:rsid w:val="00BD408C"/>
    <w:rsid w:val="00BF315C"/>
    <w:rsid w:val="00C15F47"/>
    <w:rsid w:val="00C24D0B"/>
    <w:rsid w:val="00C42596"/>
    <w:rsid w:val="00C729E0"/>
    <w:rsid w:val="00C9085D"/>
    <w:rsid w:val="00CB74BC"/>
    <w:rsid w:val="00CF776E"/>
    <w:rsid w:val="00D30895"/>
    <w:rsid w:val="00D32426"/>
    <w:rsid w:val="00D7436A"/>
    <w:rsid w:val="00DA6288"/>
    <w:rsid w:val="00DB325A"/>
    <w:rsid w:val="00E00DEA"/>
    <w:rsid w:val="00E02516"/>
    <w:rsid w:val="00E3306D"/>
    <w:rsid w:val="00E431F5"/>
    <w:rsid w:val="00E63474"/>
    <w:rsid w:val="00ED57D4"/>
    <w:rsid w:val="00EF668F"/>
    <w:rsid w:val="00F0008F"/>
    <w:rsid w:val="00F0072C"/>
    <w:rsid w:val="00F009D5"/>
    <w:rsid w:val="00F067A9"/>
    <w:rsid w:val="00F21BF8"/>
    <w:rsid w:val="00F22493"/>
    <w:rsid w:val="00F348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16</cp:revision>
  <cp:lastPrinted>2016-05-24T02:52:00Z</cp:lastPrinted>
  <dcterms:created xsi:type="dcterms:W3CDTF">2014-11-25T10:50:00Z</dcterms:created>
  <dcterms:modified xsi:type="dcterms:W3CDTF">2016-05-30T05:05:00Z</dcterms:modified>
</cp:coreProperties>
</file>