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331E11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BA" w:rsidRPr="006A48E7" w:rsidRDefault="006B06BA" w:rsidP="00D6693C">
      <w:pPr>
        <w:ind w:left="1701" w:right="851"/>
        <w:rPr>
          <w:sz w:val="28"/>
          <w:szCs w:val="28"/>
        </w:rPr>
      </w:pPr>
    </w:p>
    <w:p w:rsidR="006B06BA" w:rsidRPr="006A48E7" w:rsidRDefault="006B06BA" w:rsidP="006B06BA">
      <w:pPr>
        <w:rPr>
          <w:sz w:val="32"/>
          <w:szCs w:val="28"/>
        </w:rPr>
      </w:pPr>
    </w:p>
    <w:p w:rsidR="006B06BA" w:rsidRPr="006A48E7" w:rsidRDefault="006B06BA" w:rsidP="006B06BA">
      <w:pPr>
        <w:rPr>
          <w:sz w:val="28"/>
          <w:szCs w:val="28"/>
        </w:rPr>
      </w:pPr>
    </w:p>
    <w:p w:rsidR="006B06BA" w:rsidRDefault="006B06BA" w:rsidP="006B06BA"/>
    <w:p w:rsidR="006B06BA" w:rsidRDefault="006B06BA" w:rsidP="006B06BA"/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A66969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6B06BA" w:rsidRDefault="006B06BA" w:rsidP="006B06BA">
      <w:pPr>
        <w:jc w:val="center"/>
      </w:pPr>
    </w:p>
    <w:p w:rsidR="006B06BA" w:rsidRDefault="006B06BA" w:rsidP="006B06BA">
      <w:pPr>
        <w:jc w:val="center"/>
      </w:pPr>
    </w:p>
    <w:p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:rsidR="006B06BA" w:rsidRDefault="006B06BA" w:rsidP="006B06BA">
      <w:pPr>
        <w:jc w:val="center"/>
        <w:rPr>
          <w:b/>
          <w:bCs/>
        </w:rPr>
      </w:pPr>
    </w:p>
    <w:p w:rsidR="006B06BA" w:rsidRPr="00422BB7" w:rsidRDefault="00145D91" w:rsidP="006B06BA">
      <w:pPr>
        <w:rPr>
          <w:sz w:val="28"/>
          <w:szCs w:val="28"/>
        </w:rPr>
      </w:pPr>
      <w:r>
        <w:rPr>
          <w:sz w:val="28"/>
          <w:szCs w:val="28"/>
        </w:rPr>
        <w:t xml:space="preserve">     28.11.2018 года</w:t>
      </w:r>
      <w:r w:rsidR="00944E7B">
        <w:rPr>
          <w:sz w:val="28"/>
          <w:szCs w:val="28"/>
        </w:rPr>
        <w:t xml:space="preserve">  </w:t>
      </w:r>
      <w:r w:rsidR="006B06BA" w:rsidRPr="00422BB7">
        <w:rPr>
          <w:sz w:val="28"/>
          <w:szCs w:val="28"/>
        </w:rPr>
        <w:t xml:space="preserve">        </w:t>
      </w:r>
      <w:r w:rsidR="0082011C">
        <w:rPr>
          <w:sz w:val="28"/>
          <w:szCs w:val="28"/>
        </w:rPr>
        <w:t xml:space="preserve">           </w:t>
      </w:r>
      <w:r w:rsidR="006B06BA" w:rsidRPr="00422BB7">
        <w:rPr>
          <w:sz w:val="28"/>
          <w:szCs w:val="28"/>
        </w:rPr>
        <w:t xml:space="preserve">            с</w:t>
      </w:r>
      <w:proofErr w:type="gramStart"/>
      <w:r w:rsidR="006B06BA" w:rsidRPr="00422BB7">
        <w:rPr>
          <w:sz w:val="28"/>
          <w:szCs w:val="28"/>
        </w:rPr>
        <w:t>.А</w:t>
      </w:r>
      <w:proofErr w:type="gramEnd"/>
      <w:r w:rsidR="006B06BA" w:rsidRPr="00422BB7">
        <w:rPr>
          <w:sz w:val="28"/>
          <w:szCs w:val="28"/>
        </w:rPr>
        <w:t>нучино</w:t>
      </w:r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 w:rsidR="00F9023B">
        <w:rPr>
          <w:sz w:val="28"/>
          <w:szCs w:val="28"/>
        </w:rPr>
        <w:t xml:space="preserve">               </w:t>
      </w:r>
      <w:r w:rsidR="008201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47B9E">
        <w:rPr>
          <w:sz w:val="28"/>
          <w:szCs w:val="28"/>
        </w:rPr>
        <w:t xml:space="preserve"> </w:t>
      </w:r>
      <w:r w:rsidR="00F9023B">
        <w:rPr>
          <w:sz w:val="28"/>
          <w:szCs w:val="28"/>
        </w:rPr>
        <w:t>№</w:t>
      </w:r>
      <w:r>
        <w:rPr>
          <w:sz w:val="28"/>
          <w:szCs w:val="28"/>
        </w:rPr>
        <w:t xml:space="preserve"> 561-па</w:t>
      </w:r>
    </w:p>
    <w:p w:rsidR="006B06BA" w:rsidRPr="00422BB7" w:rsidRDefault="006B06BA" w:rsidP="006B06BA">
      <w:pPr>
        <w:rPr>
          <w:sz w:val="28"/>
          <w:szCs w:val="28"/>
        </w:rPr>
      </w:pPr>
    </w:p>
    <w:p w:rsidR="006B06BA" w:rsidRDefault="006B06BA" w:rsidP="006B06BA">
      <w:pPr>
        <w:pStyle w:val="ConsPlusNormal"/>
        <w:jc w:val="center"/>
        <w:rPr>
          <w:b/>
          <w:bCs/>
        </w:rPr>
      </w:pPr>
    </w:p>
    <w:p w:rsidR="006B06BA" w:rsidRDefault="006A48E7" w:rsidP="006B06BA">
      <w:pPr>
        <w:pStyle w:val="ConsPlusNormal"/>
        <w:jc w:val="center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6A48E7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proofErr w:type="spellStart"/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Анучинского</w:t>
      </w:r>
      <w:proofErr w:type="spellEnd"/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</w:t>
      </w:r>
    </w:p>
    <w:p w:rsidR="006A48E7" w:rsidRPr="006A48E7" w:rsidRDefault="006A48E7" w:rsidP="006B06BA">
      <w:pPr>
        <w:pStyle w:val="ConsPlusNormal"/>
        <w:jc w:val="center"/>
        <w:rPr>
          <w:bCs/>
          <w:sz w:val="28"/>
          <w:szCs w:val="28"/>
        </w:rPr>
      </w:pPr>
    </w:p>
    <w:p w:rsidR="008E6128" w:rsidRPr="006A48E7" w:rsidRDefault="00BD71D5" w:rsidP="008E61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48E7">
        <w:rPr>
          <w:sz w:val="28"/>
          <w:szCs w:val="28"/>
        </w:rPr>
        <w:t xml:space="preserve">В соответствии с </w:t>
      </w:r>
      <w:r w:rsidR="008E6128" w:rsidRPr="006A48E7">
        <w:rPr>
          <w:sz w:val="28"/>
          <w:szCs w:val="28"/>
        </w:rPr>
        <w:t xml:space="preserve">Федеральным законом от 06.10.2003 </w:t>
      </w:r>
      <w:r w:rsidR="00093440" w:rsidRPr="006A48E7">
        <w:rPr>
          <w:sz w:val="28"/>
          <w:szCs w:val="28"/>
        </w:rPr>
        <w:t>№</w:t>
      </w:r>
      <w:r w:rsidR="008E6128" w:rsidRPr="006A48E7">
        <w:rPr>
          <w:sz w:val="28"/>
          <w:szCs w:val="28"/>
        </w:rPr>
        <w:t xml:space="preserve"> 131-ФЗ «Об общих принципах организации местного самоуправления </w:t>
      </w:r>
      <w:proofErr w:type="gramStart"/>
      <w:r w:rsidR="008E6128" w:rsidRPr="006A48E7">
        <w:rPr>
          <w:sz w:val="28"/>
          <w:szCs w:val="28"/>
        </w:rPr>
        <w:t>в</w:t>
      </w:r>
      <w:proofErr w:type="gramEnd"/>
      <w:r w:rsidR="008E6128" w:rsidRPr="006A48E7">
        <w:rPr>
          <w:sz w:val="28"/>
          <w:szCs w:val="28"/>
        </w:rPr>
        <w:t xml:space="preserve"> Российской Федерации</w:t>
      </w:r>
      <w:r w:rsidR="006A48E7" w:rsidRPr="006A48E7">
        <w:rPr>
          <w:sz w:val="28"/>
          <w:szCs w:val="28"/>
        </w:rPr>
        <w:t>»,</w:t>
      </w:r>
      <w:r w:rsidR="006A48E7" w:rsidRPr="006A48E7">
        <w:rPr>
          <w:rFonts w:ascii="Helvetica" w:hAnsi="Helvetica" w:cs="Helvetica"/>
          <w:sz w:val="28"/>
          <w:szCs w:val="28"/>
          <w:shd w:val="clear" w:color="auto" w:fill="FFFFFF"/>
        </w:rPr>
        <w:t> </w:t>
      </w:r>
      <w:r w:rsidR="006A48E7">
        <w:rPr>
          <w:sz w:val="28"/>
          <w:szCs w:val="28"/>
          <w:shd w:val="clear" w:color="auto" w:fill="FFFFFF"/>
        </w:rPr>
        <w:t xml:space="preserve">пунктами </w:t>
      </w:r>
      <w:r w:rsidR="006A48E7" w:rsidRPr="006A48E7">
        <w:rPr>
          <w:sz w:val="28"/>
          <w:szCs w:val="28"/>
          <w:shd w:val="clear" w:color="auto" w:fill="FFFFFF"/>
        </w:rPr>
        <w:t>  9.3 части 1 статьи 14 </w:t>
      </w:r>
      <w:hyperlink r:id="rId6" w:history="1">
        <w:r w:rsidR="006A48E7" w:rsidRPr="006A48E7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Жилищного кодекса Российской Федерации</w:t>
        </w:r>
      </w:hyperlink>
      <w:r w:rsidR="006A48E7" w:rsidRPr="006A48E7">
        <w:rPr>
          <w:sz w:val="28"/>
          <w:szCs w:val="28"/>
          <w:shd w:val="clear" w:color="auto" w:fill="FFFFFF"/>
        </w:rPr>
        <w:t>, статьей 78 </w:t>
      </w:r>
      <w:hyperlink r:id="rId7" w:history="1">
        <w:r w:rsidR="006A48E7" w:rsidRPr="006A48E7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Бюджетного кодекса Российской Федерации</w:t>
        </w:r>
      </w:hyperlink>
      <w:r w:rsidR="006A48E7" w:rsidRPr="006A48E7">
        <w:rPr>
          <w:sz w:val="28"/>
          <w:szCs w:val="28"/>
          <w:shd w:val="clear" w:color="auto" w:fill="FFFFFF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347B9E" w:rsidRPr="006A48E7">
        <w:rPr>
          <w:sz w:val="28"/>
          <w:szCs w:val="28"/>
        </w:rPr>
        <w:t xml:space="preserve">, </w:t>
      </w:r>
      <w:r w:rsidR="008E6128" w:rsidRPr="006A48E7">
        <w:rPr>
          <w:sz w:val="28"/>
          <w:szCs w:val="28"/>
        </w:rPr>
        <w:t xml:space="preserve">Уставом </w:t>
      </w:r>
      <w:r w:rsidR="00B4337E" w:rsidRPr="006A48E7">
        <w:rPr>
          <w:sz w:val="28"/>
          <w:szCs w:val="28"/>
        </w:rPr>
        <w:t xml:space="preserve">администрации </w:t>
      </w:r>
      <w:proofErr w:type="spellStart"/>
      <w:r w:rsidR="008E6128" w:rsidRPr="006A48E7">
        <w:rPr>
          <w:sz w:val="28"/>
          <w:szCs w:val="28"/>
        </w:rPr>
        <w:t>Анучинского</w:t>
      </w:r>
      <w:proofErr w:type="spellEnd"/>
      <w:r w:rsidR="008E6128" w:rsidRPr="006A48E7">
        <w:rPr>
          <w:sz w:val="28"/>
          <w:szCs w:val="28"/>
        </w:rPr>
        <w:t xml:space="preserve"> муниципального района</w:t>
      </w:r>
      <w:r w:rsidR="00B4337E" w:rsidRPr="006A48E7">
        <w:rPr>
          <w:sz w:val="28"/>
          <w:szCs w:val="28"/>
        </w:rPr>
        <w:t>,</w:t>
      </w:r>
      <w:r w:rsidR="005007BA" w:rsidRPr="006A48E7">
        <w:rPr>
          <w:sz w:val="28"/>
          <w:szCs w:val="28"/>
        </w:rPr>
        <w:t xml:space="preserve"> </w:t>
      </w:r>
    </w:p>
    <w:p w:rsidR="008E6128" w:rsidRPr="007F3A0D" w:rsidRDefault="008E6128" w:rsidP="008E6128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</w:t>
      </w:r>
      <w:r w:rsidR="00B4337E" w:rsidRPr="00733852">
        <w:rPr>
          <w:sz w:val="28"/>
          <w:szCs w:val="28"/>
        </w:rPr>
        <w:t>ЕТ</w:t>
      </w:r>
      <w:r w:rsidRPr="00733852">
        <w:rPr>
          <w:sz w:val="28"/>
          <w:szCs w:val="28"/>
        </w:rPr>
        <w:t>:</w:t>
      </w: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2F0B" w:rsidRPr="00DA2F0B" w:rsidRDefault="00DA2F0B" w:rsidP="001C50B5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DA2F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2F0B">
        <w:rPr>
          <w:sz w:val="28"/>
          <w:szCs w:val="28"/>
        </w:rPr>
        <w:t xml:space="preserve"> Утвердить Порядок</w:t>
      </w:r>
      <w:r w:rsidR="001C50B5">
        <w:rPr>
          <w:sz w:val="28"/>
          <w:szCs w:val="28"/>
        </w:rPr>
        <w:t xml:space="preserve"> и перечень случаев</w:t>
      </w:r>
      <w:r w:rsidRPr="00DA2F0B">
        <w:rPr>
          <w:sz w:val="28"/>
          <w:szCs w:val="28"/>
        </w:rPr>
        <w:t xml:space="preserve"> оказания на возвратной и (или) безвозвратной основе</w:t>
      </w:r>
      <w:r w:rsidR="009A6284">
        <w:rPr>
          <w:sz w:val="28"/>
          <w:szCs w:val="28"/>
        </w:rPr>
        <w:t xml:space="preserve"> </w:t>
      </w:r>
      <w:r w:rsidRPr="00DA2F0B">
        <w:rPr>
          <w:sz w:val="28"/>
          <w:szCs w:val="28"/>
        </w:rPr>
        <w:t>за счет средств местного бюджета дополнительной помощи при возникновении</w:t>
      </w:r>
      <w:r w:rsidR="009A6284">
        <w:rPr>
          <w:sz w:val="28"/>
          <w:szCs w:val="28"/>
        </w:rPr>
        <w:t xml:space="preserve"> </w:t>
      </w:r>
      <w:r w:rsidRPr="00DA2F0B">
        <w:rPr>
          <w:sz w:val="28"/>
          <w:szCs w:val="28"/>
        </w:rPr>
        <w:t>неотложной необходимости в проведении капитального ремонта общего</w:t>
      </w:r>
      <w:r w:rsidR="009A6284">
        <w:rPr>
          <w:sz w:val="28"/>
          <w:szCs w:val="28"/>
        </w:rPr>
        <w:t xml:space="preserve"> </w:t>
      </w:r>
      <w:r w:rsidRPr="00DA2F0B">
        <w:rPr>
          <w:sz w:val="28"/>
          <w:szCs w:val="28"/>
        </w:rPr>
        <w:t xml:space="preserve">имущества в многоквартирных домах, </w:t>
      </w:r>
      <w:r w:rsidRPr="00DA2F0B">
        <w:rPr>
          <w:sz w:val="28"/>
          <w:szCs w:val="28"/>
        </w:rPr>
        <w:lastRenderedPageBreak/>
        <w:t>расположенных на территории</w:t>
      </w:r>
      <w:r w:rsidR="001C50B5">
        <w:rPr>
          <w:sz w:val="28"/>
          <w:szCs w:val="28"/>
        </w:rPr>
        <w:t xml:space="preserve"> </w:t>
      </w:r>
      <w:proofErr w:type="spellStart"/>
      <w:r w:rsidR="009A6284">
        <w:rPr>
          <w:sz w:val="28"/>
          <w:szCs w:val="28"/>
        </w:rPr>
        <w:t>Анучинского</w:t>
      </w:r>
      <w:proofErr w:type="spellEnd"/>
      <w:r w:rsidR="009A6284">
        <w:rPr>
          <w:sz w:val="28"/>
          <w:szCs w:val="28"/>
        </w:rPr>
        <w:t xml:space="preserve"> муниципального района </w:t>
      </w:r>
      <w:r w:rsidRPr="00DA2F0B">
        <w:rPr>
          <w:sz w:val="28"/>
          <w:szCs w:val="28"/>
        </w:rPr>
        <w:t>(приложение 1)</w:t>
      </w:r>
      <w:r w:rsidR="009A6284">
        <w:rPr>
          <w:sz w:val="28"/>
          <w:szCs w:val="28"/>
        </w:rPr>
        <w:t>;</w:t>
      </w:r>
    </w:p>
    <w:p w:rsidR="00F77D87" w:rsidRPr="001C50B5" w:rsidRDefault="00F77D87" w:rsidP="00371C26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C50B5">
        <w:rPr>
          <w:sz w:val="28"/>
          <w:szCs w:val="28"/>
        </w:rPr>
        <w:t>Общему отделу администрации (</w:t>
      </w:r>
      <w:proofErr w:type="spellStart"/>
      <w:r w:rsidRPr="001C50B5">
        <w:rPr>
          <w:sz w:val="28"/>
          <w:szCs w:val="28"/>
        </w:rPr>
        <w:t>Бурдейной</w:t>
      </w:r>
      <w:proofErr w:type="spellEnd"/>
      <w:r w:rsidRPr="001C50B5">
        <w:rPr>
          <w:sz w:val="28"/>
          <w:szCs w:val="28"/>
        </w:rPr>
        <w:t xml:space="preserve">)  разместить в информационно-телекоммуникационной сети Интернет на официальном сайте администрации </w:t>
      </w:r>
      <w:proofErr w:type="spellStart"/>
      <w:r w:rsidRPr="001C50B5">
        <w:rPr>
          <w:sz w:val="28"/>
          <w:szCs w:val="28"/>
        </w:rPr>
        <w:t>Анучинского</w:t>
      </w:r>
      <w:proofErr w:type="spellEnd"/>
      <w:r w:rsidRPr="001C50B5">
        <w:rPr>
          <w:sz w:val="28"/>
          <w:szCs w:val="28"/>
        </w:rPr>
        <w:t xml:space="preserve"> муниципального района.</w:t>
      </w:r>
    </w:p>
    <w:p w:rsidR="006B06BA" w:rsidRPr="00733852" w:rsidRDefault="001C50B5" w:rsidP="00F77D87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BA" w:rsidRPr="007338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0333" w:rsidRDefault="001C50B5" w:rsidP="002C66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B06BA" w:rsidRPr="00733852">
        <w:rPr>
          <w:sz w:val="28"/>
          <w:szCs w:val="28"/>
        </w:rPr>
        <w:t xml:space="preserve">. </w:t>
      </w:r>
      <w:proofErr w:type="gramStart"/>
      <w:r w:rsidR="006B06BA" w:rsidRPr="00733852">
        <w:rPr>
          <w:sz w:val="28"/>
          <w:szCs w:val="28"/>
        </w:rPr>
        <w:t>Контроль за</w:t>
      </w:r>
      <w:proofErr w:type="gramEnd"/>
      <w:r w:rsidR="006B06BA" w:rsidRPr="00733852">
        <w:rPr>
          <w:sz w:val="28"/>
          <w:szCs w:val="28"/>
        </w:rPr>
        <w:t xml:space="preserve"> исполнением настоящего постановления </w:t>
      </w:r>
      <w:r w:rsidR="00426397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426397">
        <w:rPr>
          <w:sz w:val="28"/>
          <w:szCs w:val="28"/>
        </w:rPr>
        <w:t>Анучинского</w:t>
      </w:r>
      <w:proofErr w:type="spellEnd"/>
      <w:r w:rsidR="00426397">
        <w:rPr>
          <w:sz w:val="28"/>
          <w:szCs w:val="28"/>
        </w:rPr>
        <w:t xml:space="preserve"> муниципального района </w:t>
      </w:r>
      <w:r w:rsidR="00C70BD1">
        <w:rPr>
          <w:sz w:val="28"/>
          <w:szCs w:val="28"/>
        </w:rPr>
        <w:t>А.П. Каменева</w:t>
      </w:r>
      <w:r w:rsidR="005637F4" w:rsidRPr="00733852">
        <w:rPr>
          <w:sz w:val="28"/>
          <w:szCs w:val="28"/>
        </w:rPr>
        <w:t>.</w:t>
      </w:r>
    </w:p>
    <w:p w:rsidR="005007BA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5007BA" w:rsidRPr="00733852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BD71D5" w:rsidRDefault="00BD71D5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06BA" w:rsidRPr="007338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6BA" w:rsidRPr="00733852">
        <w:rPr>
          <w:sz w:val="28"/>
          <w:szCs w:val="28"/>
        </w:rPr>
        <w:t xml:space="preserve"> </w:t>
      </w:r>
      <w:proofErr w:type="spellStart"/>
      <w:r w:rsidR="006B06BA" w:rsidRPr="00733852">
        <w:rPr>
          <w:sz w:val="28"/>
          <w:szCs w:val="28"/>
        </w:rPr>
        <w:t>Анучинского</w:t>
      </w:r>
      <w:proofErr w:type="spellEnd"/>
      <w:r w:rsidR="005637F4" w:rsidRPr="00733852">
        <w:rPr>
          <w:sz w:val="28"/>
          <w:szCs w:val="28"/>
        </w:rPr>
        <w:t xml:space="preserve"> </w:t>
      </w:r>
    </w:p>
    <w:p w:rsidR="006B06BA" w:rsidRPr="00511B7E" w:rsidRDefault="005637F4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м</w:t>
      </w:r>
      <w:r w:rsidR="006B06BA" w:rsidRPr="00733852">
        <w:rPr>
          <w:sz w:val="28"/>
          <w:szCs w:val="28"/>
        </w:rPr>
        <w:t>униципального района</w:t>
      </w:r>
      <w:r w:rsidR="00252E42">
        <w:rPr>
          <w:sz w:val="28"/>
          <w:szCs w:val="28"/>
        </w:rPr>
        <w:t xml:space="preserve">      </w:t>
      </w:r>
      <w:r w:rsidR="006B06BA" w:rsidRPr="00733852">
        <w:rPr>
          <w:sz w:val="28"/>
          <w:szCs w:val="28"/>
        </w:rPr>
        <w:t xml:space="preserve">                                                    </w:t>
      </w:r>
      <w:r w:rsidR="00BD71D5">
        <w:rPr>
          <w:sz w:val="28"/>
          <w:szCs w:val="28"/>
        </w:rPr>
        <w:t xml:space="preserve">С.А. </w:t>
      </w:r>
      <w:proofErr w:type="spellStart"/>
      <w:r w:rsidR="00BD71D5">
        <w:rPr>
          <w:sz w:val="28"/>
          <w:szCs w:val="28"/>
        </w:rPr>
        <w:t>Понуровский</w:t>
      </w:r>
      <w:proofErr w:type="spellEnd"/>
    </w:p>
    <w:p w:rsidR="006B06BA" w:rsidRPr="00733852" w:rsidRDefault="006B06BA" w:rsidP="006B06BA">
      <w:pPr>
        <w:pStyle w:val="ConsPlusNormal"/>
        <w:rPr>
          <w:b/>
          <w:bCs/>
          <w:sz w:val="28"/>
          <w:szCs w:val="28"/>
        </w:rPr>
      </w:pPr>
    </w:p>
    <w:p w:rsidR="005007BA" w:rsidRDefault="005007BA" w:rsidP="00511B7E">
      <w:pPr>
        <w:rPr>
          <w:sz w:val="28"/>
          <w:szCs w:val="28"/>
        </w:rPr>
      </w:pPr>
    </w:p>
    <w:p w:rsidR="00511B7E" w:rsidRDefault="00511B7E" w:rsidP="00511B7E">
      <w:pPr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571209">
      <w:pPr>
        <w:jc w:val="center"/>
        <w:rPr>
          <w:b/>
          <w:sz w:val="24"/>
          <w:szCs w:val="24"/>
        </w:rPr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371C26" w:rsidRDefault="00371C26" w:rsidP="00001F20">
      <w:pPr>
        <w:jc w:val="right"/>
      </w:pPr>
    </w:p>
    <w:p w:rsidR="00371C26" w:rsidRDefault="00371C26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1C50B5" w:rsidRDefault="001C50B5" w:rsidP="00001F20">
      <w:pPr>
        <w:jc w:val="right"/>
      </w:pPr>
    </w:p>
    <w:p w:rsidR="00001F20" w:rsidRPr="0043182A" w:rsidRDefault="00001F20" w:rsidP="00001F20">
      <w:pPr>
        <w:jc w:val="right"/>
      </w:pPr>
      <w:r w:rsidRPr="0043182A">
        <w:lastRenderedPageBreak/>
        <w:t xml:space="preserve">Приложение </w:t>
      </w:r>
      <w:r>
        <w:t>1</w:t>
      </w:r>
    </w:p>
    <w:p w:rsidR="00001F20" w:rsidRPr="0043182A" w:rsidRDefault="00001F20" w:rsidP="00001F20">
      <w:pPr>
        <w:ind w:firstLine="540"/>
        <w:jc w:val="right"/>
      </w:pPr>
      <w:r w:rsidRPr="0043182A">
        <w:t>утверждено постановлением</w:t>
      </w:r>
    </w:p>
    <w:p w:rsidR="00001F20" w:rsidRPr="0043182A" w:rsidRDefault="00001F20" w:rsidP="00001F20">
      <w:pPr>
        <w:ind w:firstLine="540"/>
        <w:jc w:val="right"/>
      </w:pPr>
      <w:r w:rsidRPr="0043182A">
        <w:t xml:space="preserve">главы </w:t>
      </w:r>
      <w:proofErr w:type="spellStart"/>
      <w:r w:rsidRPr="0043182A">
        <w:t>Анучинского</w:t>
      </w:r>
      <w:proofErr w:type="spellEnd"/>
      <w:r w:rsidRPr="0043182A">
        <w:t xml:space="preserve"> муниципального района</w:t>
      </w:r>
    </w:p>
    <w:p w:rsidR="00001F20" w:rsidRPr="0043182A" w:rsidRDefault="00001F20" w:rsidP="00001F20">
      <w:pPr>
        <w:ind w:firstLine="540"/>
      </w:pPr>
      <w:r w:rsidRPr="0043182A">
        <w:t xml:space="preserve">                                                                     </w:t>
      </w:r>
      <w:r w:rsidR="002B5201">
        <w:t xml:space="preserve">                     </w:t>
      </w:r>
      <w:r>
        <w:rPr>
          <w:u w:val="single"/>
        </w:rPr>
        <w:t xml:space="preserve">«      </w:t>
      </w:r>
      <w:r w:rsidRPr="002750A7">
        <w:rPr>
          <w:u w:val="single"/>
        </w:rPr>
        <w:t>»</w:t>
      </w:r>
      <w:r w:rsidR="002B5201">
        <w:rPr>
          <w:u w:val="single"/>
        </w:rPr>
        <w:t xml:space="preserve"> </w:t>
      </w:r>
      <w:r w:rsidR="00B643CB">
        <w:rPr>
          <w:u w:val="single"/>
        </w:rPr>
        <w:t>ноября</w:t>
      </w:r>
      <w:r w:rsidRPr="002750A7">
        <w:t xml:space="preserve"> </w:t>
      </w:r>
      <w:r>
        <w:t>2018г.№ ____</w:t>
      </w:r>
      <w:r w:rsidRPr="0043182A">
        <w:t xml:space="preserve"> </w:t>
      </w:r>
    </w:p>
    <w:p w:rsidR="00001F20" w:rsidRPr="0043182A" w:rsidRDefault="00001F20" w:rsidP="00001F20">
      <w:pPr>
        <w:jc w:val="both"/>
      </w:pPr>
    </w:p>
    <w:p w:rsidR="00001F20" w:rsidRPr="0043182A" w:rsidRDefault="00001F20" w:rsidP="00001F20">
      <w:pPr>
        <w:jc w:val="center"/>
        <w:rPr>
          <w:b/>
          <w:sz w:val="28"/>
          <w:szCs w:val="28"/>
        </w:rPr>
      </w:pPr>
    </w:p>
    <w:p w:rsidR="00511B7E" w:rsidRDefault="00511B7E" w:rsidP="001C50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1B7E">
        <w:rPr>
          <w:b/>
          <w:color w:val="000000"/>
          <w:sz w:val="28"/>
          <w:szCs w:val="28"/>
        </w:rPr>
        <w:t xml:space="preserve">Порядок </w:t>
      </w:r>
      <w:r w:rsidR="001C50B5">
        <w:rPr>
          <w:b/>
          <w:color w:val="000000"/>
          <w:sz w:val="28"/>
          <w:szCs w:val="28"/>
        </w:rPr>
        <w:t xml:space="preserve">и перечень случаев </w:t>
      </w:r>
      <w:r w:rsidRPr="00511B7E">
        <w:rPr>
          <w:b/>
          <w:color w:val="000000"/>
          <w:sz w:val="28"/>
          <w:szCs w:val="28"/>
        </w:rPr>
        <w:t>оказания на возвратной и (или) безвозвратной основе за счет</w:t>
      </w:r>
      <w:r w:rsidR="001C50B5">
        <w:rPr>
          <w:b/>
          <w:color w:val="000000"/>
          <w:sz w:val="28"/>
          <w:szCs w:val="28"/>
        </w:rPr>
        <w:t xml:space="preserve"> </w:t>
      </w:r>
      <w:r w:rsidRPr="00511B7E">
        <w:rPr>
          <w:b/>
          <w:color w:val="000000"/>
          <w:sz w:val="28"/>
          <w:szCs w:val="28"/>
        </w:rPr>
        <w:t>средств местного бюджета дополнительной помощи при возникновении</w:t>
      </w:r>
      <w:r w:rsidR="001C50B5">
        <w:rPr>
          <w:b/>
          <w:color w:val="000000"/>
          <w:sz w:val="28"/>
          <w:szCs w:val="28"/>
        </w:rPr>
        <w:t xml:space="preserve"> </w:t>
      </w:r>
      <w:r w:rsidRPr="00511B7E">
        <w:rPr>
          <w:b/>
          <w:color w:val="000000"/>
          <w:sz w:val="28"/>
          <w:szCs w:val="28"/>
        </w:rPr>
        <w:t>неотложной необходимости в проведении капитального ремонта общего</w:t>
      </w:r>
      <w:r w:rsidR="001C50B5">
        <w:rPr>
          <w:b/>
          <w:color w:val="000000"/>
          <w:sz w:val="28"/>
          <w:szCs w:val="28"/>
        </w:rPr>
        <w:t xml:space="preserve"> </w:t>
      </w:r>
      <w:r w:rsidRPr="00511B7E">
        <w:rPr>
          <w:b/>
          <w:color w:val="000000"/>
          <w:sz w:val="28"/>
          <w:szCs w:val="28"/>
        </w:rPr>
        <w:t xml:space="preserve">имущества в многоквартирных домах, расположенных на территории </w:t>
      </w:r>
      <w:proofErr w:type="spellStart"/>
      <w:r>
        <w:rPr>
          <w:b/>
          <w:color w:val="000000"/>
          <w:sz w:val="28"/>
          <w:szCs w:val="28"/>
        </w:rPr>
        <w:t>Анучинского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511B7E" w:rsidRPr="00511B7E" w:rsidRDefault="00511B7E" w:rsidP="00511B7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13A09" w:rsidRPr="00B643CB" w:rsidRDefault="00C13A09" w:rsidP="00B643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1. </w:t>
      </w:r>
      <w:proofErr w:type="gramStart"/>
      <w:r w:rsidRPr="00B643CB">
        <w:rPr>
          <w:sz w:val="28"/>
          <w:szCs w:val="28"/>
        </w:rPr>
        <w:t xml:space="preserve">Настоящий Порядок и перечень случаев оказания на возвратной и (или) безвозвратной основе за счет средств бюджета </w:t>
      </w:r>
      <w:proofErr w:type="spellStart"/>
      <w:r w:rsidR="001C50B5" w:rsidRPr="00B643CB">
        <w:rPr>
          <w:sz w:val="28"/>
          <w:szCs w:val="28"/>
        </w:rPr>
        <w:t>Анучинского</w:t>
      </w:r>
      <w:proofErr w:type="spellEnd"/>
      <w:r w:rsidRPr="00B643CB">
        <w:rPr>
          <w:sz w:val="28"/>
          <w:szCs w:val="28"/>
        </w:rPr>
        <w:t xml:space="preserve"> муниципального района (местного бюджета)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Порядок), устанавливает порядок оказания на безвозвратной основе за счет средств бюджета </w:t>
      </w:r>
      <w:proofErr w:type="spellStart"/>
      <w:r w:rsidR="001C50B5" w:rsidRPr="00B643CB">
        <w:rPr>
          <w:sz w:val="28"/>
          <w:szCs w:val="28"/>
        </w:rPr>
        <w:t>Агучинского</w:t>
      </w:r>
      <w:proofErr w:type="spellEnd"/>
      <w:r w:rsidRPr="00B643CB">
        <w:rPr>
          <w:sz w:val="28"/>
          <w:szCs w:val="28"/>
        </w:rPr>
        <w:t xml:space="preserve"> муниципального района дополнительной финансовой помощи при возникновении неотложной необходимости в проведении</w:t>
      </w:r>
      <w:proofErr w:type="gramEnd"/>
      <w:r w:rsidRPr="00B643CB">
        <w:rPr>
          <w:sz w:val="28"/>
          <w:szCs w:val="28"/>
        </w:rPr>
        <w:t xml:space="preserve"> капитального ремонта общего имущества в многоквартирных домах, находящихся на территории сельских поселений </w:t>
      </w:r>
      <w:proofErr w:type="spellStart"/>
      <w:r w:rsidR="001C50B5" w:rsidRPr="00B643CB">
        <w:rPr>
          <w:sz w:val="28"/>
          <w:szCs w:val="28"/>
        </w:rPr>
        <w:t>Анучинского</w:t>
      </w:r>
      <w:proofErr w:type="spellEnd"/>
      <w:r w:rsidRPr="00B643CB">
        <w:rPr>
          <w:sz w:val="28"/>
          <w:szCs w:val="28"/>
        </w:rPr>
        <w:t xml:space="preserve"> муниципального района, в случаях возникновения аварий, пожаров и других чрезвычайных ситуаций природного или техногенного характера.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2. </w:t>
      </w:r>
      <w:proofErr w:type="gramStart"/>
      <w:r w:rsidRPr="00B643CB">
        <w:rPr>
          <w:sz w:val="28"/>
          <w:szCs w:val="28"/>
        </w:rPr>
        <w:t xml:space="preserve">Капитальный ремонт многоквартирного дома в случаях, указанных в </w:t>
      </w:r>
      <w:hyperlink r:id="rId8" w:anchor="P44" w:history="1">
        <w:r w:rsidRPr="00B643CB">
          <w:rPr>
            <w:rStyle w:val="a8"/>
            <w:color w:val="auto"/>
            <w:sz w:val="28"/>
            <w:szCs w:val="28"/>
          </w:rPr>
          <w:t>пункте 1</w:t>
        </w:r>
      </w:hyperlink>
      <w:r w:rsidRPr="00B643CB">
        <w:rPr>
          <w:sz w:val="28"/>
          <w:szCs w:val="28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</w:t>
      </w:r>
      <w:hyperlink r:id="rId9" w:anchor="P44" w:history="1">
        <w:r w:rsidRPr="00B643CB">
          <w:rPr>
            <w:rStyle w:val="a8"/>
            <w:color w:val="auto"/>
            <w:sz w:val="28"/>
            <w:szCs w:val="28"/>
          </w:rPr>
          <w:t>пункте 1</w:t>
        </w:r>
      </w:hyperlink>
      <w:r w:rsidRPr="00B643CB">
        <w:rPr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proofErr w:type="spellStart"/>
      <w:r w:rsidR="001C50B5" w:rsidRPr="00B643CB">
        <w:rPr>
          <w:sz w:val="28"/>
          <w:szCs w:val="28"/>
        </w:rPr>
        <w:t>Анучинского</w:t>
      </w:r>
      <w:proofErr w:type="spellEnd"/>
      <w:r w:rsidRPr="00B643CB">
        <w:rPr>
          <w:sz w:val="28"/>
          <w:szCs w:val="28"/>
        </w:rPr>
        <w:t xml:space="preserve"> муниципального района.</w:t>
      </w:r>
      <w:proofErr w:type="gramEnd"/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3. </w:t>
      </w:r>
      <w:proofErr w:type="gramStart"/>
      <w:r w:rsidRPr="00B643CB">
        <w:rPr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Pr="00B643CB">
        <w:rPr>
          <w:sz w:val="28"/>
          <w:szCs w:val="28"/>
        </w:rPr>
        <w:lastRenderedPageBreak/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r:id="rId10" w:anchor="P44" w:history="1">
        <w:r w:rsidRPr="00B643CB">
          <w:rPr>
            <w:rStyle w:val="a8"/>
            <w:color w:val="auto"/>
            <w:sz w:val="28"/>
            <w:szCs w:val="28"/>
          </w:rPr>
          <w:t>пункте 1</w:t>
        </w:r>
      </w:hyperlink>
      <w:r w:rsidRPr="00B643CB">
        <w:rPr>
          <w:sz w:val="28"/>
          <w:szCs w:val="28"/>
        </w:rPr>
        <w:t xml:space="preserve"> настоящего Порядка (далее - Решение), принимается администрацией </w:t>
      </w:r>
      <w:proofErr w:type="spellStart"/>
      <w:r w:rsidR="001C50B5" w:rsidRPr="00B643CB">
        <w:rPr>
          <w:sz w:val="28"/>
          <w:szCs w:val="28"/>
        </w:rPr>
        <w:t>Анучинского</w:t>
      </w:r>
      <w:proofErr w:type="spellEnd"/>
      <w:r w:rsidRPr="00B643CB">
        <w:rPr>
          <w:sz w:val="28"/>
          <w:szCs w:val="28"/>
        </w:rPr>
        <w:t xml:space="preserve"> муниципального района (далее - </w:t>
      </w:r>
      <w:r w:rsidR="001C50B5" w:rsidRPr="00B643CB">
        <w:rPr>
          <w:sz w:val="28"/>
          <w:szCs w:val="28"/>
        </w:rPr>
        <w:t>а</w:t>
      </w:r>
      <w:r w:rsidRPr="00B643CB">
        <w:rPr>
          <w:sz w:val="28"/>
          <w:szCs w:val="28"/>
        </w:rPr>
        <w:t xml:space="preserve">дминистрация) в форме постановления </w:t>
      </w:r>
      <w:r w:rsidR="001C50B5" w:rsidRPr="00B643CB">
        <w:rPr>
          <w:sz w:val="28"/>
          <w:szCs w:val="28"/>
        </w:rPr>
        <w:t>а</w:t>
      </w:r>
      <w:r w:rsidRPr="00B643CB">
        <w:rPr>
          <w:sz w:val="28"/>
          <w:szCs w:val="28"/>
        </w:rPr>
        <w:t>дминистрации.</w:t>
      </w:r>
      <w:proofErr w:type="gramEnd"/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4. </w:t>
      </w:r>
      <w:proofErr w:type="gramStart"/>
      <w:r w:rsidRPr="00B643CB">
        <w:rPr>
          <w:sz w:val="28"/>
          <w:szCs w:val="28"/>
        </w:rPr>
        <w:t>С инициативой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могут выступить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  <w:proofErr w:type="gramEnd"/>
    </w:p>
    <w:p w:rsidR="00C13A09" w:rsidRPr="00B643CB" w:rsidRDefault="00C13A09" w:rsidP="00B643CB">
      <w:pPr>
        <w:spacing w:after="1" w:line="360" w:lineRule="auto"/>
        <w:jc w:val="both"/>
        <w:rPr>
          <w:sz w:val="28"/>
          <w:szCs w:val="28"/>
        </w:rPr>
      </w:pPr>
    </w:p>
    <w:p w:rsidR="00C13A09" w:rsidRPr="00B643CB" w:rsidRDefault="001C50B5" w:rsidP="00B643CB">
      <w:pPr>
        <w:pStyle w:val="ConsPlusNormal"/>
        <w:spacing w:before="28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643CB">
        <w:rPr>
          <w:sz w:val="28"/>
          <w:szCs w:val="28"/>
        </w:rPr>
        <w:t>5</w:t>
      </w:r>
      <w:r w:rsidR="00C13A09" w:rsidRPr="00B643CB">
        <w:rPr>
          <w:sz w:val="28"/>
          <w:szCs w:val="28"/>
        </w:rPr>
        <w:t xml:space="preserve">. Заявитель направляет письменное обращение в Администрацию не позднее двух месяцев со дня наступления случаев, указанных в </w:t>
      </w:r>
      <w:hyperlink r:id="rId11" w:anchor="P44" w:history="1">
        <w:r w:rsidR="00C13A09" w:rsidRPr="00B643CB">
          <w:rPr>
            <w:rStyle w:val="a8"/>
            <w:color w:val="auto"/>
            <w:sz w:val="28"/>
            <w:szCs w:val="28"/>
          </w:rPr>
          <w:t>пункте 1</w:t>
        </w:r>
      </w:hyperlink>
      <w:r w:rsidR="00C13A09" w:rsidRPr="00B643CB">
        <w:rPr>
          <w:sz w:val="28"/>
          <w:szCs w:val="28"/>
        </w:rPr>
        <w:t xml:space="preserve"> настоящего Порядка. К обращению прилагаются: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- акт технического обследования многоквартирного дома, в котором указываются в т.ч. случаи, в результате которых многоквартирный дом стал нуждающемся в получении дополнительной помощи из средств местного бюджета;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- смета расходов, на которые предполагается направить запрашиваемые в качестве дополнительной помощи средства местного бюджета;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- сведения о размере задолженности собственников жилых помещений в фонд капитального ремонта, формируемый региональным оператором, либо владельцем специального счета.</w:t>
      </w:r>
    </w:p>
    <w:p w:rsidR="00C13A09" w:rsidRPr="00B643CB" w:rsidRDefault="001C50B5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lastRenderedPageBreak/>
        <w:t>6</w:t>
      </w:r>
      <w:r w:rsidR="00C13A09" w:rsidRPr="00B643CB">
        <w:rPr>
          <w:sz w:val="28"/>
          <w:szCs w:val="28"/>
        </w:rPr>
        <w:t xml:space="preserve">. Письменное обращение </w:t>
      </w:r>
      <w:r w:rsidRPr="00B643CB">
        <w:rPr>
          <w:sz w:val="28"/>
          <w:szCs w:val="28"/>
        </w:rPr>
        <w:t>з</w:t>
      </w:r>
      <w:r w:rsidR="00C13A09" w:rsidRPr="00B643CB">
        <w:rPr>
          <w:sz w:val="28"/>
          <w:szCs w:val="28"/>
        </w:rPr>
        <w:t xml:space="preserve">аявителя, поступившее в </w:t>
      </w:r>
      <w:r w:rsidRPr="00B643CB">
        <w:rPr>
          <w:sz w:val="28"/>
          <w:szCs w:val="28"/>
        </w:rPr>
        <w:t>а</w:t>
      </w:r>
      <w:r w:rsidR="00C13A09" w:rsidRPr="00B643CB">
        <w:rPr>
          <w:sz w:val="28"/>
          <w:szCs w:val="28"/>
        </w:rPr>
        <w:t xml:space="preserve">дминистрацию, рассматривается в течение одного месяца со дня его поступления, специально создаваемой комиссией. Персональный состав комиссии утверждается постановлением </w:t>
      </w:r>
      <w:r w:rsidRPr="00B643CB">
        <w:rPr>
          <w:sz w:val="28"/>
          <w:szCs w:val="28"/>
        </w:rPr>
        <w:t>а</w:t>
      </w:r>
      <w:r w:rsidR="00C13A09" w:rsidRPr="00B643CB">
        <w:rPr>
          <w:sz w:val="28"/>
          <w:szCs w:val="28"/>
        </w:rPr>
        <w:t>дминистрации. В состав комиссии могут быть включены представители: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- </w:t>
      </w:r>
      <w:r w:rsidR="001C50B5" w:rsidRPr="00B643CB">
        <w:rPr>
          <w:sz w:val="28"/>
          <w:szCs w:val="28"/>
        </w:rPr>
        <w:t>а</w:t>
      </w:r>
      <w:r w:rsidRPr="00B643CB">
        <w:rPr>
          <w:sz w:val="28"/>
          <w:szCs w:val="28"/>
        </w:rPr>
        <w:t>дминистрации;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- </w:t>
      </w:r>
      <w:r w:rsidR="00B643CB" w:rsidRPr="00B643CB">
        <w:rPr>
          <w:sz w:val="28"/>
          <w:szCs w:val="28"/>
        </w:rPr>
        <w:t xml:space="preserve"> </w:t>
      </w:r>
      <w:r w:rsidRPr="00B643CB">
        <w:rPr>
          <w:sz w:val="28"/>
          <w:szCs w:val="28"/>
        </w:rPr>
        <w:t>сельских поселений</w:t>
      </w:r>
      <w:r w:rsidR="00B643CB" w:rsidRPr="00B643CB">
        <w:rPr>
          <w:sz w:val="28"/>
          <w:szCs w:val="28"/>
        </w:rPr>
        <w:t xml:space="preserve"> </w:t>
      </w:r>
      <w:proofErr w:type="spellStart"/>
      <w:r w:rsidR="00B643CB" w:rsidRPr="00B643CB">
        <w:rPr>
          <w:sz w:val="28"/>
          <w:szCs w:val="28"/>
        </w:rPr>
        <w:t>Анучинского</w:t>
      </w:r>
      <w:proofErr w:type="spellEnd"/>
      <w:r w:rsidR="00B643CB" w:rsidRPr="00B643CB">
        <w:rPr>
          <w:sz w:val="28"/>
          <w:szCs w:val="28"/>
        </w:rPr>
        <w:t xml:space="preserve"> муниципального района</w:t>
      </w:r>
      <w:r w:rsidRPr="00B643CB">
        <w:rPr>
          <w:sz w:val="28"/>
          <w:szCs w:val="28"/>
        </w:rPr>
        <w:t>, на территории которых находится многоквартирный дом;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- обслуживающей (эксплуатирующей) или управляющей организации;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- собственников жилых помещений многоквартирного дома, уполномоченные решением общего собрания собственников жилых помещений многоквартирного дома.</w:t>
      </w:r>
    </w:p>
    <w:p w:rsidR="00C13A09" w:rsidRPr="00B643CB" w:rsidRDefault="00B643CB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7</w:t>
      </w:r>
      <w:r w:rsidR="00C13A09" w:rsidRPr="00B643CB">
        <w:rPr>
          <w:sz w:val="28"/>
          <w:szCs w:val="28"/>
        </w:rPr>
        <w:t>. 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5 человек с учетом председателя комиссии.</w:t>
      </w:r>
    </w:p>
    <w:p w:rsidR="00C13A09" w:rsidRPr="00B643CB" w:rsidRDefault="00B643CB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8</w:t>
      </w:r>
      <w:r w:rsidR="00C13A09" w:rsidRPr="00B643CB">
        <w:rPr>
          <w:sz w:val="28"/>
          <w:szCs w:val="28"/>
        </w:rPr>
        <w:t xml:space="preserve">. Комиссия проводит заседания по мере поступления обращений от </w:t>
      </w:r>
      <w:r w:rsidRPr="00B643CB">
        <w:rPr>
          <w:sz w:val="28"/>
          <w:szCs w:val="28"/>
        </w:rPr>
        <w:t>з</w:t>
      </w:r>
      <w:r w:rsidR="00C13A09" w:rsidRPr="00B643CB">
        <w:rPr>
          <w:sz w:val="28"/>
          <w:szCs w:val="28"/>
        </w:rPr>
        <w:t>аявителей.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C13A09" w:rsidRPr="00B643CB" w:rsidRDefault="00B643CB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lastRenderedPageBreak/>
        <w:t>9</w:t>
      </w:r>
      <w:r w:rsidR="00C13A09" w:rsidRPr="00B643CB">
        <w:rPr>
          <w:sz w:val="28"/>
          <w:szCs w:val="28"/>
        </w:rPr>
        <w:t>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0</w:t>
      </w:r>
      <w:r w:rsidRPr="00B643CB">
        <w:rPr>
          <w:sz w:val="28"/>
          <w:szCs w:val="28"/>
        </w:rPr>
        <w:t>. В период отсутствия председателя комиссии его обязанности исполняет заместитель председателя комиссии.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1</w:t>
      </w:r>
      <w:r w:rsidRPr="00B643CB">
        <w:rPr>
          <w:sz w:val="28"/>
          <w:szCs w:val="28"/>
        </w:rPr>
        <w:t>. Секретарь комиссии: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 xml:space="preserve">уведомляет членов комиссии, приглашенных на заседание комиссии лиц о дате, месте, времени проведения и повестке дня заседания комиссии не </w:t>
      </w:r>
      <w:proofErr w:type="gramStart"/>
      <w:r w:rsidRPr="00B643CB">
        <w:rPr>
          <w:sz w:val="28"/>
          <w:szCs w:val="28"/>
        </w:rPr>
        <w:t>позднее</w:t>
      </w:r>
      <w:proofErr w:type="gramEnd"/>
      <w:r w:rsidRPr="00B643CB">
        <w:rPr>
          <w:sz w:val="28"/>
          <w:szCs w:val="28"/>
        </w:rPr>
        <w:t xml:space="preserve">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2</w:t>
      </w:r>
      <w:r w:rsidRPr="00B643CB">
        <w:rPr>
          <w:sz w:val="28"/>
          <w:szCs w:val="28"/>
        </w:rPr>
        <w:t>. Комиссия осуществляет следующие функции: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рассматривает обращение и прилагаемые документы о предоставлении дополнительной помощи;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lastRenderedPageBreak/>
        <w:t>принимает решение о возможности предоставления (о невозможности предоставления) дополнительной помощи.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3</w:t>
      </w:r>
      <w:r w:rsidRPr="00B643CB">
        <w:rPr>
          <w:sz w:val="28"/>
          <w:szCs w:val="28"/>
        </w:rPr>
        <w:t>. Для выполнения возложенных функций комиссия при решении вопросов, входящих в ее компетенцию, имеет право: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создавать рабочие группы.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4</w:t>
      </w:r>
      <w:r w:rsidRPr="00B643CB">
        <w:rPr>
          <w:sz w:val="28"/>
          <w:szCs w:val="28"/>
        </w:rPr>
        <w:t>. По итогам работы комиссии оформляется Протокол в двух экземплярах. Протокол подготавливается, оформляется и подписывается комиссией в срок не более семи дней со дня проведения заседания комиссии.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Протокол подписывается присутствующими на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5</w:t>
      </w:r>
      <w:r w:rsidRPr="00B643CB">
        <w:rPr>
          <w:sz w:val="28"/>
          <w:szCs w:val="28"/>
        </w:rPr>
        <w:t>. В случае принятия комиссией решения о невозможности предоставления дополнительной помощи, один экземпляр Протокола в течение 3 рабочих дней со дня подписания направляется Заявителю, второй экземпляр хранится у секретаря комиссии в течение 3 лет со дня его подписания.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bookmarkStart w:id="0" w:name="P79"/>
      <w:bookmarkEnd w:id="0"/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6</w:t>
      </w:r>
      <w:r w:rsidRPr="00B643CB">
        <w:rPr>
          <w:sz w:val="28"/>
          <w:szCs w:val="28"/>
        </w:rPr>
        <w:t>. В случае принятия комиссией решения о возможности предоставления дополнительной помощи, экземпляр Протокола заявителю не направляется.</w:t>
      </w:r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proofErr w:type="gramStart"/>
      <w:r w:rsidRPr="00B643CB">
        <w:rPr>
          <w:sz w:val="28"/>
          <w:szCs w:val="28"/>
        </w:rPr>
        <w:t xml:space="preserve">Секретарь комиссии в течение 3 рабочих дней со дня подписания Протокола, которым оформлено решение о возможности предоставления дополнительной помощи, разрабатывает проект постановления </w:t>
      </w:r>
      <w:r w:rsidR="00B643CB" w:rsidRPr="00B643CB">
        <w:rPr>
          <w:sz w:val="28"/>
          <w:szCs w:val="28"/>
        </w:rPr>
        <w:t>а</w:t>
      </w:r>
      <w:r w:rsidRPr="00B643CB">
        <w:rPr>
          <w:sz w:val="28"/>
          <w:szCs w:val="28"/>
        </w:rPr>
        <w:t xml:space="preserve">дминистрации о необходимости проведения капитального ремонта и об оказании на безвозвратной основе за счет средств местного бюджета дополнительной </w:t>
      </w:r>
      <w:r w:rsidRPr="00B643CB">
        <w:rPr>
          <w:sz w:val="28"/>
          <w:szCs w:val="28"/>
        </w:rPr>
        <w:lastRenderedPageBreak/>
        <w:t>финансовой помощи при возникновении неотложной необходимости в проведении капитального ремонта общего имущества в многоквартирном доме.</w:t>
      </w:r>
      <w:proofErr w:type="gramEnd"/>
    </w:p>
    <w:p w:rsidR="00C13A09" w:rsidRPr="00B643CB" w:rsidRDefault="00C13A09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</w:t>
      </w:r>
      <w:r w:rsidR="00B643CB" w:rsidRPr="00B643CB">
        <w:rPr>
          <w:sz w:val="28"/>
          <w:szCs w:val="28"/>
        </w:rPr>
        <w:t>7</w:t>
      </w:r>
      <w:r w:rsidRPr="00B643CB">
        <w:rPr>
          <w:sz w:val="28"/>
          <w:szCs w:val="28"/>
        </w:rPr>
        <w:t xml:space="preserve">. После принятия Администрацией постановления, указанного в </w:t>
      </w:r>
      <w:hyperlink r:id="rId12" w:anchor="P79" w:history="1">
        <w:r w:rsidR="00B643CB" w:rsidRPr="00B643CB">
          <w:rPr>
            <w:rStyle w:val="a8"/>
            <w:color w:val="auto"/>
            <w:sz w:val="28"/>
            <w:szCs w:val="28"/>
            <w:u w:val="none"/>
          </w:rPr>
          <w:t>п.</w:t>
        </w:r>
      </w:hyperlink>
      <w:r w:rsidR="00B643CB" w:rsidRPr="00B643CB">
        <w:rPr>
          <w:sz w:val="28"/>
          <w:szCs w:val="28"/>
        </w:rPr>
        <w:t xml:space="preserve"> 16</w:t>
      </w:r>
      <w:r w:rsidRPr="00B643CB">
        <w:rPr>
          <w:sz w:val="28"/>
          <w:szCs w:val="28"/>
        </w:rPr>
        <w:t xml:space="preserve"> настоящего Порядка, секретарь комиссии копию этого постановления направляет Заявителю в течение десяти дней со дня принятия постановления.</w:t>
      </w:r>
    </w:p>
    <w:p w:rsidR="00C13A09" w:rsidRPr="00B643CB" w:rsidRDefault="00B643CB" w:rsidP="00B643CB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 w:rsidRPr="00B643CB">
        <w:rPr>
          <w:sz w:val="28"/>
          <w:szCs w:val="28"/>
        </w:rPr>
        <w:t>18</w:t>
      </w:r>
      <w:r w:rsidR="00C13A09" w:rsidRPr="00B643CB">
        <w:rPr>
          <w:sz w:val="28"/>
          <w:szCs w:val="28"/>
        </w:rPr>
        <w:t xml:space="preserve">. Предоставление дополнительной финансовой помощи за счет средств местного бюджета осуществляется в порядке и на </w:t>
      </w:r>
      <w:proofErr w:type="gramStart"/>
      <w:r w:rsidR="00C13A09" w:rsidRPr="00B643CB">
        <w:rPr>
          <w:sz w:val="28"/>
          <w:szCs w:val="28"/>
        </w:rPr>
        <w:t>условиях, предусмотренных бюджетным законодательством Российской Федерации и оформляется</w:t>
      </w:r>
      <w:proofErr w:type="gramEnd"/>
      <w:r w:rsidR="00C13A09" w:rsidRPr="00B643CB">
        <w:rPr>
          <w:sz w:val="28"/>
          <w:szCs w:val="28"/>
        </w:rPr>
        <w:t xml:space="preserve"> Соглашением о предоставлении субсидии.</w:t>
      </w:r>
    </w:p>
    <w:p w:rsidR="00F77D87" w:rsidRPr="007F3A0D" w:rsidRDefault="00F77D87" w:rsidP="00B6430A">
      <w:pPr>
        <w:jc w:val="right"/>
        <w:rPr>
          <w:b/>
          <w:sz w:val="28"/>
          <w:szCs w:val="28"/>
        </w:rPr>
      </w:pPr>
    </w:p>
    <w:sectPr w:rsidR="00F77D87" w:rsidRPr="007F3A0D" w:rsidSect="00D6693C">
      <w:pgSz w:w="12240" w:h="15840" w:code="1"/>
      <w:pgMar w:top="709" w:right="851" w:bottom="567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13"/>
    <w:multiLevelType w:val="multilevel"/>
    <w:tmpl w:val="CD2CCEA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ascii="Times New Roman" w:hAnsi="Times New Roman" w:cs="Times New Roman" w:hint="default"/>
      </w:rPr>
    </w:lvl>
  </w:abstractNum>
  <w:abstractNum w:abstractNumId="1">
    <w:nsid w:val="0BE162F4"/>
    <w:multiLevelType w:val="hybridMultilevel"/>
    <w:tmpl w:val="E45A1738"/>
    <w:lvl w:ilvl="0" w:tplc="A5A09B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F1276"/>
    <w:multiLevelType w:val="multilevel"/>
    <w:tmpl w:val="ED48A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20EC6"/>
    <w:multiLevelType w:val="multilevel"/>
    <w:tmpl w:val="0658D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54A29"/>
    <w:multiLevelType w:val="multilevel"/>
    <w:tmpl w:val="2ECC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F6159F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F423636"/>
    <w:multiLevelType w:val="multilevel"/>
    <w:tmpl w:val="7BF26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7">
    <w:nsid w:val="34600F1A"/>
    <w:multiLevelType w:val="multilevel"/>
    <w:tmpl w:val="FD80A1A6"/>
    <w:lvl w:ilvl="0">
      <w:start w:val="5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10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ascii="Times New Roman" w:hAnsi="Times New Roman" w:cs="Times New Roman" w:hint="default"/>
      </w:rPr>
    </w:lvl>
  </w:abstractNum>
  <w:abstractNum w:abstractNumId="8">
    <w:nsid w:val="365932C1"/>
    <w:multiLevelType w:val="hybridMultilevel"/>
    <w:tmpl w:val="BD005CC8"/>
    <w:lvl w:ilvl="0" w:tplc="76900E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4878C4"/>
    <w:multiLevelType w:val="multilevel"/>
    <w:tmpl w:val="7FE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93953"/>
    <w:multiLevelType w:val="multilevel"/>
    <w:tmpl w:val="EF30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04662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237E1F"/>
    <w:rsid w:val="00001F20"/>
    <w:rsid w:val="00002188"/>
    <w:rsid w:val="000024B2"/>
    <w:rsid w:val="00005BC8"/>
    <w:rsid w:val="0003485F"/>
    <w:rsid w:val="0004008D"/>
    <w:rsid w:val="000415DD"/>
    <w:rsid w:val="00041AEF"/>
    <w:rsid w:val="000468A0"/>
    <w:rsid w:val="00050E52"/>
    <w:rsid w:val="00067BFB"/>
    <w:rsid w:val="00073504"/>
    <w:rsid w:val="00073F96"/>
    <w:rsid w:val="00081D75"/>
    <w:rsid w:val="00084264"/>
    <w:rsid w:val="00093440"/>
    <w:rsid w:val="000938DE"/>
    <w:rsid w:val="00097E7B"/>
    <w:rsid w:val="000A60AE"/>
    <w:rsid w:val="000B17EC"/>
    <w:rsid w:val="000C547D"/>
    <w:rsid w:val="000C6003"/>
    <w:rsid w:val="00101C16"/>
    <w:rsid w:val="00116251"/>
    <w:rsid w:val="0012313B"/>
    <w:rsid w:val="001263A5"/>
    <w:rsid w:val="00145D91"/>
    <w:rsid w:val="0015032F"/>
    <w:rsid w:val="0015239D"/>
    <w:rsid w:val="00155C6A"/>
    <w:rsid w:val="001709AC"/>
    <w:rsid w:val="00176AA7"/>
    <w:rsid w:val="00197D10"/>
    <w:rsid w:val="001A6879"/>
    <w:rsid w:val="001B1B8E"/>
    <w:rsid w:val="001B262D"/>
    <w:rsid w:val="001C50B5"/>
    <w:rsid w:val="001C73C8"/>
    <w:rsid w:val="001E112F"/>
    <w:rsid w:val="001E56CD"/>
    <w:rsid w:val="001F10AA"/>
    <w:rsid w:val="001F12A9"/>
    <w:rsid w:val="001F3120"/>
    <w:rsid w:val="001F3680"/>
    <w:rsid w:val="001F658B"/>
    <w:rsid w:val="002077A6"/>
    <w:rsid w:val="00233C43"/>
    <w:rsid w:val="002345C0"/>
    <w:rsid w:val="00237E1F"/>
    <w:rsid w:val="00241500"/>
    <w:rsid w:val="00250862"/>
    <w:rsid w:val="00252E42"/>
    <w:rsid w:val="00253C75"/>
    <w:rsid w:val="00266706"/>
    <w:rsid w:val="00272210"/>
    <w:rsid w:val="00275774"/>
    <w:rsid w:val="00284876"/>
    <w:rsid w:val="00293C94"/>
    <w:rsid w:val="002A7E08"/>
    <w:rsid w:val="002B3505"/>
    <w:rsid w:val="002B5201"/>
    <w:rsid w:val="002C6602"/>
    <w:rsid w:val="002C6687"/>
    <w:rsid w:val="002D409E"/>
    <w:rsid w:val="002E2814"/>
    <w:rsid w:val="002E48C9"/>
    <w:rsid w:val="002F6BAA"/>
    <w:rsid w:val="0030612D"/>
    <w:rsid w:val="0031538F"/>
    <w:rsid w:val="00315703"/>
    <w:rsid w:val="00317D81"/>
    <w:rsid w:val="00326EFD"/>
    <w:rsid w:val="0032714F"/>
    <w:rsid w:val="00331E11"/>
    <w:rsid w:val="003330B8"/>
    <w:rsid w:val="0034128F"/>
    <w:rsid w:val="00347B9E"/>
    <w:rsid w:val="00371C26"/>
    <w:rsid w:val="00374C3A"/>
    <w:rsid w:val="00375C55"/>
    <w:rsid w:val="00381FF1"/>
    <w:rsid w:val="00386394"/>
    <w:rsid w:val="00393570"/>
    <w:rsid w:val="00396B7A"/>
    <w:rsid w:val="003A57D2"/>
    <w:rsid w:val="003B1E04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6397"/>
    <w:rsid w:val="0042709F"/>
    <w:rsid w:val="00427B58"/>
    <w:rsid w:val="00434EC0"/>
    <w:rsid w:val="0044233D"/>
    <w:rsid w:val="00443886"/>
    <w:rsid w:val="004468AF"/>
    <w:rsid w:val="00451631"/>
    <w:rsid w:val="004A35BB"/>
    <w:rsid w:val="004C07E9"/>
    <w:rsid w:val="004C5BD1"/>
    <w:rsid w:val="004E2CAB"/>
    <w:rsid w:val="004F3C29"/>
    <w:rsid w:val="004F6F3A"/>
    <w:rsid w:val="005007BA"/>
    <w:rsid w:val="005016FF"/>
    <w:rsid w:val="00503E23"/>
    <w:rsid w:val="005058AD"/>
    <w:rsid w:val="005116C2"/>
    <w:rsid w:val="00511B7E"/>
    <w:rsid w:val="00534C0A"/>
    <w:rsid w:val="00537FB4"/>
    <w:rsid w:val="00540696"/>
    <w:rsid w:val="0054141D"/>
    <w:rsid w:val="00546F48"/>
    <w:rsid w:val="00554DEF"/>
    <w:rsid w:val="005637F4"/>
    <w:rsid w:val="005654AF"/>
    <w:rsid w:val="00571209"/>
    <w:rsid w:val="00574C67"/>
    <w:rsid w:val="00577F9A"/>
    <w:rsid w:val="005955DD"/>
    <w:rsid w:val="005960E6"/>
    <w:rsid w:val="00596F48"/>
    <w:rsid w:val="005A6E9D"/>
    <w:rsid w:val="005B3711"/>
    <w:rsid w:val="005C3428"/>
    <w:rsid w:val="005E64CD"/>
    <w:rsid w:val="005F430E"/>
    <w:rsid w:val="00615A40"/>
    <w:rsid w:val="00622DA4"/>
    <w:rsid w:val="006241E2"/>
    <w:rsid w:val="00624454"/>
    <w:rsid w:val="00624598"/>
    <w:rsid w:val="00625DAF"/>
    <w:rsid w:val="00632145"/>
    <w:rsid w:val="00632544"/>
    <w:rsid w:val="00640333"/>
    <w:rsid w:val="00640BB5"/>
    <w:rsid w:val="00651DE3"/>
    <w:rsid w:val="00654F67"/>
    <w:rsid w:val="006744F2"/>
    <w:rsid w:val="006A48E7"/>
    <w:rsid w:val="006B06BA"/>
    <w:rsid w:val="006B4AA6"/>
    <w:rsid w:val="006B4C80"/>
    <w:rsid w:val="006B76F7"/>
    <w:rsid w:val="006B7821"/>
    <w:rsid w:val="006C6C16"/>
    <w:rsid w:val="006D3859"/>
    <w:rsid w:val="006E3D8F"/>
    <w:rsid w:val="006E765A"/>
    <w:rsid w:val="006F5415"/>
    <w:rsid w:val="00701129"/>
    <w:rsid w:val="0070366A"/>
    <w:rsid w:val="0071644A"/>
    <w:rsid w:val="007165D5"/>
    <w:rsid w:val="00722493"/>
    <w:rsid w:val="00724F84"/>
    <w:rsid w:val="00733852"/>
    <w:rsid w:val="00736387"/>
    <w:rsid w:val="0073641D"/>
    <w:rsid w:val="007448B1"/>
    <w:rsid w:val="00750907"/>
    <w:rsid w:val="00765815"/>
    <w:rsid w:val="007662BD"/>
    <w:rsid w:val="00774B04"/>
    <w:rsid w:val="007B2E2C"/>
    <w:rsid w:val="007C024D"/>
    <w:rsid w:val="007C2816"/>
    <w:rsid w:val="007C7230"/>
    <w:rsid w:val="007E745A"/>
    <w:rsid w:val="007F3A0D"/>
    <w:rsid w:val="0082011C"/>
    <w:rsid w:val="0082245A"/>
    <w:rsid w:val="00823111"/>
    <w:rsid w:val="0082701A"/>
    <w:rsid w:val="00833D36"/>
    <w:rsid w:val="00837FBA"/>
    <w:rsid w:val="00853296"/>
    <w:rsid w:val="0085353D"/>
    <w:rsid w:val="008622C4"/>
    <w:rsid w:val="00863835"/>
    <w:rsid w:val="008744C2"/>
    <w:rsid w:val="00890C10"/>
    <w:rsid w:val="008B0D21"/>
    <w:rsid w:val="008C7F32"/>
    <w:rsid w:val="008E1985"/>
    <w:rsid w:val="008E41CB"/>
    <w:rsid w:val="008E6128"/>
    <w:rsid w:val="008F2C3A"/>
    <w:rsid w:val="00903F2A"/>
    <w:rsid w:val="009100FE"/>
    <w:rsid w:val="00910489"/>
    <w:rsid w:val="00925DBF"/>
    <w:rsid w:val="00936E41"/>
    <w:rsid w:val="00941C6E"/>
    <w:rsid w:val="00942F09"/>
    <w:rsid w:val="00944E7B"/>
    <w:rsid w:val="00960DA5"/>
    <w:rsid w:val="009623C0"/>
    <w:rsid w:val="009654C5"/>
    <w:rsid w:val="009808D9"/>
    <w:rsid w:val="0098543B"/>
    <w:rsid w:val="0099641C"/>
    <w:rsid w:val="009A56B9"/>
    <w:rsid w:val="009A6284"/>
    <w:rsid w:val="009C4294"/>
    <w:rsid w:val="009C50B8"/>
    <w:rsid w:val="009C679A"/>
    <w:rsid w:val="009D0DD9"/>
    <w:rsid w:val="009D7C4B"/>
    <w:rsid w:val="009E0F7D"/>
    <w:rsid w:val="00A13D0A"/>
    <w:rsid w:val="00A422CE"/>
    <w:rsid w:val="00A468BE"/>
    <w:rsid w:val="00A54BFB"/>
    <w:rsid w:val="00A66969"/>
    <w:rsid w:val="00A80852"/>
    <w:rsid w:val="00A92FD3"/>
    <w:rsid w:val="00AA4A8D"/>
    <w:rsid w:val="00AA75D7"/>
    <w:rsid w:val="00AB3EE6"/>
    <w:rsid w:val="00AB533C"/>
    <w:rsid w:val="00AB6629"/>
    <w:rsid w:val="00AD5702"/>
    <w:rsid w:val="00AF0B4C"/>
    <w:rsid w:val="00AF36E5"/>
    <w:rsid w:val="00AF59FB"/>
    <w:rsid w:val="00B0717C"/>
    <w:rsid w:val="00B2254F"/>
    <w:rsid w:val="00B32A82"/>
    <w:rsid w:val="00B347EF"/>
    <w:rsid w:val="00B40B09"/>
    <w:rsid w:val="00B4337E"/>
    <w:rsid w:val="00B43652"/>
    <w:rsid w:val="00B50E32"/>
    <w:rsid w:val="00B52A33"/>
    <w:rsid w:val="00B55A03"/>
    <w:rsid w:val="00B56F1D"/>
    <w:rsid w:val="00B57FA7"/>
    <w:rsid w:val="00B6430A"/>
    <w:rsid w:val="00B643CB"/>
    <w:rsid w:val="00B653C2"/>
    <w:rsid w:val="00B66C9E"/>
    <w:rsid w:val="00B708AD"/>
    <w:rsid w:val="00B728CA"/>
    <w:rsid w:val="00B8235E"/>
    <w:rsid w:val="00BA131F"/>
    <w:rsid w:val="00BA4AD4"/>
    <w:rsid w:val="00BA6DE2"/>
    <w:rsid w:val="00BB299F"/>
    <w:rsid w:val="00BB6404"/>
    <w:rsid w:val="00BC20EB"/>
    <w:rsid w:val="00BD71D5"/>
    <w:rsid w:val="00BD7262"/>
    <w:rsid w:val="00BE5939"/>
    <w:rsid w:val="00C0288E"/>
    <w:rsid w:val="00C03836"/>
    <w:rsid w:val="00C135A1"/>
    <w:rsid w:val="00C13A09"/>
    <w:rsid w:val="00C35389"/>
    <w:rsid w:val="00C42C92"/>
    <w:rsid w:val="00C60232"/>
    <w:rsid w:val="00C640D0"/>
    <w:rsid w:val="00C65A7C"/>
    <w:rsid w:val="00C70BD1"/>
    <w:rsid w:val="00C735B4"/>
    <w:rsid w:val="00C83009"/>
    <w:rsid w:val="00C83508"/>
    <w:rsid w:val="00C842FE"/>
    <w:rsid w:val="00CA6F05"/>
    <w:rsid w:val="00CA7BA5"/>
    <w:rsid w:val="00CB70B6"/>
    <w:rsid w:val="00CC1828"/>
    <w:rsid w:val="00CF0185"/>
    <w:rsid w:val="00CF06A7"/>
    <w:rsid w:val="00CF1FA4"/>
    <w:rsid w:val="00CF40EC"/>
    <w:rsid w:val="00D04334"/>
    <w:rsid w:val="00D04CFB"/>
    <w:rsid w:val="00D07FEC"/>
    <w:rsid w:val="00D173E0"/>
    <w:rsid w:val="00D3203E"/>
    <w:rsid w:val="00D32542"/>
    <w:rsid w:val="00D42A01"/>
    <w:rsid w:val="00D527DE"/>
    <w:rsid w:val="00D60D90"/>
    <w:rsid w:val="00D6693C"/>
    <w:rsid w:val="00D66B5F"/>
    <w:rsid w:val="00D74EEA"/>
    <w:rsid w:val="00D761D9"/>
    <w:rsid w:val="00D774B3"/>
    <w:rsid w:val="00D86775"/>
    <w:rsid w:val="00D90FDB"/>
    <w:rsid w:val="00DA0845"/>
    <w:rsid w:val="00DA113D"/>
    <w:rsid w:val="00DA2F0B"/>
    <w:rsid w:val="00DA66C9"/>
    <w:rsid w:val="00DE0ECB"/>
    <w:rsid w:val="00DF529C"/>
    <w:rsid w:val="00DF7F72"/>
    <w:rsid w:val="00E02978"/>
    <w:rsid w:val="00E102F6"/>
    <w:rsid w:val="00E44893"/>
    <w:rsid w:val="00E45D4A"/>
    <w:rsid w:val="00E50BFF"/>
    <w:rsid w:val="00E5351E"/>
    <w:rsid w:val="00E6686C"/>
    <w:rsid w:val="00E70E22"/>
    <w:rsid w:val="00E72B17"/>
    <w:rsid w:val="00E82EB7"/>
    <w:rsid w:val="00E96F07"/>
    <w:rsid w:val="00E97593"/>
    <w:rsid w:val="00E97FE1"/>
    <w:rsid w:val="00EA39F5"/>
    <w:rsid w:val="00EA57BB"/>
    <w:rsid w:val="00EB02CE"/>
    <w:rsid w:val="00F06213"/>
    <w:rsid w:val="00F10E0D"/>
    <w:rsid w:val="00F16556"/>
    <w:rsid w:val="00F2442E"/>
    <w:rsid w:val="00F27D08"/>
    <w:rsid w:val="00F30CD1"/>
    <w:rsid w:val="00F428A9"/>
    <w:rsid w:val="00F62058"/>
    <w:rsid w:val="00F64247"/>
    <w:rsid w:val="00F677AA"/>
    <w:rsid w:val="00F74D11"/>
    <w:rsid w:val="00F77D87"/>
    <w:rsid w:val="00F87909"/>
    <w:rsid w:val="00F9016A"/>
    <w:rsid w:val="00F9023B"/>
    <w:rsid w:val="00F91337"/>
    <w:rsid w:val="00F93AC1"/>
    <w:rsid w:val="00F9557B"/>
    <w:rsid w:val="00F96008"/>
    <w:rsid w:val="00F961EF"/>
    <w:rsid w:val="00F9676B"/>
    <w:rsid w:val="00FA6F7C"/>
    <w:rsid w:val="00FC2817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C75"/>
    <w:pPr>
      <w:ind w:left="720"/>
      <w:contextualSpacing/>
    </w:pPr>
  </w:style>
  <w:style w:type="paragraph" w:customStyle="1" w:styleId="s13">
    <w:name w:val="s_13"/>
    <w:basedOn w:val="a"/>
    <w:rsid w:val="00AD5702"/>
    <w:pPr>
      <w:ind w:firstLine="720"/>
    </w:pPr>
    <w:rPr>
      <w:sz w:val="20"/>
      <w:szCs w:val="20"/>
    </w:rPr>
  </w:style>
  <w:style w:type="character" w:styleId="a7">
    <w:name w:val="Strong"/>
    <w:basedOn w:val="a0"/>
    <w:uiPriority w:val="22"/>
    <w:qFormat/>
    <w:rsid w:val="006A48E7"/>
    <w:rPr>
      <w:b/>
      <w:bCs/>
    </w:rPr>
  </w:style>
  <w:style w:type="character" w:styleId="a8">
    <w:name w:val="Hyperlink"/>
    <w:basedOn w:val="a0"/>
    <w:uiPriority w:val="99"/>
    <w:semiHidden/>
    <w:unhideWhenUsed/>
    <w:rsid w:val="006A48E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82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avchukAV\Desktop\&#1087;&#1086;&#1088;&#1103;&#1076;&#1086;&#1082;%20&#1080;%20&#1087;&#1077;&#1088;&#1077;&#1095;&#1077;&#1085;&#1100;-&#1087;&#1086;%20&#1082;&#1072;&#1087;.&#1088;&#1077;&#1084;.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" TargetMode="External"/><Relationship Id="rId12" Type="http://schemas.openxmlformats.org/officeDocument/2006/relationships/hyperlink" Target="file:///C:\Users\KravchukAV\Desktop\&#1087;&#1086;&#1088;&#1103;&#1076;&#1086;&#1082;%20&#1080;%20&#1087;&#1077;&#1088;&#1077;&#1095;&#1077;&#1085;&#1100;-&#1087;&#1086;%20&#1082;&#1072;&#1087;.&#1088;&#1077;&#1084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" TargetMode="External"/><Relationship Id="rId11" Type="http://schemas.openxmlformats.org/officeDocument/2006/relationships/hyperlink" Target="file:///C:\Users\KravchukAV\Desktop\&#1087;&#1086;&#1088;&#1103;&#1076;&#1086;&#1082;%20&#1080;%20&#1087;&#1077;&#1088;&#1077;&#1095;&#1077;&#1085;&#1100;-&#1087;&#1086;%20&#1082;&#1072;&#1087;.&#1088;&#1077;&#1084;.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KravchukAV\Desktop\&#1087;&#1086;&#1088;&#1103;&#1076;&#1086;&#1082;%20&#1080;%20&#1087;&#1077;&#1088;&#1077;&#1095;&#1077;&#1085;&#1100;-&#1087;&#1086;%20&#1082;&#1072;&#1087;.&#1088;&#1077;&#1084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ravchukAV\Desktop\&#1087;&#1086;&#1088;&#1103;&#1076;&#1086;&#1082;%20&#1080;%20&#1087;&#1077;&#1088;&#1077;&#1095;&#1077;&#1085;&#1100;-&#1087;&#1086;%20&#1082;&#1072;&#1087;.&#1088;&#1077;&#1084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KravchukAV</cp:lastModifiedBy>
  <cp:revision>6</cp:revision>
  <cp:lastPrinted>2018-12-14T00:49:00Z</cp:lastPrinted>
  <dcterms:created xsi:type="dcterms:W3CDTF">2018-12-13T23:55:00Z</dcterms:created>
  <dcterms:modified xsi:type="dcterms:W3CDTF">2018-12-14T01:14:00Z</dcterms:modified>
</cp:coreProperties>
</file>