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4111"/>
        <w:jc w:val="center"/>
        <w:rPr>
          <w:sz w:val="1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8255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 w:type="textWrapping"/>
      </w:r>
    </w:p>
    <w:p>
      <w:pPr>
        <w:shd w:val="clear" w:color="auto" w:fill="FFFFFF"/>
        <w:ind w:firstLine="4111"/>
        <w:jc w:val="center"/>
        <w:rPr>
          <w:sz w:val="18"/>
        </w:rPr>
      </w:pPr>
    </w:p>
    <w:p>
      <w:pPr>
        <w:shd w:val="clear" w:color="auto" w:fill="FFFFFF"/>
        <w:ind w:firstLine="4111"/>
        <w:jc w:val="center"/>
        <w:rPr>
          <w:sz w:val="18"/>
        </w:rPr>
      </w:pPr>
    </w:p>
    <w:p>
      <w:pPr>
        <w:shd w:val="clear" w:color="auto" w:fill="FFFFFF"/>
        <w:ind w:firstLine="4111"/>
        <w:jc w:val="center"/>
        <w:rPr>
          <w:sz w:val="18"/>
        </w:rPr>
      </w:pPr>
    </w:p>
    <w:p>
      <w:pPr>
        <w:shd w:val="clear" w:color="auto" w:fill="FFFFFF"/>
        <w:ind w:firstLine="4111"/>
        <w:jc w:val="center"/>
        <w:rPr>
          <w:sz w:val="18"/>
        </w:rPr>
      </w:pPr>
    </w:p>
    <w:p>
      <w:pPr>
        <w:shd w:val="clear" w:color="auto" w:fill="FFFFFF"/>
        <w:ind w:firstLine="4111"/>
        <w:jc w:val="center"/>
        <w:rPr>
          <w:sz w:val="18"/>
        </w:rPr>
      </w:pPr>
    </w:p>
    <w:p>
      <w:pPr>
        <w:shd w:val="clear" w:color="auto" w:fill="FFFFFF"/>
        <w:ind w:firstLine="4111"/>
        <w:jc w:val="center"/>
        <w:rPr>
          <w:sz w:val="18"/>
        </w:rPr>
      </w:pPr>
    </w:p>
    <w:p>
      <w:pPr>
        <w:shd w:val="clear" w:color="auto" w:fill="FFFFFF"/>
        <w:ind w:firstLine="4111"/>
        <w:jc w:val="center"/>
        <w:rPr>
          <w:sz w:val="18"/>
        </w:rPr>
      </w:pPr>
    </w:p>
    <w:p>
      <w:pPr>
        <w:shd w:val="clear" w:color="auto" w:fill="FFFFFF"/>
        <w:ind w:firstLine="3061" w:firstLineChars="850"/>
        <w:jc w:val="both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АНУЧИНСКОГО МУНИЦИПАЛЬНОГО ОКРУГА</w:t>
      </w:r>
    </w:p>
    <w:p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>
      <w:pPr>
        <w:ind w:firstLine="426"/>
        <w:jc w:val="center"/>
        <w:rPr>
          <w:sz w:val="28"/>
          <w:szCs w:val="28"/>
        </w:rPr>
      </w:pPr>
    </w:p>
    <w:p>
      <w:r>
        <w:rPr>
          <w:sz w:val="28"/>
          <w:szCs w:val="28"/>
        </w:rPr>
        <w:t xml:space="preserve">         </w:t>
      </w:r>
      <w:r>
        <w:rPr>
          <w:rFonts w:hint="default"/>
          <w:sz w:val="28"/>
          <w:szCs w:val="28"/>
          <w:lang w:val="ru-RU"/>
        </w:rPr>
        <w:t>09.01.2024</w:t>
      </w:r>
      <w:r>
        <w:rPr>
          <w:sz w:val="28"/>
          <w:szCs w:val="28"/>
        </w:rPr>
        <w:t xml:space="preserve">г.          </w:t>
      </w:r>
      <w:r>
        <w:rPr>
          <w:rFonts w:hint="default"/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 xml:space="preserve">   с.Анучино                                       №  </w:t>
      </w:r>
      <w:r>
        <w:rPr>
          <w:rFonts w:hint="default"/>
          <w:sz w:val="28"/>
          <w:szCs w:val="28"/>
          <w:lang w:val="ru-RU"/>
        </w:rPr>
        <w:t>05</w:t>
      </w:r>
      <w:bookmarkStart w:id="3" w:name="_GoBack"/>
      <w:bookmarkEnd w:id="3"/>
      <w:r>
        <w:rPr>
          <w:sz w:val="28"/>
          <w:szCs w:val="28"/>
        </w:rPr>
        <w:t xml:space="preserve">                </w:t>
      </w:r>
    </w:p>
    <w:p>
      <w:pPr>
        <w:rPr>
          <w:sz w:val="28"/>
          <w:szCs w:val="28"/>
          <w:u w:val="single"/>
        </w:rPr>
      </w:pPr>
    </w:p>
    <w:p>
      <w:pPr>
        <w:ind w:firstLine="426"/>
        <w:jc w:val="center"/>
      </w:pPr>
      <w:bookmarkStart w:id="0" w:name="_Hlk59801118"/>
      <w:r>
        <w:rPr>
          <w:b/>
          <w:sz w:val="28"/>
          <w:szCs w:val="28"/>
        </w:rPr>
        <w:t>О внесении изменений в муниципальную программу</w:t>
      </w:r>
      <w:r>
        <w:rPr>
          <w:b/>
          <w:bCs/>
          <w:color w:val="000000"/>
          <w:sz w:val="28"/>
          <w:szCs w:val="28"/>
        </w:rPr>
        <w:t xml:space="preserve">  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«Организации ритуальных услуг и содержании мест захоронения на территории Анучинского муниципального округа» на 2020-2024 годы,</w:t>
      </w:r>
      <w:r>
        <w:t xml:space="preserve"> </w:t>
      </w:r>
      <w:r>
        <w:rPr>
          <w:b/>
          <w:bCs/>
          <w:sz w:val="28"/>
          <w:szCs w:val="28"/>
        </w:rPr>
        <w:t>утвержденную</w:t>
      </w:r>
      <w:r>
        <w:t xml:space="preserve"> </w:t>
      </w:r>
      <w:r>
        <w:rPr>
          <w:b/>
          <w:sz w:val="28"/>
          <w:szCs w:val="28"/>
        </w:rPr>
        <w:t xml:space="preserve">постановлением Анучинского муниципального района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546 (ред.от 16.01.2023 №34)</w:t>
      </w:r>
    </w:p>
    <w:p>
      <w:pPr>
        <w:ind w:firstLine="426"/>
        <w:jc w:val="center"/>
      </w:pPr>
    </w:p>
    <w:bookmarkEnd w:id="0"/>
    <w:p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4.2.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округа Приморского края от 27.12.2018 № 665, Уставом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spacing w:line="360" w:lineRule="auto"/>
        <w:ind w:firstLine="426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паспорт муниципальной программы «Организации ритуальных услуг и содержании мест захоронения на территории Анучинского муниципального округа» на 2020-2024 годы, постановлением Анучинского муниципального района от 30.09.2019 № 546  следующие изменения: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редакции: 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</w:p>
    <w:p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бюджетных ассигнований на реализацию программы составляет   6 858, 8941 тыс. рублей, в том числе: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  00,0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557, 826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400, 00  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2 167,678тыс.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- 2633,390 тыс.рублей;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– 550, 00 тыс.рублей;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2026 год-   550,00 тыс.рублей.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краевой бюджет- 816, 06813 тыс.руб.;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год-0,00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год- 0,00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-0,00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-17,678 тыс. рублей.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- 788 390,13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2025год – 5,00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2026 год – 5,00 тыс.рублей.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</w:p>
    <w:p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оценка средств, привлекаемых на реализацию целей программы из краевого бюджета, составляет 816, 06813 тыс. рублей, в том числе:</w:t>
      </w:r>
    </w:p>
    <w:p>
      <w:pPr>
        <w:spacing w:line="276" w:lineRule="auto"/>
        <w:ind w:firstLine="708"/>
        <w:jc w:val="both"/>
        <w:rPr>
          <w:sz w:val="28"/>
          <w:szCs w:val="28"/>
        </w:rPr>
      </w:pP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- 0,0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- 0,0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- 17,678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788 390,13 тыс. 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2025год – 5,00 тыс.рублей;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5,00 тыс.руб. 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 ее целей средств федерального бюджета, краевого бюджета «Организация ритуальных услуг и содержание мест захоронения  на территории Анучинского муниципального округа» на 2020-2024 годы, читать в новой редакции (прилагается).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2.Аппарату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jc w:val="both"/>
        <w:rPr>
          <w:sz w:val="28"/>
          <w:szCs w:val="28"/>
        </w:rPr>
      </w:pPr>
    </w:p>
    <w:p>
      <w:pPr>
        <w:spacing w:after="200" w:line="276" w:lineRule="auto"/>
        <w:jc w:val="right"/>
        <w:rPr>
          <w:rFonts w:eastAsiaTheme="minorHAnsi"/>
          <w:kern w:val="2"/>
          <w:lang w:eastAsia="en-US"/>
        </w:rPr>
        <w:sectPr>
          <w:pgSz w:w="11906" w:h="16838"/>
          <w:pgMar w:top="851" w:right="851" w:bottom="567" w:left="1701" w:header="0" w:footer="0" w:gutter="0"/>
          <w:cols w:space="720" w:num="1"/>
          <w:formProt w:val="0"/>
          <w:docGrid w:linePitch="360" w:charSpace="0"/>
        </w:sectPr>
      </w:pPr>
    </w:p>
    <w:p>
      <w:pPr>
        <w:widowControl w:val="0"/>
        <w:tabs>
          <w:tab w:val="left" w:pos="13892"/>
          <w:tab w:val="right" w:pos="15704"/>
        </w:tabs>
        <w:rPr>
          <w:sz w:val="20"/>
          <w:szCs w:val="20"/>
        </w:rPr>
      </w:pPr>
      <w:bookmarkStart w:id="1" w:name="_Hlk5980055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Приложение 3</w:t>
      </w:r>
    </w:p>
    <w:p>
      <w:pPr>
        <w:widowControl w:val="0"/>
        <w:tabs>
          <w:tab w:val="center" w:pos="7852"/>
          <w:tab w:val="left" w:pos="12924"/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к постановлению                                </w:t>
      </w:r>
    </w:p>
    <w:p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от«16.01»2023г.№34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tabs>
          <w:tab w:val="left" w:pos="13892"/>
        </w:tabs>
        <w:rPr>
          <w:sz w:val="26"/>
          <w:szCs w:val="26"/>
        </w:rPr>
      </w:pPr>
    </w:p>
    <w:p>
      <w:pPr>
        <w:widowControl w:val="0"/>
        <w:tabs>
          <w:tab w:val="center" w:pos="7852"/>
          <w:tab w:val="left" w:pos="13892"/>
        </w:tabs>
        <w:rPr>
          <w:sz w:val="26"/>
          <w:szCs w:val="26"/>
        </w:rPr>
      </w:pPr>
    </w:p>
    <w:p>
      <w:pPr>
        <w:widowControl w:val="0"/>
        <w:tabs>
          <w:tab w:val="center" w:pos="7852"/>
          <w:tab w:val="left" w:pos="13892"/>
        </w:tabs>
      </w:pPr>
      <w:r>
        <w:t xml:space="preserve">                                                                                                            Информация</w:t>
      </w:r>
      <w:r>
        <w:tab/>
      </w:r>
      <w:r>
        <w:t xml:space="preserve"> </w:t>
      </w:r>
    </w:p>
    <w:p>
      <w:pPr>
        <w:widowControl w:val="0"/>
        <w:jc w:val="center"/>
      </w:pPr>
      <w:r>
        <w:t xml:space="preserve">о ресурсном обеспечении муниципальной программы за счет средств бюджета </w:t>
      </w:r>
    </w:p>
    <w:p>
      <w:pPr>
        <w:widowControl w:val="0"/>
        <w:jc w:val="center"/>
      </w:pPr>
      <w:r>
        <w:t xml:space="preserve">Анучинского муниципального округа  Приморского края и прогнозная оценка привлекаемых на реализацию </w:t>
      </w:r>
    </w:p>
    <w:p>
      <w:pPr>
        <w:widowControl w:val="0"/>
        <w:jc w:val="center"/>
      </w:pPr>
      <w:r>
        <w:t xml:space="preserve">ее целей средств федерального бюджета, краевого бюджета </w:t>
      </w:r>
    </w:p>
    <w:p>
      <w:pPr>
        <w:widowControl w:val="0"/>
        <w:jc w:val="center"/>
        <w:rPr>
          <w:b/>
        </w:rPr>
      </w:pPr>
      <w:r>
        <w:rPr>
          <w:b/>
        </w:rPr>
        <w:t xml:space="preserve">«Организация ритуальных услуг и содержание мест захоронения  </w:t>
      </w:r>
    </w:p>
    <w:p>
      <w:pPr>
        <w:widowControl w:val="0"/>
        <w:jc w:val="center"/>
        <w:rPr>
          <w:b/>
        </w:rPr>
      </w:pPr>
      <w:r>
        <w:rPr>
          <w:b/>
        </w:rPr>
        <w:t>на территории Анучинского муниципального округа» на 2020-2024 годы</w:t>
      </w:r>
    </w:p>
    <w:bookmarkEnd w:id="1"/>
    <w:tbl>
      <w:tblPr>
        <w:tblStyle w:val="5"/>
        <w:tblW w:w="15566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1"/>
        <w:gridCol w:w="2160"/>
        <w:gridCol w:w="2108"/>
        <w:gridCol w:w="1698"/>
        <w:gridCol w:w="648"/>
        <w:gridCol w:w="396"/>
        <w:gridCol w:w="1224"/>
        <w:gridCol w:w="397"/>
        <w:gridCol w:w="866"/>
        <w:gridCol w:w="709"/>
        <w:gridCol w:w="1093"/>
        <w:gridCol w:w="1174"/>
        <w:gridCol w:w="1135"/>
        <w:gridCol w:w="780"/>
        <w:gridCol w:w="757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Ответственный исполнитель, соисполнитель/ГРБС </w:t>
            </w:r>
            <w:r>
              <w:fldChar w:fldCharType="begin"/>
            </w:r>
            <w:r>
              <w:instrText xml:space="preserve"> HYPERLINK \l "P885" \h </w:instrText>
            </w:r>
            <w:r>
              <w:fldChar w:fldCharType="separate"/>
            </w:r>
            <w:r>
              <w:rPr>
                <w:color w:val="0000FF"/>
                <w:sz w:val="22"/>
                <w:szCs w:val="22"/>
              </w:rPr>
              <w:t>&lt;*&gt;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</w:t>
            </w: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Тыс.руб.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 Пр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ind w:left="-351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пятый год планового периода (2025)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шестойгод планового периода (2026)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1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bookmarkStart w:id="2" w:name="_Hlk98774129"/>
            <w:r>
              <w:rPr>
                <w:sz w:val="22"/>
                <w:szCs w:val="22"/>
              </w:rPr>
              <w:t>«Организации ритуальных услуг и содержание мест захоронения на территории Анучинского муниципального округа» на 2020-2024 годы»</w:t>
            </w:r>
            <w:bookmarkEnd w:id="2"/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2 100,0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350,00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2 100 ,00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1800,0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1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</w:t>
            </w:r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0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Расходы на осуществление отдельных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</w:t>
            </w:r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1400293190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17,678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8" w:hRule="atLeast"/>
        </w:trPr>
        <w:tc>
          <w:tcPr>
            <w:tcW w:w="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0,00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17,678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8" w:hRule="atLeast"/>
        </w:trPr>
        <w:tc>
          <w:tcPr>
            <w:tcW w:w="4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Мероприятия по инвентаризации кладбищ, стен скорби, крематориев, а также мест захоронений на кладбищах и на стенах скорби,расположенных на территории Приморского края</w:t>
            </w:r>
          </w:p>
        </w:tc>
        <w:tc>
          <w:tcPr>
            <w:tcW w:w="21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</w:p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783 390,13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7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557,826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2 167, 6780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2 633, 39013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550,00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550,00</w:t>
            </w:r>
          </w:p>
        </w:tc>
      </w:tr>
    </w:tbl>
    <w:p>
      <w:pPr>
        <w:spacing w:after="200" w:line="276" w:lineRule="auto"/>
        <w:rPr>
          <w:sz w:val="22"/>
          <w:szCs w:val="22"/>
        </w:rPr>
      </w:pPr>
    </w:p>
    <w:sectPr>
      <w:pgSz w:w="16838" w:h="11906" w:orient="landscape"/>
      <w:pgMar w:top="1135" w:right="567" w:bottom="426" w:left="567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C2"/>
    <w:rsid w:val="0000515B"/>
    <w:rsid w:val="000423A7"/>
    <w:rsid w:val="000428E3"/>
    <w:rsid w:val="00053E5B"/>
    <w:rsid w:val="000E54A5"/>
    <w:rsid w:val="000F4C19"/>
    <w:rsid w:val="001561A8"/>
    <w:rsid w:val="001907D9"/>
    <w:rsid w:val="00202BCF"/>
    <w:rsid w:val="002D53D9"/>
    <w:rsid w:val="00322A7F"/>
    <w:rsid w:val="003357B2"/>
    <w:rsid w:val="003F32FA"/>
    <w:rsid w:val="004921F4"/>
    <w:rsid w:val="004D7EB5"/>
    <w:rsid w:val="00546618"/>
    <w:rsid w:val="006656C2"/>
    <w:rsid w:val="006D35A9"/>
    <w:rsid w:val="00754629"/>
    <w:rsid w:val="00902C88"/>
    <w:rsid w:val="009220C5"/>
    <w:rsid w:val="00A0328A"/>
    <w:rsid w:val="00B21E2A"/>
    <w:rsid w:val="00B45F00"/>
    <w:rsid w:val="00B70E76"/>
    <w:rsid w:val="00B758DC"/>
    <w:rsid w:val="00BA2B2B"/>
    <w:rsid w:val="00C509C2"/>
    <w:rsid w:val="00C76253"/>
    <w:rsid w:val="00D635CE"/>
    <w:rsid w:val="00D9326F"/>
    <w:rsid w:val="00E73E41"/>
    <w:rsid w:val="00E84D69"/>
    <w:rsid w:val="00EC0507"/>
    <w:rsid w:val="00EE1A7C"/>
    <w:rsid w:val="00F36E33"/>
    <w:rsid w:val="00F54256"/>
    <w:rsid w:val="00F858DF"/>
    <w:rsid w:val="00F862BB"/>
    <w:rsid w:val="492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jc w:val="center"/>
      <w:outlineLvl w:val="0"/>
    </w:pPr>
    <w:rPr>
      <w:b/>
      <w:bCs/>
      <w:sz w:val="26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i/>
      <w:iCs/>
      <w:sz w:val="1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2"/>
    <w:basedOn w:val="1"/>
    <w:qFormat/>
    <w:uiPriority w:val="0"/>
    <w:rPr>
      <w:sz w:val="26"/>
    </w:rPr>
  </w:style>
  <w:style w:type="paragraph" w:styleId="9">
    <w:name w:val="Body Text Indent 3"/>
    <w:basedOn w:val="1"/>
    <w:qFormat/>
    <w:uiPriority w:val="0"/>
    <w:pPr>
      <w:ind w:firstLine="708"/>
      <w:jc w:val="both"/>
    </w:pPr>
    <w:rPr>
      <w:sz w:val="26"/>
    </w:r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1">
    <w:name w:val="Body Text"/>
    <w:basedOn w:val="1"/>
    <w:uiPriority w:val="0"/>
    <w:pPr>
      <w:jc w:val="both"/>
    </w:pPr>
    <w:rPr>
      <w:sz w:val="26"/>
    </w:rPr>
  </w:style>
  <w:style w:type="paragraph" w:styleId="12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13">
    <w:name w:val="Body Text Indent"/>
    <w:basedOn w:val="1"/>
    <w:uiPriority w:val="0"/>
    <w:pPr>
      <w:ind w:firstLine="720"/>
      <w:jc w:val="both"/>
    </w:pPr>
    <w:rPr>
      <w:sz w:val="26"/>
    </w:rPr>
  </w:style>
  <w:style w:type="paragraph" w:styleId="14">
    <w:name w:val="Title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5">
    <w:name w:val="List"/>
    <w:basedOn w:val="11"/>
    <w:uiPriority w:val="0"/>
    <w:rPr>
      <w:rFonts w:cs="Droid Sans Devanagari"/>
    </w:rPr>
  </w:style>
  <w:style w:type="paragraph" w:styleId="16">
    <w:name w:val="Normal (Web)"/>
    <w:basedOn w:val="1"/>
    <w:qFormat/>
    <w:uiPriority w:val="0"/>
    <w:pPr>
      <w:spacing w:beforeAutospacing="1" w:after="119"/>
    </w:pPr>
  </w:style>
  <w:style w:type="paragraph" w:styleId="17">
    <w:name w:val="Body Text 3"/>
    <w:basedOn w:val="1"/>
    <w:qFormat/>
    <w:uiPriority w:val="0"/>
    <w:pPr>
      <w:jc w:val="both"/>
    </w:pPr>
  </w:style>
  <w:style w:type="paragraph" w:styleId="18">
    <w:name w:val="Body Text Indent 2"/>
    <w:basedOn w:val="1"/>
    <w:qFormat/>
    <w:uiPriority w:val="0"/>
    <w:pPr>
      <w:ind w:hanging="180"/>
      <w:jc w:val="both"/>
    </w:pPr>
    <w:rPr>
      <w:sz w:val="26"/>
    </w:rPr>
  </w:style>
  <w:style w:type="table" w:styleId="19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Интернет-ссылка"/>
    <w:basedOn w:val="4"/>
    <w:uiPriority w:val="0"/>
    <w:rPr>
      <w:color w:val="0000FF"/>
      <w:u w:val="single"/>
    </w:rPr>
  </w:style>
  <w:style w:type="character" w:customStyle="1" w:styleId="21">
    <w:name w:val="Заголовок 1 Знак"/>
    <w:basedOn w:val="4"/>
    <w:link w:val="2"/>
    <w:qFormat/>
    <w:uiPriority w:val="9"/>
    <w:rPr>
      <w:b/>
      <w:bCs/>
      <w:sz w:val="26"/>
      <w:szCs w:val="24"/>
    </w:rPr>
  </w:style>
  <w:style w:type="character" w:customStyle="1" w:styleId="22">
    <w:name w:val="Обычный (веб) Знак"/>
    <w:qFormat/>
    <w:uiPriority w:val="0"/>
    <w:rPr>
      <w:sz w:val="24"/>
      <w:szCs w:val="24"/>
    </w:rPr>
  </w:style>
  <w:style w:type="character" w:customStyle="1" w:styleId="23">
    <w:name w:val="ListLabel 1"/>
    <w:qFormat/>
    <w:uiPriority w:val="0"/>
    <w:rPr>
      <w:rFonts w:eastAsia="Times New Roman" w:cs="Times New Roman"/>
    </w:rPr>
  </w:style>
  <w:style w:type="character" w:customStyle="1" w:styleId="24">
    <w:name w:val="ListLabel 2"/>
    <w:qFormat/>
    <w:uiPriority w:val="0"/>
    <w:rPr>
      <w:rFonts w:eastAsia="Times New Roman"/>
    </w:rPr>
  </w:style>
  <w:style w:type="character" w:customStyle="1" w:styleId="25">
    <w:name w:val="ListLabel 3"/>
    <w:qFormat/>
    <w:uiPriority w:val="0"/>
    <w:rPr>
      <w:rFonts w:cs="Courier New"/>
    </w:rPr>
  </w:style>
  <w:style w:type="character" w:customStyle="1" w:styleId="26">
    <w:name w:val="ListLabel 4"/>
    <w:qFormat/>
    <w:uiPriority w:val="0"/>
    <w:rPr>
      <w:rFonts w:cs="Wingdings"/>
    </w:rPr>
  </w:style>
  <w:style w:type="character" w:customStyle="1" w:styleId="27">
    <w:name w:val="ListLabel 5"/>
    <w:qFormat/>
    <w:uiPriority w:val="0"/>
    <w:rPr>
      <w:rFonts w:cs="Symbol"/>
    </w:rPr>
  </w:style>
  <w:style w:type="character" w:customStyle="1" w:styleId="28">
    <w:name w:val="ListLabel 6"/>
    <w:qFormat/>
    <w:uiPriority w:val="0"/>
    <w:rPr>
      <w:rFonts w:cs="Courier New"/>
    </w:rPr>
  </w:style>
  <w:style w:type="character" w:customStyle="1" w:styleId="29">
    <w:name w:val="ListLabel 7"/>
    <w:qFormat/>
    <w:uiPriority w:val="0"/>
    <w:rPr>
      <w:rFonts w:cs="Wingdings"/>
    </w:rPr>
  </w:style>
  <w:style w:type="character" w:customStyle="1" w:styleId="30">
    <w:name w:val="ListLabel 8"/>
    <w:qFormat/>
    <w:uiPriority w:val="0"/>
    <w:rPr>
      <w:rFonts w:cs="Symbol"/>
    </w:rPr>
  </w:style>
  <w:style w:type="character" w:customStyle="1" w:styleId="31">
    <w:name w:val="ListLabel 9"/>
    <w:qFormat/>
    <w:uiPriority w:val="0"/>
    <w:rPr>
      <w:rFonts w:cs="Courier New"/>
    </w:rPr>
  </w:style>
  <w:style w:type="character" w:customStyle="1" w:styleId="32">
    <w:name w:val="ListLabel 10"/>
    <w:qFormat/>
    <w:uiPriority w:val="0"/>
    <w:rPr>
      <w:rFonts w:cs="Wingdings"/>
    </w:rPr>
  </w:style>
  <w:style w:type="character" w:customStyle="1" w:styleId="33">
    <w:name w:val="ListLabel 11"/>
    <w:qFormat/>
    <w:uiPriority w:val="0"/>
    <w:rPr>
      <w:sz w:val="28"/>
      <w:szCs w:val="28"/>
    </w:rPr>
  </w:style>
  <w:style w:type="character" w:customStyle="1" w:styleId="34">
    <w:name w:val="ListLabel 12"/>
    <w:qFormat/>
    <w:uiPriority w:val="0"/>
    <w:rPr>
      <w:sz w:val="28"/>
      <w:szCs w:val="28"/>
    </w:rPr>
  </w:style>
  <w:style w:type="character" w:customStyle="1" w:styleId="35">
    <w:name w:val="ListLabel 13"/>
    <w:qFormat/>
    <w:uiPriority w:val="0"/>
    <w:rPr>
      <w:sz w:val="28"/>
      <w:szCs w:val="28"/>
    </w:rPr>
  </w:style>
  <w:style w:type="character" w:customStyle="1" w:styleId="36">
    <w:name w:val="ListLabel 14"/>
    <w:qFormat/>
    <w:uiPriority w:val="0"/>
    <w:rPr>
      <w:sz w:val="28"/>
      <w:szCs w:val="28"/>
    </w:rPr>
  </w:style>
  <w:style w:type="character" w:customStyle="1" w:styleId="37">
    <w:name w:val="ListLabel 15"/>
    <w:qFormat/>
    <w:uiPriority w:val="0"/>
    <w:rPr>
      <w:sz w:val="28"/>
      <w:szCs w:val="28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paragraph" w:customStyle="1" w:styleId="39">
    <w:name w:val="ConsPlusNormal"/>
    <w:qFormat/>
    <w:uiPriority w:val="0"/>
    <w:pPr>
      <w:widowControl w:val="0"/>
    </w:pPr>
    <w:rPr>
      <w:rFonts w:ascii="Arial" w:hAnsi="Arial" w:eastAsia="Times New Roman" w:cs="Arial"/>
      <w:sz w:val="24"/>
      <w:lang w:val="ru-RU" w:eastAsia="ru-RU" w:bidi="ar-SA"/>
    </w:rPr>
  </w:style>
  <w:style w:type="paragraph" w:customStyle="1" w:styleId="40">
    <w:name w:val="s_13"/>
    <w:basedOn w:val="1"/>
    <w:qFormat/>
    <w:uiPriority w:val="0"/>
    <w:pPr>
      <w:ind w:firstLine="720"/>
    </w:pPr>
    <w:rPr>
      <w:sz w:val="20"/>
      <w:szCs w:val="20"/>
    </w:rPr>
  </w:style>
  <w:style w:type="paragraph" w:customStyle="1" w:styleId="41">
    <w:name w:val="Style11"/>
    <w:basedOn w:val="1"/>
    <w:qFormat/>
    <w:uiPriority w:val="0"/>
    <w:pPr>
      <w:widowControl w:val="0"/>
      <w:suppressAutoHyphens/>
      <w:spacing w:line="322" w:lineRule="exact"/>
      <w:ind w:firstLine="653"/>
      <w:jc w:val="both"/>
    </w:pPr>
    <w:rPr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1E67-B5B7-4FA5-98A5-0C6578ED7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Анучинский ФО</Company>
  <Pages>1</Pages>
  <Words>1041</Words>
  <Characters>5937</Characters>
  <Lines>49</Lines>
  <Paragraphs>13</Paragraphs>
  <TotalTime>287</TotalTime>
  <ScaleCrop>false</ScaleCrop>
  <LinksUpToDate>false</LinksUpToDate>
  <CharactersWithSpaces>6965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2020-12-25T04:31:00Z</dcterms:created>
  <dc:creator>Admin</dc:creator>
  <cp:lastModifiedBy>BurdeynayaSV</cp:lastModifiedBy>
  <cp:lastPrinted>2024-01-09T06:09:00Z</cp:lastPrinted>
  <dcterms:modified xsi:type="dcterms:W3CDTF">2024-01-14T22:20:18Z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Анучинский 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1049-12.2.0.13412</vt:lpwstr>
  </property>
  <property fmtid="{D5CDD505-2E9C-101B-9397-08002B2CF9AE}" pid="10" name="ICV">
    <vt:lpwstr>70D52D404E804160AF6B87ABBBB9F348_12</vt:lpwstr>
  </property>
</Properties>
</file>