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ДУМА</w:t>
      </w: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АНУЧИНСКОГО МУНИЦИПАЛЬНОГО </w:t>
      </w:r>
      <w:r w:rsidR="00AB575B"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ОКРУГА</w:t>
      </w: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EC3CC2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Р Е Ш Е Н И Е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5B00B9" w:rsidRDefault="00AD0EDF" w:rsidP="005B00B9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внесении изменений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B00B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23.12.20 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140</w:t>
      </w:r>
      <w:r w:rsidR="00C85F3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1020AB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Анучинского муниципального округа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FF7A9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FF7A9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FF7A9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B00B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B00B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B00B9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012D6C" w:rsidRDefault="00BF45BC" w:rsidP="005B00B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 w:rsidR="0008757F">
        <w:rPr>
          <w:rFonts w:ascii="Times New Roman CYR" w:hAnsi="Times New Roman CYR" w:cs="Times New Roman CYR"/>
          <w:color w:val="000000"/>
          <w:sz w:val="26"/>
          <w:szCs w:val="26"/>
        </w:rPr>
        <w:t xml:space="preserve"> 28 июл</w:t>
      </w:r>
      <w:r w:rsidR="00EC3CC2">
        <w:rPr>
          <w:rFonts w:ascii="Times New Roman CYR" w:hAnsi="Times New Roman CYR" w:cs="Times New Roman CYR"/>
          <w:color w:val="000000"/>
          <w:sz w:val="26"/>
          <w:szCs w:val="26"/>
        </w:rPr>
        <w:t>я</w:t>
      </w:r>
      <w:r w:rsidR="005B00B9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A67639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="005B00B9"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2704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23.12.2020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140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-НПА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5F5842" w:rsidRPr="00672212" w:rsidRDefault="005F5842" w:rsidP="005F58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5F5842" w:rsidRPr="00672212" w:rsidRDefault="005F5842" w:rsidP="005F5842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 xml:space="preserve">1. 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21</w:t>
      </w:r>
      <w:r w:rsidRPr="00672212">
        <w:rPr>
          <w:szCs w:val="28"/>
        </w:rPr>
        <w:t xml:space="preserve"> год:</w:t>
      </w:r>
    </w:p>
    <w:p w:rsidR="005F5842" w:rsidRPr="00672212" w:rsidRDefault="005F5842" w:rsidP="005F5842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601532283,34</w:t>
      </w:r>
      <w:r w:rsidRPr="00672212">
        <w:rPr>
          <w:szCs w:val="28"/>
        </w:rPr>
        <w:t xml:space="preserve"> руб.;</w:t>
      </w:r>
    </w:p>
    <w:p w:rsidR="005F5842" w:rsidRDefault="005F5842" w:rsidP="005F5842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621655681,35 руб</w:t>
      </w:r>
      <w:r w:rsidRPr="00672212">
        <w:rPr>
          <w:szCs w:val="28"/>
        </w:rPr>
        <w:t>.;</w:t>
      </w:r>
    </w:p>
    <w:p w:rsidR="005F5842" w:rsidRDefault="005F5842" w:rsidP="005F5842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</w:t>
      </w:r>
      <w:r>
        <w:rPr>
          <w:szCs w:val="28"/>
        </w:rPr>
        <w:t xml:space="preserve"> </w:t>
      </w:r>
      <w:r w:rsidRPr="00672212">
        <w:rPr>
          <w:szCs w:val="28"/>
        </w:rPr>
        <w:t>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20123398,01</w:t>
      </w:r>
      <w:r w:rsidRPr="00672212">
        <w:rPr>
          <w:szCs w:val="28"/>
        </w:rPr>
        <w:t>руб.</w:t>
      </w:r>
    </w:p>
    <w:p w:rsidR="005F5842" w:rsidRDefault="005F5842" w:rsidP="005F5842">
      <w:pPr>
        <w:pStyle w:val="a3"/>
        <w:tabs>
          <w:tab w:val="left" w:pos="284"/>
        </w:tabs>
        <w:spacing w:before="0"/>
        <w:ind w:left="284" w:firstLine="425"/>
        <w:rPr>
          <w:szCs w:val="28"/>
        </w:rPr>
      </w:pPr>
      <w:r>
        <w:rPr>
          <w:szCs w:val="28"/>
        </w:rPr>
        <w:t>2. Приложение 6 учесть в бюджете округа на 2021 год поступления доходов в объемах согласно приложению 1 к данному решению.</w:t>
      </w:r>
    </w:p>
    <w:p w:rsidR="005F5842" w:rsidRPr="0029732C" w:rsidRDefault="005F5842" w:rsidP="005F5842">
      <w:pPr>
        <w:pStyle w:val="a3"/>
        <w:tabs>
          <w:tab w:val="left" w:pos="284"/>
        </w:tabs>
        <w:spacing w:before="0"/>
        <w:ind w:left="284" w:firstLine="425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7 и </w:t>
      </w:r>
      <w:r w:rsidRPr="0029732C">
        <w:rPr>
          <w:rFonts w:ascii="Times New Roman CYR" w:hAnsi="Times New Roman CYR" w:cs="Times New Roman CYR"/>
          <w:color w:val="000000"/>
          <w:szCs w:val="28"/>
        </w:rPr>
        <w:t>9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 бюджета округа изложить в новой редакции   согласно Приложениям 2 и 3 к данному решению.</w:t>
      </w:r>
    </w:p>
    <w:p w:rsidR="005F5842" w:rsidRDefault="005F5842" w:rsidP="005F5842">
      <w:pPr>
        <w:pStyle w:val="a3"/>
        <w:spacing w:before="0"/>
        <w:ind w:left="284" w:hanging="284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lastRenderedPageBreak/>
        <w:t xml:space="preserve">   </w:t>
      </w:r>
      <w:r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ab/>
        <w:t>4. Приложение 11 расходы муниципальных программ изложить в новой             редакции согласно Приложению 4 к данному решению.</w:t>
      </w:r>
    </w:p>
    <w:p w:rsidR="0008757F" w:rsidRPr="00A17077" w:rsidRDefault="0008757F" w:rsidP="0008757F">
      <w:pPr>
        <w:pStyle w:val="a3"/>
        <w:spacing w:before="0"/>
        <w:ind w:left="284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5. Настоящее решение опубликовать в средствах массовой информации              Анучинского муниципального округа.    </w:t>
      </w:r>
    </w:p>
    <w:p w:rsidR="0008757F" w:rsidRDefault="0008757F" w:rsidP="0008757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6. Настоящее решение вступает в силу со дня принятия и распространяется на правоотношения, возникающие с 1 января 2021 года.  </w:t>
      </w:r>
    </w:p>
    <w:p w:rsidR="008A2AE7" w:rsidRDefault="00402127" w:rsidP="00652C65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 </w:t>
      </w:r>
    </w:p>
    <w:p w:rsidR="008A2AE7" w:rsidRDefault="005B43D0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FC0B0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FC0B0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50559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</w:t>
      </w:r>
      <w:r w:rsidR="00FC0B0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С.А. Понуровский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C01322" w:rsidP="00FC0B0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40212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AB575B" w:rsidRDefault="00C049F8" w:rsidP="00FC0B0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="009F041A">
        <w:rPr>
          <w:sz w:val="28"/>
          <w:szCs w:val="28"/>
        </w:rPr>
        <w:t xml:space="preserve"> 2</w:t>
      </w:r>
      <w:r w:rsidR="00EC3CC2">
        <w:rPr>
          <w:sz w:val="28"/>
          <w:szCs w:val="28"/>
        </w:rPr>
        <w:t>8</w:t>
      </w:r>
      <w:r w:rsidR="00BA569A">
        <w:rPr>
          <w:sz w:val="28"/>
          <w:szCs w:val="28"/>
        </w:rPr>
        <w:t>.0</w:t>
      </w:r>
      <w:r w:rsidR="0008757F">
        <w:rPr>
          <w:sz w:val="28"/>
          <w:szCs w:val="28"/>
        </w:rPr>
        <w:t>7</w:t>
      </w:r>
      <w:r w:rsidR="00FC0B0C">
        <w:rPr>
          <w:sz w:val="28"/>
          <w:szCs w:val="28"/>
        </w:rPr>
        <w:t>.2021</w:t>
      </w:r>
    </w:p>
    <w:p w:rsidR="00FC0B0C" w:rsidRDefault="00FC0B0C" w:rsidP="00FC0B0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B0547" w:rsidRPr="00C01322" w:rsidRDefault="003C0F32" w:rsidP="0050559D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D1B3D">
        <w:rPr>
          <w:sz w:val="28"/>
          <w:szCs w:val="28"/>
        </w:rPr>
        <w:t xml:space="preserve">  216</w:t>
      </w:r>
      <w:r w:rsidR="00BA569A">
        <w:rPr>
          <w:sz w:val="28"/>
          <w:szCs w:val="28"/>
        </w:rPr>
        <w:t>-НПА</w:t>
      </w:r>
    </w:p>
    <w:sectPr w:rsidR="009B0547" w:rsidRPr="00C01322" w:rsidSect="0008757F">
      <w:headerReference w:type="default" r:id="rId8"/>
      <w:pgSz w:w="12240" w:h="15840"/>
      <w:pgMar w:top="340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3F" w:rsidRDefault="003C4D3F" w:rsidP="0008757F">
      <w:r>
        <w:separator/>
      </w:r>
    </w:p>
  </w:endnote>
  <w:endnote w:type="continuationSeparator" w:id="1">
    <w:p w:rsidR="003C4D3F" w:rsidRDefault="003C4D3F" w:rsidP="0008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3F" w:rsidRDefault="003C4D3F" w:rsidP="0008757F">
      <w:r>
        <w:separator/>
      </w:r>
    </w:p>
  </w:footnote>
  <w:footnote w:type="continuationSeparator" w:id="1">
    <w:p w:rsidR="003C4D3F" w:rsidRDefault="003C4D3F" w:rsidP="00087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8048"/>
      <w:docPartObj>
        <w:docPartGallery w:val="Page Numbers (Top of Page)"/>
        <w:docPartUnique/>
      </w:docPartObj>
    </w:sdtPr>
    <w:sdtContent>
      <w:p w:rsidR="0008757F" w:rsidRDefault="00371E1B">
        <w:pPr>
          <w:pStyle w:val="a8"/>
          <w:jc w:val="center"/>
        </w:pPr>
        <w:fldSimple w:instr=" PAGE   \* MERGEFORMAT ">
          <w:r w:rsidR="005F5842">
            <w:rPr>
              <w:noProof/>
            </w:rPr>
            <w:t>2</w:t>
          </w:r>
        </w:fldSimple>
      </w:p>
    </w:sdtContent>
  </w:sdt>
  <w:p w:rsidR="0008757F" w:rsidRDefault="00087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73B9"/>
    <w:rsid w:val="00064D62"/>
    <w:rsid w:val="00067A8C"/>
    <w:rsid w:val="000717BF"/>
    <w:rsid w:val="00075D06"/>
    <w:rsid w:val="00083A30"/>
    <w:rsid w:val="00084D6A"/>
    <w:rsid w:val="0008757F"/>
    <w:rsid w:val="0008785A"/>
    <w:rsid w:val="00091B18"/>
    <w:rsid w:val="0009210F"/>
    <w:rsid w:val="000A08C8"/>
    <w:rsid w:val="000A639C"/>
    <w:rsid w:val="000B5A4B"/>
    <w:rsid w:val="000C0698"/>
    <w:rsid w:val="000C0D97"/>
    <w:rsid w:val="000C1197"/>
    <w:rsid w:val="000C7E32"/>
    <w:rsid w:val="000D1B3D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9535A"/>
    <w:rsid w:val="001973FB"/>
    <w:rsid w:val="00197EF1"/>
    <w:rsid w:val="001A1215"/>
    <w:rsid w:val="001A1790"/>
    <w:rsid w:val="001B6F7B"/>
    <w:rsid w:val="001D2968"/>
    <w:rsid w:val="001D6C79"/>
    <w:rsid w:val="001E0A8A"/>
    <w:rsid w:val="001E7308"/>
    <w:rsid w:val="001F05AD"/>
    <w:rsid w:val="001F4F53"/>
    <w:rsid w:val="001F4FCF"/>
    <w:rsid w:val="00206A6A"/>
    <w:rsid w:val="002119F3"/>
    <w:rsid w:val="0022690D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1E1B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1850"/>
    <w:rsid w:val="003B3A4D"/>
    <w:rsid w:val="003C0F32"/>
    <w:rsid w:val="003C3EE4"/>
    <w:rsid w:val="003C4D3F"/>
    <w:rsid w:val="003C6890"/>
    <w:rsid w:val="003D01FB"/>
    <w:rsid w:val="003D0EF8"/>
    <w:rsid w:val="003D1ED3"/>
    <w:rsid w:val="003D43B4"/>
    <w:rsid w:val="003E3F12"/>
    <w:rsid w:val="003F1CFB"/>
    <w:rsid w:val="003F2FE0"/>
    <w:rsid w:val="003F5632"/>
    <w:rsid w:val="00402127"/>
    <w:rsid w:val="00405C91"/>
    <w:rsid w:val="004122D6"/>
    <w:rsid w:val="00422AD2"/>
    <w:rsid w:val="004339BD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25F7"/>
    <w:rsid w:val="004A780D"/>
    <w:rsid w:val="004B2780"/>
    <w:rsid w:val="004B359A"/>
    <w:rsid w:val="004B6E1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559D"/>
    <w:rsid w:val="005065A1"/>
    <w:rsid w:val="005079F5"/>
    <w:rsid w:val="00511D95"/>
    <w:rsid w:val="00514776"/>
    <w:rsid w:val="005322DF"/>
    <w:rsid w:val="005324DB"/>
    <w:rsid w:val="005462E6"/>
    <w:rsid w:val="00547F9A"/>
    <w:rsid w:val="00565949"/>
    <w:rsid w:val="005706D9"/>
    <w:rsid w:val="00592FCA"/>
    <w:rsid w:val="00596E6A"/>
    <w:rsid w:val="005A7576"/>
    <w:rsid w:val="005A7F05"/>
    <w:rsid w:val="005B00B9"/>
    <w:rsid w:val="005B12F8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E0569"/>
    <w:rsid w:val="005F0BE9"/>
    <w:rsid w:val="005F5842"/>
    <w:rsid w:val="006109F9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52C65"/>
    <w:rsid w:val="006623A5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6B49"/>
    <w:rsid w:val="006C14C4"/>
    <w:rsid w:val="006C1B07"/>
    <w:rsid w:val="006C292E"/>
    <w:rsid w:val="006E0284"/>
    <w:rsid w:val="006E1690"/>
    <w:rsid w:val="006E3F23"/>
    <w:rsid w:val="006E46CA"/>
    <w:rsid w:val="006E6208"/>
    <w:rsid w:val="006E6B2C"/>
    <w:rsid w:val="006F0675"/>
    <w:rsid w:val="006F10FA"/>
    <w:rsid w:val="006F577F"/>
    <w:rsid w:val="006F66C4"/>
    <w:rsid w:val="00705299"/>
    <w:rsid w:val="00706F5D"/>
    <w:rsid w:val="00712CB6"/>
    <w:rsid w:val="00716862"/>
    <w:rsid w:val="00720F0B"/>
    <w:rsid w:val="007366D9"/>
    <w:rsid w:val="00761A3B"/>
    <w:rsid w:val="00762E9D"/>
    <w:rsid w:val="00772833"/>
    <w:rsid w:val="0077343C"/>
    <w:rsid w:val="00781757"/>
    <w:rsid w:val="007A2875"/>
    <w:rsid w:val="007A4961"/>
    <w:rsid w:val="007A5A3B"/>
    <w:rsid w:val="007B0DDA"/>
    <w:rsid w:val="007B168C"/>
    <w:rsid w:val="007D2DDC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62BB"/>
    <w:rsid w:val="008551C5"/>
    <w:rsid w:val="0085558C"/>
    <w:rsid w:val="00861F90"/>
    <w:rsid w:val="008636AD"/>
    <w:rsid w:val="00866095"/>
    <w:rsid w:val="008668A7"/>
    <w:rsid w:val="00887877"/>
    <w:rsid w:val="008A2AE7"/>
    <w:rsid w:val="008A3AFC"/>
    <w:rsid w:val="008A5DC7"/>
    <w:rsid w:val="008C15C6"/>
    <w:rsid w:val="008C3B3D"/>
    <w:rsid w:val="008C7FCC"/>
    <w:rsid w:val="008E3CCE"/>
    <w:rsid w:val="008E4B66"/>
    <w:rsid w:val="008F13D4"/>
    <w:rsid w:val="008F3A6A"/>
    <w:rsid w:val="009049BD"/>
    <w:rsid w:val="0090577C"/>
    <w:rsid w:val="00912704"/>
    <w:rsid w:val="009150CF"/>
    <w:rsid w:val="00915630"/>
    <w:rsid w:val="00921E8E"/>
    <w:rsid w:val="00922EA6"/>
    <w:rsid w:val="009264AA"/>
    <w:rsid w:val="009340A3"/>
    <w:rsid w:val="00935B2E"/>
    <w:rsid w:val="00935FB1"/>
    <w:rsid w:val="009421B0"/>
    <w:rsid w:val="0094244E"/>
    <w:rsid w:val="00943494"/>
    <w:rsid w:val="00961B8E"/>
    <w:rsid w:val="0096409A"/>
    <w:rsid w:val="0096536C"/>
    <w:rsid w:val="0096723C"/>
    <w:rsid w:val="0097516A"/>
    <w:rsid w:val="00976AFF"/>
    <w:rsid w:val="00986774"/>
    <w:rsid w:val="00990EDB"/>
    <w:rsid w:val="00990F5B"/>
    <w:rsid w:val="00992C9B"/>
    <w:rsid w:val="009947EE"/>
    <w:rsid w:val="00995C53"/>
    <w:rsid w:val="00997266"/>
    <w:rsid w:val="009A1A90"/>
    <w:rsid w:val="009A4513"/>
    <w:rsid w:val="009A7542"/>
    <w:rsid w:val="009B0547"/>
    <w:rsid w:val="009B6786"/>
    <w:rsid w:val="009B76AB"/>
    <w:rsid w:val="009C0234"/>
    <w:rsid w:val="009C0C6F"/>
    <w:rsid w:val="009C2025"/>
    <w:rsid w:val="009C2BD0"/>
    <w:rsid w:val="009C31A1"/>
    <w:rsid w:val="009C35C6"/>
    <w:rsid w:val="009E2770"/>
    <w:rsid w:val="009F041A"/>
    <w:rsid w:val="009F4152"/>
    <w:rsid w:val="00A04A4D"/>
    <w:rsid w:val="00A06FA5"/>
    <w:rsid w:val="00A108DC"/>
    <w:rsid w:val="00A132C7"/>
    <w:rsid w:val="00A17077"/>
    <w:rsid w:val="00A21E36"/>
    <w:rsid w:val="00A22E0E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A569A"/>
    <w:rsid w:val="00BB6D68"/>
    <w:rsid w:val="00BB7834"/>
    <w:rsid w:val="00BC46C7"/>
    <w:rsid w:val="00BC48D3"/>
    <w:rsid w:val="00BC4A46"/>
    <w:rsid w:val="00BC522D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73D69"/>
    <w:rsid w:val="00C8342D"/>
    <w:rsid w:val="00C85F3D"/>
    <w:rsid w:val="00CA5F97"/>
    <w:rsid w:val="00CA6869"/>
    <w:rsid w:val="00CB74FD"/>
    <w:rsid w:val="00CC60D6"/>
    <w:rsid w:val="00CC67C2"/>
    <w:rsid w:val="00CC6F05"/>
    <w:rsid w:val="00CD353C"/>
    <w:rsid w:val="00CD4762"/>
    <w:rsid w:val="00CD48E8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C65DC"/>
    <w:rsid w:val="00DD7CB9"/>
    <w:rsid w:val="00DD7E7F"/>
    <w:rsid w:val="00DF4D2A"/>
    <w:rsid w:val="00DF504A"/>
    <w:rsid w:val="00E0058F"/>
    <w:rsid w:val="00E026A1"/>
    <w:rsid w:val="00E04266"/>
    <w:rsid w:val="00E11D07"/>
    <w:rsid w:val="00E13B85"/>
    <w:rsid w:val="00E15DD0"/>
    <w:rsid w:val="00E16845"/>
    <w:rsid w:val="00E16EC0"/>
    <w:rsid w:val="00E21403"/>
    <w:rsid w:val="00E30725"/>
    <w:rsid w:val="00E33E61"/>
    <w:rsid w:val="00E36B81"/>
    <w:rsid w:val="00E43374"/>
    <w:rsid w:val="00E542DD"/>
    <w:rsid w:val="00E61713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C3CC2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422C5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0B0C"/>
    <w:rsid w:val="00FC14C4"/>
    <w:rsid w:val="00FC2DF9"/>
    <w:rsid w:val="00FC4D58"/>
    <w:rsid w:val="00FC546A"/>
    <w:rsid w:val="00FC581D"/>
    <w:rsid w:val="00FC6C61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paragraph" w:styleId="a6">
    <w:name w:val="Balloon Text"/>
    <w:basedOn w:val="a"/>
    <w:link w:val="a7"/>
    <w:rsid w:val="005B0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00B9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0875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757F"/>
    <w:rPr>
      <w:rFonts w:eastAsia="SimSun"/>
      <w:sz w:val="24"/>
      <w:szCs w:val="24"/>
      <w:lang w:eastAsia="zh-CN"/>
    </w:rPr>
  </w:style>
  <w:style w:type="paragraph" w:styleId="aa">
    <w:name w:val="footer"/>
    <w:basedOn w:val="a"/>
    <w:link w:val="ab"/>
    <w:semiHidden/>
    <w:unhideWhenUsed/>
    <w:rsid w:val="000875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08757F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51</cp:revision>
  <cp:lastPrinted>2021-07-30T02:35:00Z</cp:lastPrinted>
  <dcterms:created xsi:type="dcterms:W3CDTF">2020-11-16T07:28:00Z</dcterms:created>
  <dcterms:modified xsi:type="dcterms:W3CDTF">2021-07-30T02:41:00Z</dcterms:modified>
</cp:coreProperties>
</file>