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firstLine="426"/>
        <w:jc w:val="right"/>
        <w:rPr>
          <w:b/>
          <w:sz w:val="18"/>
        </w:rPr>
      </w:pPr>
      <w:r>
        <w:rPr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align>top</wp:align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 w:type="textWrapping" w:clear="all"/>
      </w: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 ПРИМОРСКОГО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>
      <w:pPr>
        <w:ind w:firstLine="426"/>
        <w:jc w:val="center"/>
        <w:rPr>
          <w:sz w:val="28"/>
          <w:szCs w:val="28"/>
        </w:rPr>
      </w:pPr>
    </w:p>
    <w:p>
      <w:pPr>
        <w:ind w:firstLine="426"/>
        <w:rPr>
          <w:sz w:val="28"/>
          <w:szCs w:val="28"/>
          <w:u w:val="single"/>
        </w:rPr>
      </w:pPr>
      <w:r>
        <w:rPr>
          <w:rFonts w:hint="default"/>
          <w:sz w:val="28"/>
          <w:szCs w:val="28"/>
          <w:lang w:val="ru-RU"/>
        </w:rPr>
        <w:t>17.07.2023 г.</w:t>
      </w:r>
      <w:r>
        <w:rPr>
          <w:sz w:val="28"/>
          <w:szCs w:val="28"/>
        </w:rPr>
        <w:t xml:space="preserve">                               с.Анучино                                        № </w:t>
      </w:r>
      <w:r>
        <w:rPr>
          <w:rFonts w:hint="default"/>
          <w:sz w:val="28"/>
          <w:szCs w:val="28"/>
          <w:lang w:val="ru-RU"/>
        </w:rPr>
        <w:t>569</w:t>
      </w:r>
      <w:bookmarkStart w:id="0" w:name="_GoBack"/>
      <w:bookmarkEnd w:id="0"/>
      <w:r>
        <w:rPr>
          <w:sz w:val="28"/>
          <w:szCs w:val="28"/>
          <w:u w:val="single"/>
        </w:rPr>
        <w:t xml:space="preserve">                   </w:t>
      </w:r>
    </w:p>
    <w:p>
      <w:pPr>
        <w:ind w:firstLine="426"/>
        <w:rPr>
          <w:sz w:val="28"/>
          <w:szCs w:val="28"/>
          <w:u w:val="single"/>
        </w:rPr>
      </w:pPr>
    </w:p>
    <w:p>
      <w:pPr>
        <w:ind w:firstLine="426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расходного обязательства Анучинского муниципального округа Приморского края по исполнению вопроса местного значения по ремонту автомобильных дорог на 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год </w:t>
      </w:r>
    </w:p>
    <w:p>
      <w:pPr>
        <w:jc w:val="center"/>
        <w:rPr>
          <w:b/>
          <w:sz w:val="28"/>
          <w:szCs w:val="28"/>
        </w:rPr>
      </w:pPr>
    </w:p>
    <w:p>
      <w:pPr>
        <w:pStyle w:val="15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В соответствии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>
        <w:fldChar w:fldCharType="begin"/>
      </w:r>
      <w:r>
        <w:instrText xml:space="preserve"> HYPERLINK "consultantplus://offline/ref=6F09D5F84BD5E862B2908445BBBC7A827F8492311D90433E0F7FBA0B1E259B0BBF1567986DCB79149FE590AA287177DA21E4F1G" </w:instrText>
      </w:r>
      <w:r>
        <w:fldChar w:fldCharType="separate"/>
      </w:r>
      <w:r>
        <w:rPr>
          <w:b w:val="0"/>
          <w:sz w:val="28"/>
          <w:szCs w:val="28"/>
        </w:rPr>
        <w:t>Уставом</w:t>
      </w:r>
      <w:r>
        <w:rPr>
          <w:b w:val="0"/>
          <w:sz w:val="28"/>
          <w:szCs w:val="28"/>
        </w:rPr>
        <w:fldChar w:fldCharType="end"/>
      </w:r>
      <w:r>
        <w:rPr>
          <w:b w:val="0"/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</w:t>
      </w:r>
      <w:r>
        <w:rPr>
          <w:sz w:val="28"/>
          <w:szCs w:val="28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22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1.Установить расходное обязательство Анучинского муниципального округа Приморского края по исполнению вопроса местного значения по ремонту автомобильных дорог </w:t>
      </w:r>
      <w:r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>
      <w:pPr>
        <w:pStyle w:val="22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2.Расходное обязательство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Анучинского муниципального округа Приморского края по исполнению вопроса местного значения по ремонту автомобильных дорог </w:t>
      </w:r>
      <w:r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пределах субсидий, выделенных из бюджета Приморского края с софинансированием бюджета Анучинского муниципального округа.</w:t>
      </w:r>
    </w:p>
    <w:p>
      <w:pPr>
        <w:pStyle w:val="22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3.Уполномоченным органом на выполнение данного бюджетного обязательства определить администрацию Анучинского муниципального округа Приморского края.</w:t>
      </w:r>
    </w:p>
    <w:p>
      <w:pPr>
        <w:pStyle w:val="22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4.Уполномоченному органу провести аукцион в пределах доведенных бюджетных ассигнований на текущий финансовый год и осуществлять контроль за выполнением бюджетного обязательства.</w:t>
      </w:r>
    </w:p>
    <w:p>
      <w:pPr>
        <w:pStyle w:val="11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5.</w:t>
      </w:r>
      <w:r>
        <w:rPr>
          <w:sz w:val="28"/>
          <w:szCs w:val="28"/>
        </w:rPr>
        <w:t>Общему отделу администрации Анучинского муниципального округа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информационно-телекоммуникационной сети Интернет .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со дня его опубликования.</w:t>
      </w:r>
    </w:p>
    <w:p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7.Контроль за исполнением настоящего постановления возложить на заместителя главы администрации Анучинского муниципального округа Приморского края.</w:t>
      </w:r>
    </w:p>
    <w:p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С.А. Понуровский</w:t>
      </w:r>
    </w:p>
    <w:tbl>
      <w:tblPr>
        <w:tblStyle w:val="3"/>
        <w:tblW w:w="665" w:type="dxa"/>
        <w:tblInd w:w="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</w:tr>
    </w:tbl>
    <w:p>
      <w:pPr>
        <w:jc w:val="right"/>
        <w:rPr>
          <w:sz w:val="28"/>
          <w:szCs w:val="28"/>
        </w:rPr>
      </w:pPr>
    </w:p>
    <w:sectPr>
      <w:headerReference r:id="rId3" w:type="default"/>
      <w:pgSz w:w="11906" w:h="16838"/>
      <w:pgMar w:top="851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D47EC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23D"/>
    <w:rsid w:val="0006152E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B658C"/>
    <w:rsid w:val="000C3B8C"/>
    <w:rsid w:val="000C4E66"/>
    <w:rsid w:val="000C5D35"/>
    <w:rsid w:val="000D1194"/>
    <w:rsid w:val="000D4DDA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26B69"/>
    <w:rsid w:val="00137422"/>
    <w:rsid w:val="00137C09"/>
    <w:rsid w:val="00144870"/>
    <w:rsid w:val="00151D1D"/>
    <w:rsid w:val="00157785"/>
    <w:rsid w:val="00163550"/>
    <w:rsid w:val="00171A3C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71F0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4E73"/>
    <w:rsid w:val="00286CA7"/>
    <w:rsid w:val="00290DEA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3492"/>
    <w:rsid w:val="003042D7"/>
    <w:rsid w:val="003068F3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101EE"/>
    <w:rsid w:val="004155E7"/>
    <w:rsid w:val="00422B6B"/>
    <w:rsid w:val="0042523D"/>
    <w:rsid w:val="00435C6E"/>
    <w:rsid w:val="00443470"/>
    <w:rsid w:val="00443E92"/>
    <w:rsid w:val="00445A48"/>
    <w:rsid w:val="00453DF0"/>
    <w:rsid w:val="00454FEA"/>
    <w:rsid w:val="00461DFF"/>
    <w:rsid w:val="004620C6"/>
    <w:rsid w:val="00462B75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8C9"/>
    <w:rsid w:val="00576E0F"/>
    <w:rsid w:val="005774BB"/>
    <w:rsid w:val="00581B0D"/>
    <w:rsid w:val="00585258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4277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7534"/>
    <w:rsid w:val="007E3374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1EB8"/>
    <w:rsid w:val="008A4256"/>
    <w:rsid w:val="008A5D89"/>
    <w:rsid w:val="008A63AC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1A35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67DDF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56B9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1E4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56FD"/>
    <w:rsid w:val="00BE7211"/>
    <w:rsid w:val="00BE75A5"/>
    <w:rsid w:val="00BF0829"/>
    <w:rsid w:val="00BF372E"/>
    <w:rsid w:val="00BF406A"/>
    <w:rsid w:val="00BF5394"/>
    <w:rsid w:val="00C01B15"/>
    <w:rsid w:val="00C0685A"/>
    <w:rsid w:val="00C0724C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566C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12C38"/>
    <w:rsid w:val="00D17CBC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3CF2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F05267"/>
    <w:rsid w:val="00F0636B"/>
    <w:rsid w:val="00F068D2"/>
    <w:rsid w:val="00F10C3C"/>
    <w:rsid w:val="00F10FEB"/>
    <w:rsid w:val="00F1639F"/>
    <w:rsid w:val="00F2022C"/>
    <w:rsid w:val="00F24767"/>
    <w:rsid w:val="00F30804"/>
    <w:rsid w:val="00F320C0"/>
    <w:rsid w:val="00F346CD"/>
    <w:rsid w:val="00F3561E"/>
    <w:rsid w:val="00F35AA2"/>
    <w:rsid w:val="00F36276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3DC9"/>
    <w:rsid w:val="00FD47EC"/>
    <w:rsid w:val="00FD6B82"/>
    <w:rsid w:val="00FE0F1C"/>
    <w:rsid w:val="00FE3164"/>
    <w:rsid w:val="00FE434E"/>
    <w:rsid w:val="00FE7353"/>
    <w:rsid w:val="00FE74C7"/>
    <w:rsid w:val="24DF300B"/>
    <w:rsid w:val="6390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nhideWhenUsed="0" w:uiPriority="0" w:semiHidden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Balloon Text"/>
    <w:basedOn w:val="1"/>
    <w:link w:val="14"/>
    <w:uiPriority w:val="0"/>
    <w:rPr>
      <w:rFonts w:ascii="Tahoma" w:hAnsi="Tahoma" w:cs="Tahoma"/>
      <w:sz w:val="16"/>
      <w:szCs w:val="16"/>
    </w:rPr>
  </w:style>
  <w:style w:type="paragraph" w:styleId="6">
    <w:name w:val="Body Text Indent 3"/>
    <w:basedOn w:val="1"/>
    <w:link w:val="21"/>
    <w:uiPriority w:val="0"/>
    <w:pPr>
      <w:ind w:right="567" w:firstLine="720"/>
      <w:jc w:val="both"/>
    </w:pPr>
    <w:rPr>
      <w:sz w:val="24"/>
    </w:rPr>
  </w:style>
  <w:style w:type="paragraph" w:styleId="7">
    <w:name w:val="header"/>
    <w:basedOn w:val="1"/>
    <w:link w:val="16"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23"/>
    <w:uiPriority w:val="0"/>
    <w:pPr>
      <w:spacing w:after="120"/>
    </w:pPr>
  </w:style>
  <w:style w:type="paragraph" w:styleId="9">
    <w:name w:val="Body Text Indent"/>
    <w:basedOn w:val="1"/>
    <w:link w:val="25"/>
    <w:uiPriority w:val="0"/>
    <w:pPr>
      <w:spacing w:after="120"/>
      <w:ind w:left="283"/>
    </w:pPr>
  </w:style>
  <w:style w:type="paragraph" w:styleId="10">
    <w:name w:val="footer"/>
    <w:basedOn w:val="1"/>
    <w:link w:val="17"/>
    <w:qFormat/>
    <w:uiPriority w:val="0"/>
    <w:pPr>
      <w:tabs>
        <w:tab w:val="center" w:pos="4677"/>
        <w:tab w:val="right" w:pos="9355"/>
      </w:tabs>
    </w:pPr>
  </w:style>
  <w:style w:type="paragraph" w:styleId="11">
    <w:name w:val="Normal (Web)"/>
    <w:basedOn w:val="1"/>
    <w:link w:val="28"/>
    <w:uiPriority w:val="0"/>
    <w:pPr>
      <w:spacing w:before="100" w:beforeAutospacing="1" w:after="119"/>
    </w:pPr>
    <w:rPr>
      <w:sz w:val="24"/>
      <w:szCs w:val="24"/>
    </w:rPr>
  </w:style>
  <w:style w:type="paragraph" w:styleId="12">
    <w:name w:val="Body Text Indent 2"/>
    <w:basedOn w:val="1"/>
    <w:link w:val="20"/>
    <w:uiPriority w:val="0"/>
    <w:pPr>
      <w:ind w:firstLine="720"/>
      <w:jc w:val="both"/>
    </w:pPr>
    <w:rPr>
      <w:sz w:val="24"/>
    </w:rPr>
  </w:style>
  <w:style w:type="table" w:styleId="13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Текст выноски Знак"/>
    <w:link w:val="5"/>
    <w:qFormat/>
    <w:uiPriority w:val="0"/>
    <w:rPr>
      <w:rFonts w:ascii="Tahoma" w:hAnsi="Tahoma" w:cs="Tahoma"/>
      <w:sz w:val="16"/>
      <w:szCs w:val="16"/>
    </w:rPr>
  </w:style>
  <w:style w:type="paragraph" w:customStyle="1" w:styleId="15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Верхний колонтитул Знак"/>
    <w:basedOn w:val="2"/>
    <w:link w:val="7"/>
    <w:uiPriority w:val="99"/>
  </w:style>
  <w:style w:type="character" w:customStyle="1" w:styleId="17">
    <w:name w:val="Нижний колонтитул Знак"/>
    <w:basedOn w:val="2"/>
    <w:link w:val="10"/>
    <w:qFormat/>
    <w:uiPriority w:val="0"/>
  </w:style>
  <w:style w:type="paragraph" w:styleId="18">
    <w:name w:val="List Paragraph"/>
    <w:basedOn w:val="1"/>
    <w:link w:val="19"/>
    <w:qFormat/>
    <w:uiPriority w:val="34"/>
    <w:pPr>
      <w:ind w:left="720"/>
      <w:contextualSpacing/>
    </w:pPr>
    <w:rPr>
      <w:sz w:val="24"/>
    </w:rPr>
  </w:style>
  <w:style w:type="character" w:customStyle="1" w:styleId="19">
    <w:name w:val="Абзац списка Знак"/>
    <w:link w:val="18"/>
    <w:qFormat/>
    <w:locked/>
    <w:uiPriority w:val="34"/>
    <w:rPr>
      <w:sz w:val="24"/>
    </w:rPr>
  </w:style>
  <w:style w:type="character" w:customStyle="1" w:styleId="20">
    <w:name w:val="Основной текст с отступом 2 Знак"/>
    <w:basedOn w:val="2"/>
    <w:link w:val="12"/>
    <w:qFormat/>
    <w:uiPriority w:val="0"/>
    <w:rPr>
      <w:sz w:val="24"/>
    </w:rPr>
  </w:style>
  <w:style w:type="character" w:customStyle="1" w:styleId="21">
    <w:name w:val="Основной текст с отступом 3 Знак"/>
    <w:basedOn w:val="2"/>
    <w:link w:val="6"/>
    <w:qFormat/>
    <w:uiPriority w:val="0"/>
    <w:rPr>
      <w:sz w:val="24"/>
    </w:rPr>
  </w:style>
  <w:style w:type="paragraph" w:customStyle="1" w:styleId="22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3">
    <w:name w:val="Основной текст Знак"/>
    <w:basedOn w:val="2"/>
    <w:link w:val="8"/>
    <w:qFormat/>
    <w:uiPriority w:val="0"/>
  </w:style>
  <w:style w:type="paragraph" w:customStyle="1" w:styleId="24">
    <w:name w:val="Содержимое таблицы"/>
    <w:basedOn w:val="1"/>
    <w:qFormat/>
    <w:uiPriority w:val="0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character" w:customStyle="1" w:styleId="25">
    <w:name w:val="Основной текст с отступом Знак"/>
    <w:basedOn w:val="2"/>
    <w:link w:val="9"/>
    <w:qFormat/>
    <w:uiPriority w:val="0"/>
  </w:style>
  <w:style w:type="paragraph" w:styleId="26">
    <w:name w:val="No Spacing"/>
    <w:qFormat/>
    <w:uiPriority w:val="1"/>
    <w:pPr>
      <w:suppressAutoHyphens/>
    </w:pPr>
    <w:rPr>
      <w:rFonts w:ascii="Calibri" w:hAnsi="Calibri" w:eastAsia="Calibri" w:cs="Times New Roman"/>
      <w:kern w:val="1"/>
      <w:sz w:val="22"/>
      <w:szCs w:val="22"/>
      <w:lang w:val="ru-RU" w:eastAsia="ar-SA" w:bidi="ar-SA"/>
    </w:rPr>
  </w:style>
  <w:style w:type="paragraph" w:customStyle="1" w:styleId="27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customStyle="1" w:styleId="28">
    <w:name w:val="Обычный (Интернет) Знак"/>
    <w:link w:val="11"/>
    <w:qFormat/>
    <w:uiPriority w:val="0"/>
    <w:rPr>
      <w:sz w:val="24"/>
      <w:szCs w:val="24"/>
    </w:rPr>
  </w:style>
  <w:style w:type="character" w:customStyle="1" w:styleId="29">
    <w:name w:val="Гипертекстовая ссылка"/>
    <w:basedOn w:val="2"/>
    <w:qFormat/>
    <w:uiPriority w:val="99"/>
    <w:rPr>
      <w:color w:val="106BB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4835-9E9A-4FCF-A184-DCB2B40E30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Company>Администрация г.Ханты-Мансийск</Company>
  <Pages>2</Pages>
  <Words>341</Words>
  <Characters>1949</Characters>
  <Lines>16</Lines>
  <Paragraphs>4</Paragraphs>
  <TotalTime>3</TotalTime>
  <ScaleCrop>false</ScaleCrop>
  <LinksUpToDate>false</LinksUpToDate>
  <CharactersWithSpaces>2286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2019-12-24T08:05:00Z</dcterms:created>
  <dc:creator>Белякова Галина Николаевна</dc:creator>
  <cp:lastModifiedBy>BurdeynayaOV</cp:lastModifiedBy>
  <cp:lastPrinted>2020-02-05T06:57:00Z</cp:lastPrinted>
  <dcterms:modified xsi:type="dcterms:W3CDTF">2023-07-21T01:16:11Z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381841F6B6FA4B4B8C04C22CEDD3B78F</vt:lpwstr>
  </property>
</Properties>
</file>