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17229" w14:textId="77777777" w:rsidR="00404C71" w:rsidRPr="00992CCC" w:rsidRDefault="00404C71" w:rsidP="00404C71">
      <w:pPr>
        <w:ind w:left="5103"/>
        <w:jc w:val="center"/>
        <w:rPr>
          <w:rFonts w:eastAsia="Times New Roman"/>
          <w:b/>
          <w:lang w:val="ru-RU" w:eastAsia="ru-RU"/>
        </w:rPr>
      </w:pPr>
      <w:r w:rsidRPr="00992CCC">
        <w:rPr>
          <w:rFonts w:eastAsia="Times New Roman"/>
          <w:b/>
          <w:lang w:val="ru-RU" w:eastAsia="ru-RU"/>
        </w:rPr>
        <w:t xml:space="preserve">УТВЕРЖДАЮ </w:t>
      </w:r>
    </w:p>
    <w:p w14:paraId="3313C27D" w14:textId="15455219" w:rsidR="00404C71" w:rsidRDefault="00404C71" w:rsidP="00404C71">
      <w:pPr>
        <w:ind w:left="5103"/>
        <w:rPr>
          <w:rFonts w:eastAsia="Times New Roman"/>
          <w:szCs w:val="26"/>
          <w:lang w:val="ru-RU" w:eastAsia="ru-RU"/>
        </w:rPr>
      </w:pPr>
      <w:r>
        <w:rPr>
          <w:rFonts w:eastAsia="Times New Roman"/>
          <w:szCs w:val="26"/>
          <w:lang w:val="ru-RU" w:eastAsia="ru-RU"/>
        </w:rPr>
        <w:t xml:space="preserve">             Глава Анучинского </w:t>
      </w:r>
    </w:p>
    <w:p w14:paraId="04B59206" w14:textId="1F6B35D1" w:rsidR="00404C71" w:rsidRPr="00992CCC" w:rsidRDefault="00404C71" w:rsidP="00404C71">
      <w:pPr>
        <w:ind w:left="5103"/>
        <w:rPr>
          <w:rFonts w:eastAsia="Times New Roman"/>
          <w:lang w:val="ru-RU" w:eastAsia="ru-RU"/>
        </w:rPr>
      </w:pPr>
      <w:r>
        <w:rPr>
          <w:rFonts w:eastAsia="Times New Roman"/>
          <w:szCs w:val="26"/>
          <w:lang w:val="ru-RU" w:eastAsia="ru-RU"/>
        </w:rPr>
        <w:t xml:space="preserve">             муниципального района</w:t>
      </w:r>
      <w:r w:rsidRPr="00992CCC">
        <w:rPr>
          <w:rFonts w:eastAsia="Times New Roman"/>
          <w:szCs w:val="26"/>
          <w:lang w:val="ru-RU" w:eastAsia="ru-RU"/>
        </w:rPr>
        <w:t xml:space="preserve"> </w:t>
      </w:r>
    </w:p>
    <w:p w14:paraId="44AF9EDC" w14:textId="44993133" w:rsidR="00404C71" w:rsidRPr="00992CCC" w:rsidRDefault="00404C71" w:rsidP="00404C71">
      <w:pPr>
        <w:ind w:left="5103"/>
        <w:rPr>
          <w:rFonts w:eastAsia="Times New Roman"/>
          <w:lang w:val="ru-RU" w:eastAsia="ru-RU"/>
        </w:rPr>
      </w:pPr>
      <w:r w:rsidRPr="00992CCC">
        <w:rPr>
          <w:rFonts w:eastAsia="Times New Roman"/>
          <w:lang w:val="ru-RU" w:eastAsia="ru-RU"/>
        </w:rPr>
        <w:t xml:space="preserve">     ________________</w:t>
      </w:r>
      <w:r>
        <w:rPr>
          <w:rFonts w:eastAsia="Times New Roman"/>
          <w:lang w:val="ru-RU" w:eastAsia="ru-RU"/>
        </w:rPr>
        <w:t>С.А. Понуровский</w:t>
      </w:r>
    </w:p>
    <w:p w14:paraId="206E3DFB" w14:textId="77777777" w:rsidR="00404C71" w:rsidRPr="00992CCC" w:rsidRDefault="00404C71" w:rsidP="00404C71">
      <w:pPr>
        <w:ind w:left="4248" w:firstLine="708"/>
        <w:jc w:val="center"/>
        <w:rPr>
          <w:rFonts w:eastAsia="Times New Roman"/>
          <w:b/>
          <w:sz w:val="32"/>
          <w:szCs w:val="20"/>
          <w:lang w:val="ru-RU" w:eastAsia="ru-RU"/>
        </w:rPr>
      </w:pPr>
      <w:r w:rsidRPr="00992CCC">
        <w:rPr>
          <w:rFonts w:eastAsia="Times New Roman"/>
          <w:lang w:val="ru-RU" w:eastAsia="ru-RU"/>
        </w:rPr>
        <w:t xml:space="preserve">от  «____»__________________ </w:t>
      </w:r>
      <w:r w:rsidRPr="00992CCC">
        <w:rPr>
          <w:lang w:val="ru-RU"/>
        </w:rPr>
        <w:t>2019</w:t>
      </w:r>
    </w:p>
    <w:p w14:paraId="37EB82D7" w14:textId="77777777" w:rsidR="005A1250" w:rsidRPr="007D2FB1" w:rsidRDefault="005A1250" w:rsidP="00C30707">
      <w:pPr>
        <w:jc w:val="center"/>
        <w:rPr>
          <w:rFonts w:eastAsia="Times New Roman"/>
          <w:b/>
          <w:sz w:val="32"/>
          <w:szCs w:val="20"/>
          <w:lang w:val="ru-RU" w:eastAsia="ru-RU"/>
        </w:rPr>
      </w:pPr>
    </w:p>
    <w:p w14:paraId="6107529D" w14:textId="77777777" w:rsidR="00C30707" w:rsidRPr="006774B6" w:rsidRDefault="006774B6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6774B6">
        <w:rPr>
          <w:rFonts w:eastAsia="Times New Roman"/>
          <w:b/>
          <w:sz w:val="28"/>
          <w:szCs w:val="28"/>
          <w:lang w:val="ru-RU" w:eastAsia="ru-RU"/>
        </w:rPr>
        <w:t>Администрация Анучинского муниципального района</w:t>
      </w:r>
    </w:p>
    <w:p w14:paraId="70F92913" w14:textId="77777777" w:rsidR="00C30707" w:rsidRPr="006774B6" w:rsidRDefault="00C30707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21A9A827" w14:textId="77777777" w:rsidR="00C30707" w:rsidRPr="007D2FB1" w:rsidRDefault="00C30707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7D2FB1">
        <w:rPr>
          <w:rFonts w:eastAsia="Times New Roman"/>
          <w:b/>
          <w:sz w:val="28"/>
          <w:szCs w:val="28"/>
          <w:lang w:val="ru-RU" w:eastAsia="ru-RU"/>
        </w:rPr>
        <w:t>ИНФОРМАЦИОННОЕ СООБЩЕНИЕ</w:t>
      </w:r>
    </w:p>
    <w:p w14:paraId="7B8BF046" w14:textId="6DD054EB" w:rsidR="00AE72C1" w:rsidRPr="007D2FB1" w:rsidRDefault="00404C71" w:rsidP="00AE72C1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992CCC">
        <w:rPr>
          <w:rFonts w:eastAsia="Times New Roman"/>
          <w:b/>
          <w:sz w:val="28"/>
          <w:szCs w:val="28"/>
          <w:lang w:val="ru-RU" w:eastAsia="ru-RU"/>
        </w:rPr>
        <w:t>о проведении продажи посредством публичного предложения в электронной форме</w:t>
      </w:r>
      <w:r w:rsidR="00AE72C1" w:rsidRPr="00AE72C1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 w:rsidR="00AE72C1" w:rsidRPr="00992CCC">
        <w:rPr>
          <w:rFonts w:eastAsia="Times New Roman"/>
          <w:b/>
          <w:sz w:val="28"/>
          <w:szCs w:val="28"/>
          <w:lang w:val="ru-RU" w:eastAsia="ru-RU"/>
        </w:rPr>
        <w:t>приватизируемого имущества</w:t>
      </w:r>
      <w:r w:rsidR="00AE72C1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 w:rsidR="00AE72C1">
        <w:rPr>
          <w:rFonts w:eastAsia="Times New Roman"/>
          <w:b/>
          <w:sz w:val="28"/>
          <w:szCs w:val="28"/>
          <w:lang w:val="ru-RU" w:eastAsia="ru-RU"/>
        </w:rPr>
        <w:t>под разборку</w:t>
      </w:r>
    </w:p>
    <w:p w14:paraId="428DA0E5" w14:textId="77777777" w:rsidR="00AE72C1" w:rsidRPr="007D2FB1" w:rsidRDefault="00AE72C1" w:rsidP="00AE72C1">
      <w:pPr>
        <w:tabs>
          <w:tab w:val="left" w:pos="851"/>
        </w:tabs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/>
        </w:rPr>
        <w:t>нежилого здания поликлиники</w:t>
      </w:r>
      <w:r w:rsidRPr="007D2FB1">
        <w:rPr>
          <w:b/>
          <w:i/>
          <w:sz w:val="28"/>
          <w:szCs w:val="28"/>
          <w:lang w:val="ru-RU"/>
        </w:rPr>
        <w:t xml:space="preserve">, общей площадью  </w:t>
      </w:r>
      <w:r>
        <w:rPr>
          <w:b/>
          <w:i/>
          <w:sz w:val="28"/>
          <w:szCs w:val="28"/>
          <w:lang w:val="ru-RU"/>
        </w:rPr>
        <w:t>195 к</w:t>
      </w:r>
      <w:r w:rsidRPr="007D2FB1">
        <w:rPr>
          <w:b/>
          <w:i/>
          <w:sz w:val="28"/>
          <w:szCs w:val="28"/>
          <w:lang w:val="ru-RU"/>
        </w:rPr>
        <w:t>в.м, расположенн</w:t>
      </w:r>
      <w:r>
        <w:rPr>
          <w:b/>
          <w:i/>
          <w:sz w:val="28"/>
          <w:szCs w:val="28"/>
          <w:lang w:val="ru-RU"/>
        </w:rPr>
        <w:t>ое</w:t>
      </w:r>
      <w:r w:rsidRPr="007D2FB1">
        <w:rPr>
          <w:b/>
          <w:i/>
          <w:sz w:val="28"/>
          <w:szCs w:val="28"/>
          <w:lang w:val="ru-RU"/>
        </w:rPr>
        <w:t xml:space="preserve">, по адресу: </w:t>
      </w:r>
      <w:r>
        <w:rPr>
          <w:b/>
          <w:i/>
          <w:sz w:val="28"/>
          <w:szCs w:val="28"/>
          <w:lang w:val="ru-RU"/>
        </w:rPr>
        <w:t>Приморский край</w:t>
      </w:r>
      <w:r w:rsidRPr="007D2FB1">
        <w:rPr>
          <w:b/>
          <w:i/>
          <w:sz w:val="28"/>
          <w:szCs w:val="28"/>
          <w:lang w:val="ru-RU"/>
        </w:rPr>
        <w:t xml:space="preserve">, </w:t>
      </w:r>
      <w:r>
        <w:rPr>
          <w:b/>
          <w:i/>
          <w:sz w:val="28"/>
          <w:szCs w:val="28"/>
          <w:lang w:val="ru-RU"/>
        </w:rPr>
        <w:t xml:space="preserve">Анучинский </w:t>
      </w:r>
      <w:r w:rsidRPr="007D2FB1">
        <w:rPr>
          <w:b/>
          <w:i/>
          <w:sz w:val="28"/>
          <w:szCs w:val="28"/>
          <w:lang w:val="ru-RU"/>
        </w:rPr>
        <w:t>р-н,</w:t>
      </w:r>
      <w:r>
        <w:rPr>
          <w:b/>
          <w:i/>
          <w:sz w:val="28"/>
          <w:szCs w:val="28"/>
          <w:lang w:val="ru-RU"/>
        </w:rPr>
        <w:t xml:space="preserve">                                 с. Чернышевка, </w:t>
      </w:r>
      <w:r w:rsidRPr="007D2FB1">
        <w:rPr>
          <w:b/>
          <w:i/>
          <w:sz w:val="28"/>
          <w:szCs w:val="28"/>
          <w:lang w:val="ru-RU"/>
        </w:rPr>
        <w:t xml:space="preserve"> ул.</w:t>
      </w:r>
      <w:r>
        <w:rPr>
          <w:b/>
          <w:i/>
          <w:sz w:val="28"/>
          <w:szCs w:val="28"/>
          <w:lang w:val="ru-RU"/>
        </w:rPr>
        <w:t xml:space="preserve"> Первомайская</w:t>
      </w:r>
      <w:r w:rsidRPr="007D2FB1">
        <w:rPr>
          <w:b/>
          <w:i/>
          <w:sz w:val="28"/>
          <w:szCs w:val="28"/>
          <w:lang w:val="ru-RU"/>
        </w:rPr>
        <w:t xml:space="preserve">, </w:t>
      </w:r>
      <w:r>
        <w:rPr>
          <w:b/>
          <w:i/>
          <w:sz w:val="28"/>
          <w:szCs w:val="28"/>
          <w:lang w:val="ru-RU"/>
        </w:rPr>
        <w:t>д.25/1</w:t>
      </w:r>
      <w:r w:rsidRPr="007D2FB1">
        <w:rPr>
          <w:b/>
          <w:i/>
          <w:sz w:val="28"/>
          <w:szCs w:val="28"/>
          <w:lang w:val="ru-RU"/>
        </w:rPr>
        <w:t xml:space="preserve"> </w:t>
      </w:r>
      <w:r w:rsidRPr="007D2FB1">
        <w:rPr>
          <w:rFonts w:eastAsia="Times New Roman"/>
          <w:b/>
          <w:sz w:val="28"/>
          <w:szCs w:val="28"/>
          <w:lang w:val="ru-RU" w:eastAsia="ru-RU"/>
        </w:rPr>
        <w:t xml:space="preserve">  </w:t>
      </w:r>
    </w:p>
    <w:p w14:paraId="4E624795" w14:textId="77777777" w:rsidR="00AE72C1" w:rsidRPr="007D2FB1" w:rsidRDefault="00AE72C1" w:rsidP="00AE72C1">
      <w:pPr>
        <w:tabs>
          <w:tab w:val="left" w:pos="851"/>
        </w:tabs>
        <w:jc w:val="center"/>
        <w:rPr>
          <w:b/>
          <w:i/>
          <w:sz w:val="28"/>
          <w:szCs w:val="28"/>
          <w:lang w:val="ru-RU"/>
        </w:rPr>
      </w:pPr>
    </w:p>
    <w:p w14:paraId="25791280" w14:textId="77777777" w:rsidR="00C30707" w:rsidRPr="007D2FB1" w:rsidRDefault="00C30707" w:rsidP="00F05B6C">
      <w:pPr>
        <w:tabs>
          <w:tab w:val="left" w:pos="851"/>
        </w:tabs>
        <w:jc w:val="center"/>
        <w:rPr>
          <w:b/>
          <w:i/>
          <w:sz w:val="28"/>
          <w:szCs w:val="28"/>
          <w:lang w:val="ru-RU"/>
        </w:rPr>
      </w:pPr>
    </w:p>
    <w:p w14:paraId="30C78108" w14:textId="77777777" w:rsidR="00F05B6C" w:rsidRPr="007D2FB1" w:rsidRDefault="00F05B6C" w:rsidP="00F05B6C">
      <w:pPr>
        <w:tabs>
          <w:tab w:val="left" w:pos="851"/>
        </w:tabs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70ADE326" w14:textId="77777777"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59F02170" w14:textId="77777777"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6C3FB09C" w14:textId="77777777"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6267323A" w14:textId="77777777"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4618"/>
        <w:gridCol w:w="733"/>
      </w:tblGrid>
      <w:tr w:rsidR="007D2FB1" w:rsidRPr="007D2FB1" w14:paraId="10871E63" w14:textId="77777777" w:rsidTr="005E2602">
        <w:tc>
          <w:tcPr>
            <w:tcW w:w="4004" w:type="dxa"/>
          </w:tcPr>
          <w:p w14:paraId="2BFEC818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7D2FB1">
              <w:rPr>
                <w:sz w:val="28"/>
                <w:szCs w:val="28"/>
                <w:lang w:val="ru-RU"/>
              </w:rPr>
              <w:t>Дата начала приема заявок:</w:t>
            </w:r>
          </w:p>
          <w:p w14:paraId="684EFF35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14:paraId="39A180D3" w14:textId="119326BF" w:rsidR="005E2602" w:rsidRPr="00365982" w:rsidRDefault="00AE72C1" w:rsidP="00E715A4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13 </w:t>
            </w:r>
            <w:r w:rsidR="00BC1208">
              <w:rPr>
                <w:sz w:val="28"/>
                <w:szCs w:val="28"/>
                <w:lang w:val="ru-RU"/>
              </w:rPr>
              <w:t xml:space="preserve"> но</w:t>
            </w:r>
            <w:r w:rsidR="00A57384">
              <w:rPr>
                <w:sz w:val="28"/>
                <w:szCs w:val="28"/>
                <w:lang w:val="ru-RU"/>
              </w:rPr>
              <w:t>ября</w:t>
            </w:r>
            <w:r w:rsidR="00CF761B">
              <w:rPr>
                <w:sz w:val="28"/>
                <w:szCs w:val="28"/>
                <w:lang w:val="ru-RU"/>
              </w:rPr>
              <w:t xml:space="preserve"> 2019 г.</w:t>
            </w:r>
          </w:p>
        </w:tc>
        <w:tc>
          <w:tcPr>
            <w:tcW w:w="733" w:type="dxa"/>
          </w:tcPr>
          <w:p w14:paraId="03D80010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7D2FB1" w:rsidRPr="00365982" w14:paraId="16767C27" w14:textId="77777777" w:rsidTr="005E2602">
        <w:tc>
          <w:tcPr>
            <w:tcW w:w="4004" w:type="dxa"/>
          </w:tcPr>
          <w:p w14:paraId="2AA574C3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7D2FB1">
              <w:rPr>
                <w:sz w:val="28"/>
                <w:szCs w:val="28"/>
                <w:lang w:val="ru-RU"/>
              </w:rPr>
              <w:t>Дата окончания приема заявок:</w:t>
            </w:r>
          </w:p>
          <w:p w14:paraId="287D2A8B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14:paraId="64D5D7D5" w14:textId="66B3FBC8" w:rsidR="005E2602" w:rsidRPr="00365982" w:rsidRDefault="00AE72C1" w:rsidP="00E715A4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845F21">
              <w:rPr>
                <w:sz w:val="28"/>
                <w:szCs w:val="28"/>
                <w:lang w:val="ru-RU"/>
              </w:rPr>
              <w:t xml:space="preserve"> декабря</w:t>
            </w:r>
            <w:r w:rsidR="00365982">
              <w:rPr>
                <w:sz w:val="28"/>
                <w:szCs w:val="28"/>
                <w:lang w:val="ru-RU"/>
              </w:rPr>
              <w:t xml:space="preserve"> </w:t>
            </w:r>
            <w:r w:rsidR="00CF761B">
              <w:rPr>
                <w:sz w:val="28"/>
                <w:szCs w:val="28"/>
                <w:lang w:val="ru-RU"/>
              </w:rPr>
              <w:t xml:space="preserve"> 2019 г.</w:t>
            </w:r>
          </w:p>
        </w:tc>
        <w:tc>
          <w:tcPr>
            <w:tcW w:w="733" w:type="dxa"/>
          </w:tcPr>
          <w:p w14:paraId="7AC5EF33" w14:textId="77777777" w:rsidR="005E2602" w:rsidRPr="00365982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  <w:tr w:rsidR="007D2FB1" w:rsidRPr="00365982" w14:paraId="41E33B58" w14:textId="77777777" w:rsidTr="005E2602">
        <w:tc>
          <w:tcPr>
            <w:tcW w:w="4004" w:type="dxa"/>
          </w:tcPr>
          <w:p w14:paraId="5A85AB20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7D2FB1">
              <w:rPr>
                <w:sz w:val="28"/>
                <w:szCs w:val="28"/>
                <w:lang w:val="ru-RU"/>
              </w:rPr>
              <w:t>Дата определения участников:</w:t>
            </w:r>
          </w:p>
          <w:p w14:paraId="5502C4FD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14:paraId="664BF9FF" w14:textId="1ECC678D" w:rsidR="005E2602" w:rsidRPr="00365982" w:rsidRDefault="00365982" w:rsidP="00E715A4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AE72C1">
              <w:rPr>
                <w:sz w:val="28"/>
                <w:szCs w:val="28"/>
                <w:lang w:val="ru-RU"/>
              </w:rPr>
              <w:t>17</w:t>
            </w:r>
            <w:r w:rsidR="00845F21">
              <w:rPr>
                <w:sz w:val="28"/>
                <w:szCs w:val="28"/>
                <w:lang w:val="ru-RU"/>
              </w:rPr>
              <w:t xml:space="preserve"> декабря </w:t>
            </w:r>
            <w:r w:rsidR="00CF761B">
              <w:rPr>
                <w:sz w:val="28"/>
                <w:szCs w:val="28"/>
                <w:lang w:val="ru-RU"/>
              </w:rPr>
              <w:t xml:space="preserve"> 2019 г.</w:t>
            </w:r>
          </w:p>
        </w:tc>
        <w:tc>
          <w:tcPr>
            <w:tcW w:w="733" w:type="dxa"/>
          </w:tcPr>
          <w:p w14:paraId="0BC28E8C" w14:textId="77777777" w:rsidR="005E2602" w:rsidRPr="00365982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  <w:tr w:rsidR="005E2602" w:rsidRPr="00365982" w14:paraId="1B7603ED" w14:textId="77777777" w:rsidTr="005E2602">
        <w:tc>
          <w:tcPr>
            <w:tcW w:w="4004" w:type="dxa"/>
          </w:tcPr>
          <w:p w14:paraId="4568786F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7D2FB1">
              <w:rPr>
                <w:sz w:val="28"/>
                <w:szCs w:val="28"/>
                <w:lang w:val="ru-RU"/>
              </w:rPr>
              <w:t>Дата аукциона:</w:t>
            </w:r>
          </w:p>
          <w:p w14:paraId="53E10F84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14:paraId="7C1D28F2" w14:textId="6D3D7301" w:rsidR="005E2602" w:rsidRPr="007D2FB1" w:rsidRDefault="007E7CD3" w:rsidP="00E715A4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AE72C1">
              <w:rPr>
                <w:sz w:val="28"/>
                <w:szCs w:val="28"/>
                <w:lang w:val="ru-RU"/>
              </w:rPr>
              <w:t>19</w:t>
            </w:r>
            <w:r w:rsidR="00845F21">
              <w:rPr>
                <w:sz w:val="28"/>
                <w:szCs w:val="28"/>
                <w:lang w:val="ru-RU"/>
              </w:rPr>
              <w:t xml:space="preserve"> декабря</w:t>
            </w:r>
            <w:r w:rsidR="00A57384">
              <w:rPr>
                <w:sz w:val="28"/>
                <w:szCs w:val="28"/>
                <w:lang w:val="ru-RU"/>
              </w:rPr>
              <w:t xml:space="preserve"> </w:t>
            </w:r>
            <w:r w:rsidR="005E2602" w:rsidRPr="00365982">
              <w:rPr>
                <w:sz w:val="28"/>
                <w:szCs w:val="28"/>
                <w:lang w:val="ru-RU"/>
              </w:rPr>
              <w:t xml:space="preserve"> </w:t>
            </w:r>
            <w:r w:rsidR="00CF761B">
              <w:rPr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733" w:type="dxa"/>
          </w:tcPr>
          <w:p w14:paraId="05B8BEA2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</w:tbl>
    <w:p w14:paraId="198161FC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14:paraId="3549D194" w14:textId="77777777" w:rsidR="003026BF" w:rsidRPr="00992CCC" w:rsidRDefault="00C30707" w:rsidP="003026BF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  <w:r w:rsidRPr="007D2FB1">
        <w:rPr>
          <w:rFonts w:eastAsia="Times New Roman"/>
          <w:sz w:val="28"/>
          <w:szCs w:val="28"/>
          <w:lang w:val="ru-RU" w:eastAsia="ru-RU"/>
        </w:rPr>
        <w:br w:type="page"/>
      </w:r>
      <w:r w:rsidR="003026BF" w:rsidRPr="00992CCC"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  <w:lastRenderedPageBreak/>
        <w:t>СОДЕРЖАНИЕ</w:t>
      </w:r>
    </w:p>
    <w:p w14:paraId="6BF9E0AC" w14:textId="77777777" w:rsidR="003026BF" w:rsidRPr="00992CCC" w:rsidRDefault="003026BF" w:rsidP="003026BF">
      <w:pPr>
        <w:autoSpaceDE w:val="0"/>
        <w:autoSpaceDN w:val="0"/>
        <w:adjustRightInd w:val="0"/>
        <w:rPr>
          <w:rFonts w:ascii="TimesNewRoman" w:hAnsi="TimesNewRoman" w:cs="TimesNewRoman"/>
          <w:lang w:val="ru-RU"/>
        </w:rPr>
      </w:pPr>
      <w:r w:rsidRPr="00992CCC">
        <w:rPr>
          <w:rFonts w:ascii="TimesNewRoman" w:eastAsia="Times New Roman" w:hAnsi="TimesNewRoman" w:cs="TimesNewRoman"/>
          <w:lang w:val="ru-RU" w:eastAsia="ru-RU"/>
        </w:rPr>
        <w:t xml:space="preserve">1. </w:t>
      </w:r>
      <w:r w:rsidRPr="00992CCC">
        <w:rPr>
          <w:rFonts w:ascii="TimesNewRoman" w:hAnsi="TimesNewRoman" w:cs="TimesNewRoman"/>
          <w:lang w:val="ru-RU"/>
        </w:rPr>
        <w:t xml:space="preserve">Основные понятия  </w:t>
      </w:r>
    </w:p>
    <w:p w14:paraId="6C2D1261" w14:textId="77777777" w:rsidR="003026BF" w:rsidRPr="00992CCC" w:rsidRDefault="003026BF" w:rsidP="003026BF">
      <w:pPr>
        <w:autoSpaceDE w:val="0"/>
        <w:autoSpaceDN w:val="0"/>
        <w:adjustRightInd w:val="0"/>
        <w:rPr>
          <w:rFonts w:ascii="TimesNewRoman" w:hAnsi="TimesNewRoman" w:cs="TimesNewRoman"/>
          <w:lang w:val="ru-RU"/>
        </w:rPr>
      </w:pPr>
      <w:r w:rsidRPr="00992CCC">
        <w:rPr>
          <w:rFonts w:ascii="TimesNewRoman" w:hAnsi="TimesNewRoman" w:cs="TimesNewRoman"/>
          <w:lang w:val="ru-RU"/>
        </w:rPr>
        <w:t xml:space="preserve">2. Правовое регулирование </w:t>
      </w:r>
    </w:p>
    <w:p w14:paraId="182702A9" w14:textId="77777777" w:rsidR="003026BF" w:rsidRPr="00992CCC" w:rsidRDefault="003026BF" w:rsidP="003026BF">
      <w:pPr>
        <w:autoSpaceDE w:val="0"/>
        <w:autoSpaceDN w:val="0"/>
        <w:adjustRightInd w:val="0"/>
        <w:rPr>
          <w:rFonts w:ascii="TimesNewRoman" w:hAnsi="TimesNewRoman" w:cs="TimesNewRoman"/>
          <w:lang w:val="ru-RU"/>
        </w:rPr>
      </w:pPr>
      <w:r w:rsidRPr="00992CCC">
        <w:rPr>
          <w:rFonts w:ascii="TimesNewRoman" w:hAnsi="TimesNewRoman" w:cs="TimesNewRoman"/>
          <w:lang w:val="ru-RU"/>
        </w:rPr>
        <w:t>3. Сведения о продаже посредством публичного предложения</w:t>
      </w:r>
      <w:r w:rsidRPr="00992CCC">
        <w:rPr>
          <w:rFonts w:ascii="TimesNewRoman" w:hAnsi="TimesNewRoman" w:cs="TimesNewRoman"/>
          <w:lang w:val="ru-RU"/>
        </w:rPr>
        <w:br/>
        <w:t>4. Место, сроки подачи (приема) заявок, определения участников и подведения итогов продажи посредством публичного предложения</w:t>
      </w:r>
    </w:p>
    <w:p w14:paraId="2B9DC4C5" w14:textId="77777777" w:rsidR="003026BF" w:rsidRPr="00992CCC" w:rsidRDefault="003026BF" w:rsidP="003026BF">
      <w:pPr>
        <w:autoSpaceDE w:val="0"/>
        <w:autoSpaceDN w:val="0"/>
        <w:adjustRightInd w:val="0"/>
        <w:rPr>
          <w:rFonts w:ascii="TimesNewRoman" w:hAnsi="TimesNewRoman" w:cs="TimesNewRoman"/>
          <w:lang w:val="ru-RU"/>
        </w:rPr>
      </w:pPr>
      <w:r w:rsidRPr="00992CCC">
        <w:rPr>
          <w:rFonts w:ascii="TimesNewRoman" w:hAnsi="TimesNewRoman" w:cs="TimesNewRoman"/>
          <w:lang w:val="ru-RU"/>
        </w:rPr>
        <w:t>5. Срок и порядок регистрации на электронной площадке</w:t>
      </w:r>
    </w:p>
    <w:p w14:paraId="5E9275F5" w14:textId="77777777" w:rsidR="003026BF" w:rsidRPr="00992CCC" w:rsidRDefault="003026BF" w:rsidP="003026BF">
      <w:pPr>
        <w:autoSpaceDE w:val="0"/>
        <w:autoSpaceDN w:val="0"/>
        <w:adjustRightInd w:val="0"/>
        <w:rPr>
          <w:rFonts w:ascii="TimesNewRoman" w:hAnsi="TimesNewRoman" w:cs="TimesNewRoman"/>
          <w:lang w:val="ru-RU"/>
        </w:rPr>
      </w:pPr>
      <w:r w:rsidRPr="00992CCC">
        <w:rPr>
          <w:rFonts w:ascii="TimesNewRoman" w:hAnsi="TimesNewRoman" w:cs="TimesNewRoman"/>
          <w:lang w:val="ru-RU"/>
        </w:rPr>
        <w:t xml:space="preserve">6. Порядок подачи (приема) и отзыва Заявок </w:t>
      </w:r>
    </w:p>
    <w:p w14:paraId="33C42147" w14:textId="77777777" w:rsidR="003026BF" w:rsidRPr="00992CCC" w:rsidRDefault="003026BF" w:rsidP="003026BF">
      <w:pPr>
        <w:autoSpaceDE w:val="0"/>
        <w:autoSpaceDN w:val="0"/>
        <w:adjustRightInd w:val="0"/>
        <w:rPr>
          <w:rFonts w:ascii="TimesNewRoman" w:hAnsi="TimesNewRoman" w:cs="TimesNewRoman"/>
          <w:lang w:val="ru-RU"/>
        </w:rPr>
      </w:pPr>
      <w:r w:rsidRPr="00992CCC">
        <w:rPr>
          <w:rFonts w:ascii="TimesNewRoman" w:hAnsi="TimesNewRoman" w:cs="TimesNewRoman"/>
          <w:lang w:val="ru-RU"/>
        </w:rPr>
        <w:t>7. Перечень документов, представляемых участниками продажи и требования к их оформлению.</w:t>
      </w:r>
    </w:p>
    <w:p w14:paraId="063D8281" w14:textId="77777777" w:rsidR="003026BF" w:rsidRPr="00992CCC" w:rsidRDefault="003026BF" w:rsidP="003026BF">
      <w:pPr>
        <w:autoSpaceDE w:val="0"/>
        <w:autoSpaceDN w:val="0"/>
        <w:adjustRightInd w:val="0"/>
        <w:rPr>
          <w:rFonts w:ascii="TimesNewRoman" w:hAnsi="TimesNewRoman" w:cs="TimesNewRoman"/>
          <w:lang w:val="ru-RU"/>
        </w:rPr>
      </w:pPr>
      <w:r w:rsidRPr="00992CCC">
        <w:rPr>
          <w:rFonts w:ascii="TimesNewRoman" w:hAnsi="TimesNewRoman" w:cs="TimesNewRoman"/>
          <w:lang w:val="ru-RU"/>
        </w:rPr>
        <w:t xml:space="preserve">8. Ограничения участия в продаже посредством публичного предложения отдельных категорий физических и юридических лиц. </w:t>
      </w:r>
    </w:p>
    <w:p w14:paraId="00C43CF3" w14:textId="77777777" w:rsidR="003026BF" w:rsidRPr="00992CCC" w:rsidRDefault="003026BF" w:rsidP="003026BF">
      <w:pPr>
        <w:autoSpaceDE w:val="0"/>
        <w:autoSpaceDN w:val="0"/>
        <w:adjustRightInd w:val="0"/>
        <w:rPr>
          <w:rFonts w:ascii="TimesNewRoman" w:hAnsi="TimesNewRoman" w:cs="TimesNewRoman"/>
          <w:lang w:val="ru-RU"/>
        </w:rPr>
      </w:pPr>
      <w:r w:rsidRPr="00992CCC">
        <w:rPr>
          <w:rFonts w:ascii="TimesNewRoman" w:hAnsi="TimesNewRoman" w:cs="TimesNewRoman"/>
          <w:lang w:val="ru-RU"/>
        </w:rPr>
        <w:t>9. Порядок внесения задатка и его возврата.</w:t>
      </w:r>
    </w:p>
    <w:p w14:paraId="0362DE98" w14:textId="77777777" w:rsidR="003026BF" w:rsidRPr="00992CCC" w:rsidRDefault="003026BF" w:rsidP="003026BF">
      <w:pPr>
        <w:autoSpaceDE w:val="0"/>
        <w:autoSpaceDN w:val="0"/>
        <w:adjustRightInd w:val="0"/>
        <w:rPr>
          <w:rFonts w:ascii="TimesNewRoman" w:hAnsi="TimesNewRoman" w:cs="TimesNewRoman"/>
          <w:lang w:val="ru-RU"/>
        </w:rPr>
      </w:pPr>
      <w:r w:rsidRPr="00992CCC">
        <w:rPr>
          <w:rFonts w:ascii="TimesNewRoman" w:hAnsi="TimesNewRoman" w:cs="TimesNewRoman"/>
          <w:lang w:val="ru-RU"/>
        </w:rPr>
        <w:t>10. Порядок ознакомления со сведениями об Имуществе, выставляемом на продажу посредством публичного предложения.</w:t>
      </w:r>
    </w:p>
    <w:p w14:paraId="0302160F" w14:textId="77777777" w:rsidR="003026BF" w:rsidRPr="00992CCC" w:rsidRDefault="003026BF" w:rsidP="003026BF">
      <w:pPr>
        <w:autoSpaceDE w:val="0"/>
        <w:autoSpaceDN w:val="0"/>
        <w:adjustRightInd w:val="0"/>
        <w:rPr>
          <w:rFonts w:ascii="TimesNewRoman" w:hAnsi="TimesNewRoman" w:cs="TimesNewRoman"/>
          <w:lang w:val="ru-RU"/>
        </w:rPr>
      </w:pPr>
      <w:r w:rsidRPr="00992CCC">
        <w:rPr>
          <w:rFonts w:ascii="TimesNewRoman" w:hAnsi="TimesNewRoman" w:cs="TimesNewRoman"/>
          <w:lang w:val="ru-RU"/>
        </w:rPr>
        <w:t xml:space="preserve">11. Порядок определения участников продажи </w:t>
      </w:r>
      <w:r w:rsidRPr="00992CCC">
        <w:rPr>
          <w:noProof/>
          <w:lang w:val="ru-RU" w:eastAsia="zh-CN"/>
        </w:rPr>
        <w:t>посредством публичного предлжения</w:t>
      </w:r>
    </w:p>
    <w:p w14:paraId="0214FC33" w14:textId="77777777" w:rsidR="003026BF" w:rsidRPr="00992CCC" w:rsidRDefault="003026BF" w:rsidP="003026BF">
      <w:pPr>
        <w:autoSpaceDE w:val="0"/>
        <w:autoSpaceDN w:val="0"/>
        <w:adjustRightInd w:val="0"/>
        <w:rPr>
          <w:rFonts w:ascii="TimesNewRoman" w:hAnsi="TimesNewRoman" w:cs="TimesNewRoman"/>
          <w:lang w:val="ru-RU"/>
        </w:rPr>
      </w:pPr>
      <w:r w:rsidRPr="00992CCC">
        <w:rPr>
          <w:rFonts w:ascii="TimesNewRoman" w:hAnsi="TimesNewRoman" w:cs="TimesNewRoman"/>
          <w:lang w:val="ru-RU"/>
        </w:rPr>
        <w:t xml:space="preserve">12. Порядок проведения продажи </w:t>
      </w:r>
      <w:r w:rsidRPr="00992CCC">
        <w:rPr>
          <w:lang w:val="ru-RU"/>
        </w:rPr>
        <w:t>посредством публичного предложения</w:t>
      </w:r>
      <w:r w:rsidRPr="00992CCC">
        <w:rPr>
          <w:rFonts w:ascii="TimesNewRoman" w:hAnsi="TimesNewRoman" w:cs="TimesNewRoman"/>
          <w:lang w:val="ru-RU"/>
        </w:rPr>
        <w:t xml:space="preserve"> и определения победителя</w:t>
      </w:r>
    </w:p>
    <w:p w14:paraId="7A1BF450" w14:textId="77777777" w:rsidR="003026BF" w:rsidRPr="00992CCC" w:rsidRDefault="003026BF" w:rsidP="003026BF">
      <w:pPr>
        <w:autoSpaceDE w:val="0"/>
        <w:autoSpaceDN w:val="0"/>
        <w:adjustRightInd w:val="0"/>
        <w:rPr>
          <w:rFonts w:ascii="TimesNewRoman" w:hAnsi="TimesNewRoman" w:cs="TimesNewRoman"/>
          <w:lang w:val="ru-RU"/>
        </w:rPr>
      </w:pPr>
      <w:r w:rsidRPr="00992CCC">
        <w:rPr>
          <w:rFonts w:ascii="TimesNewRoman" w:hAnsi="TimesNewRoman" w:cs="TimesNewRoman"/>
          <w:lang w:val="ru-RU"/>
        </w:rPr>
        <w:t>13. Срок заключения договора купли-продажи имущества</w:t>
      </w:r>
    </w:p>
    <w:p w14:paraId="1D78A0E2" w14:textId="77777777" w:rsidR="003026BF" w:rsidRPr="00992CCC" w:rsidRDefault="003026BF" w:rsidP="003026BF">
      <w:pPr>
        <w:autoSpaceDE w:val="0"/>
        <w:autoSpaceDN w:val="0"/>
        <w:adjustRightInd w:val="0"/>
        <w:rPr>
          <w:rFonts w:ascii="TimesNewRoman" w:hAnsi="TimesNewRoman" w:cs="TimesNewRoman"/>
          <w:lang w:val="ru-RU"/>
        </w:rPr>
      </w:pPr>
      <w:r w:rsidRPr="00992CCC">
        <w:rPr>
          <w:rFonts w:ascii="TimesNewRoman" w:hAnsi="TimesNewRoman" w:cs="TimesNewRoman"/>
          <w:lang w:val="ru-RU"/>
        </w:rPr>
        <w:t>14. Переход права собственности на федеральное имущество</w:t>
      </w:r>
    </w:p>
    <w:p w14:paraId="37C0C429" w14:textId="77777777" w:rsidR="003026BF" w:rsidRPr="00992CCC" w:rsidRDefault="003026BF" w:rsidP="003026BF">
      <w:pPr>
        <w:autoSpaceDE w:val="0"/>
        <w:autoSpaceDN w:val="0"/>
        <w:adjustRightInd w:val="0"/>
        <w:rPr>
          <w:rFonts w:ascii="TimesNewRoman" w:hAnsi="TimesNewRoman" w:cs="TimesNewRoman"/>
          <w:lang w:val="ru-RU"/>
        </w:rPr>
      </w:pPr>
      <w:r w:rsidRPr="00992CCC">
        <w:rPr>
          <w:rFonts w:ascii="TimesNewRoman" w:hAnsi="TimesNewRoman" w:cs="TimesNewRoman"/>
          <w:lang w:val="ru-RU"/>
        </w:rPr>
        <w:t>15. Вознаграждение Продавцу</w:t>
      </w:r>
    </w:p>
    <w:p w14:paraId="79322C5D" w14:textId="77777777" w:rsidR="003026BF" w:rsidRPr="00992CCC" w:rsidRDefault="003026BF" w:rsidP="003026BF">
      <w:pPr>
        <w:autoSpaceDE w:val="0"/>
        <w:autoSpaceDN w:val="0"/>
        <w:adjustRightInd w:val="0"/>
        <w:rPr>
          <w:rFonts w:ascii="TimesNewRoman" w:hAnsi="TimesNewRoman" w:cs="TimesNewRoman"/>
          <w:lang w:val="ru-RU"/>
        </w:rPr>
      </w:pPr>
      <w:r w:rsidRPr="00992CCC">
        <w:rPr>
          <w:rFonts w:ascii="TimesNewRoman" w:hAnsi="TimesNewRoman" w:cs="TimesNewRoman"/>
          <w:lang w:val="ru-RU"/>
        </w:rPr>
        <w:t>16. Заключительные положения</w:t>
      </w:r>
    </w:p>
    <w:p w14:paraId="14DCD2F7" w14:textId="77777777" w:rsidR="003026BF" w:rsidRPr="00992CCC" w:rsidRDefault="003026BF" w:rsidP="003026BF">
      <w:pPr>
        <w:autoSpaceDE w:val="0"/>
        <w:autoSpaceDN w:val="0"/>
        <w:adjustRightInd w:val="0"/>
        <w:rPr>
          <w:rFonts w:ascii="TimesNewRoman" w:hAnsi="TimesNewRoman" w:cs="TimesNewRoman"/>
          <w:lang w:val="ru-RU"/>
        </w:rPr>
      </w:pPr>
      <w:r w:rsidRPr="00992CCC">
        <w:rPr>
          <w:rFonts w:ascii="TimesNewRoman" w:hAnsi="TimesNewRoman" w:cs="TimesNewRoman"/>
          <w:lang w:val="ru-RU"/>
        </w:rPr>
        <w:t>Приложение 1(заявка)</w:t>
      </w:r>
    </w:p>
    <w:p w14:paraId="769605D9" w14:textId="77777777" w:rsidR="003026BF" w:rsidRPr="00992CCC" w:rsidRDefault="003026BF" w:rsidP="003026BF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992CCC">
        <w:rPr>
          <w:rFonts w:ascii="TimesNewRoman" w:hAnsi="TimesNewRoman" w:cs="TimesNewRoman"/>
        </w:rPr>
        <w:t>Приложение 2 (договор купли-продажи</w:t>
      </w:r>
      <w:r w:rsidRPr="00992CCC">
        <w:rPr>
          <w:rFonts w:ascii="TimesNewRoman" w:eastAsia="Times New Roman" w:hAnsi="TimesNewRoman" w:cs="TimesNewRoman"/>
          <w:lang w:val="ru-RU" w:eastAsia="ru-RU"/>
        </w:rPr>
        <w:t>)</w:t>
      </w:r>
    </w:p>
    <w:p w14:paraId="746B57E8" w14:textId="77777777" w:rsidR="003026BF" w:rsidRPr="00992CCC" w:rsidRDefault="003026BF" w:rsidP="003026BF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14:paraId="237CCA84" w14:textId="319B7E52" w:rsidR="00C30707" w:rsidRPr="007D2FB1" w:rsidRDefault="00C30707" w:rsidP="003026BF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14:paraId="05720140" w14:textId="77777777" w:rsidR="00C30707" w:rsidRPr="007D2FB1" w:rsidRDefault="00C30707" w:rsidP="00C30707">
      <w:pPr>
        <w:numPr>
          <w:ilvl w:val="0"/>
          <w:numId w:val="1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sz w:val="28"/>
          <w:szCs w:val="28"/>
          <w:lang w:val="ru-RU" w:eastAsia="ru-RU"/>
        </w:rPr>
        <w:br w:type="page"/>
      </w:r>
      <w:r w:rsidRPr="007D2FB1">
        <w:rPr>
          <w:rFonts w:eastAsia="Times New Roman"/>
          <w:b/>
          <w:lang w:val="ru-RU" w:eastAsia="ru-RU"/>
        </w:rPr>
        <w:lastRenderedPageBreak/>
        <w:t>Основные понятия</w:t>
      </w:r>
    </w:p>
    <w:p w14:paraId="01A698D2" w14:textId="6D5D5179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 xml:space="preserve">Имущество (лоты) </w:t>
      </w:r>
      <w:r w:rsidR="003026BF">
        <w:rPr>
          <w:rFonts w:eastAsia="Times New Roman"/>
          <w:b/>
          <w:lang w:val="ru-RU" w:eastAsia="ru-RU"/>
        </w:rPr>
        <w:t>продажи</w:t>
      </w:r>
      <w:r w:rsidRPr="007D2FB1">
        <w:rPr>
          <w:rFonts w:eastAsia="Times New Roman"/>
          <w:b/>
          <w:lang w:val="ru-RU" w:eastAsia="ru-RU"/>
        </w:rPr>
        <w:t xml:space="preserve"> (объекты)</w:t>
      </w:r>
      <w:r w:rsidRPr="007D2FB1">
        <w:rPr>
          <w:rFonts w:eastAsia="Times New Roman"/>
          <w:lang w:val="ru-RU" w:eastAsia="ru-RU"/>
        </w:rPr>
        <w:t xml:space="preserve"> – имущество, находящееся в собственности </w:t>
      </w:r>
      <w:r w:rsidR="00365982">
        <w:rPr>
          <w:rFonts w:eastAsia="Times New Roman"/>
          <w:lang w:val="ru-RU" w:eastAsia="ru-RU"/>
        </w:rPr>
        <w:t>Анучинского муниципального района</w:t>
      </w:r>
      <w:r w:rsidRPr="007D2FB1">
        <w:rPr>
          <w:rFonts w:eastAsia="Times New Roman"/>
          <w:lang w:val="ru-RU" w:eastAsia="ru-RU"/>
        </w:rPr>
        <w:t>, права на которое передается по договору купли-продажи (далее – имущество).</w:t>
      </w:r>
    </w:p>
    <w:p w14:paraId="2CDDEE81" w14:textId="77777777" w:rsidR="003026BF" w:rsidRPr="00992CCC" w:rsidRDefault="003026BF" w:rsidP="003026BF">
      <w:pPr>
        <w:ind w:right="57" w:firstLine="851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b/>
          <w:lang w:val="ru-RU" w:eastAsia="ru-RU"/>
        </w:rPr>
        <w:t xml:space="preserve">Лот </w:t>
      </w:r>
      <w:r w:rsidRPr="00992CCC"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 (электронной продажи).</w:t>
      </w:r>
    </w:p>
    <w:p w14:paraId="59139AA9" w14:textId="77777777" w:rsidR="003026BF" w:rsidRPr="00992CCC" w:rsidRDefault="003026BF" w:rsidP="003026BF">
      <w:pPr>
        <w:ind w:right="57" w:firstLine="851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b/>
          <w:lang w:val="ru-RU" w:eastAsia="ru-RU"/>
        </w:rPr>
        <w:t xml:space="preserve">Предмет продажи посредством публичного предложения – продажа объекта (лота) </w:t>
      </w:r>
      <w:r w:rsidRPr="00992CCC">
        <w:rPr>
          <w:rFonts w:eastAsia="Times New Roman"/>
          <w:lang w:val="ru-RU" w:eastAsia="ru-RU"/>
        </w:rPr>
        <w:t>– продажа Имущества (лота).</w:t>
      </w:r>
    </w:p>
    <w:p w14:paraId="60213064" w14:textId="77777777" w:rsidR="003026BF" w:rsidRPr="00992CCC" w:rsidRDefault="003026BF" w:rsidP="003026BF">
      <w:pPr>
        <w:ind w:right="57" w:firstLine="851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b/>
          <w:lang w:val="ru-RU" w:eastAsia="ru-RU"/>
        </w:rPr>
        <w:t>Цена первоначального предложения – цена продажи Имущества (лота).</w:t>
      </w:r>
    </w:p>
    <w:p w14:paraId="744A54DA" w14:textId="77777777" w:rsidR="003026BF" w:rsidRPr="00992CCC" w:rsidRDefault="003026BF" w:rsidP="003026BF">
      <w:pPr>
        <w:ind w:right="57" w:firstLine="851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b/>
          <w:lang w:val="ru-RU" w:eastAsia="ru-RU"/>
        </w:rPr>
        <w:t>Информационное сообщение о проведении продажи посредством публичного предложения</w:t>
      </w:r>
      <w:r w:rsidRPr="00992CCC">
        <w:rPr>
          <w:rFonts w:eastAsia="Times New Roman"/>
          <w:lang w:val="ru-RU" w:eastAsia="ru-RU"/>
        </w:rPr>
        <w:t xml:space="preserve"> (далее – Информационное сообщение) - комплект документов, содержащий сведения о проведении продажи посредством публичного предложения, о предмете продажи, условиях и порядке ее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67CF29A3" w14:textId="77777777" w:rsidR="009A1FB7" w:rsidRPr="007D2FB1" w:rsidRDefault="00C30707" w:rsidP="009A1FB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Продавец</w:t>
      </w:r>
      <w:r w:rsidRPr="007D2FB1">
        <w:rPr>
          <w:rFonts w:eastAsia="Times New Roman"/>
          <w:lang w:val="ru-RU" w:eastAsia="ru-RU"/>
        </w:rPr>
        <w:t xml:space="preserve"> – </w:t>
      </w:r>
      <w:r w:rsidR="009A1FB7" w:rsidRPr="007D2FB1">
        <w:rPr>
          <w:lang w:val="ru-RU"/>
        </w:rPr>
        <w:t>А</w:t>
      </w:r>
      <w:r w:rsidR="006774B6">
        <w:rPr>
          <w:lang w:val="ru-RU"/>
        </w:rPr>
        <w:t>дминистрация Анучинского муниципального района</w:t>
      </w:r>
      <w:r w:rsidR="009A1FB7" w:rsidRPr="007D2FB1">
        <w:rPr>
          <w:lang w:val="ru-RU"/>
        </w:rPr>
        <w:t xml:space="preserve">, </w:t>
      </w:r>
      <w:r w:rsidR="009A1FB7" w:rsidRPr="007D2FB1">
        <w:rPr>
          <w:kern w:val="20"/>
          <w:lang w:val="ru-RU"/>
        </w:rPr>
        <w:t>ОГРН</w:t>
      </w:r>
      <w:r w:rsidR="009A1FB7" w:rsidRPr="007D2FB1">
        <w:rPr>
          <w:lang w:val="ru-RU"/>
        </w:rPr>
        <w:t xml:space="preserve"> 10</w:t>
      </w:r>
      <w:r w:rsidR="006774B6">
        <w:rPr>
          <w:lang w:val="ru-RU"/>
        </w:rPr>
        <w:t>22500513640</w:t>
      </w:r>
      <w:r w:rsidR="009A1FB7" w:rsidRPr="007D2FB1">
        <w:rPr>
          <w:lang w:val="ru-RU"/>
        </w:rPr>
        <w:t>,</w:t>
      </w:r>
      <w:r w:rsidR="009A1FB7" w:rsidRPr="007D2FB1">
        <w:rPr>
          <w:kern w:val="20"/>
          <w:lang w:val="ru-RU"/>
        </w:rPr>
        <w:t xml:space="preserve"> фактический и юридический адрес:</w:t>
      </w:r>
      <w:r w:rsidR="009A1FB7" w:rsidRPr="007D2FB1">
        <w:rPr>
          <w:lang w:val="ru-RU"/>
        </w:rPr>
        <w:t xml:space="preserve"> </w:t>
      </w:r>
      <w:r w:rsidR="006774B6">
        <w:rPr>
          <w:lang w:val="ru-RU"/>
        </w:rPr>
        <w:t>692300</w:t>
      </w:r>
      <w:r w:rsidR="009A1FB7" w:rsidRPr="007D2FB1">
        <w:rPr>
          <w:lang w:val="ru-RU"/>
        </w:rPr>
        <w:t xml:space="preserve">, </w:t>
      </w:r>
      <w:r w:rsidR="006774B6">
        <w:rPr>
          <w:lang w:val="ru-RU"/>
        </w:rPr>
        <w:t>Приморский край, Анучинский район, с. Анучино, ул. Лазо,6</w:t>
      </w:r>
      <w:r w:rsidR="009A1FB7" w:rsidRPr="007D2FB1">
        <w:rPr>
          <w:rFonts w:eastAsia="Times New Roman"/>
          <w:lang w:val="ru-RU" w:eastAsia="ru-RU"/>
        </w:rPr>
        <w:t>.</w:t>
      </w:r>
    </w:p>
    <w:p w14:paraId="117D4C93" w14:textId="77777777" w:rsidR="00C30707" w:rsidRPr="007D2FB1" w:rsidRDefault="009A1FB7" w:rsidP="009A1FB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О</w:t>
      </w:r>
      <w:r w:rsidR="00AD6742">
        <w:rPr>
          <w:rFonts w:eastAsia="Times New Roman"/>
          <w:b/>
          <w:lang w:val="ru-RU" w:eastAsia="ru-RU"/>
        </w:rPr>
        <w:t>ператор</w:t>
      </w:r>
      <w:r w:rsidRPr="007D2FB1">
        <w:rPr>
          <w:rFonts w:eastAsia="Times New Roman"/>
          <w:lang w:val="ru-RU" w:eastAsia="ru-RU"/>
        </w:rPr>
        <w:t xml:space="preserve"> (электронная торговая площадка) </w:t>
      </w:r>
      <w:r w:rsidR="00C30707" w:rsidRPr="007D2FB1">
        <w:rPr>
          <w:rFonts w:eastAsia="Times New Roman"/>
          <w:lang w:val="ru-RU" w:eastAsia="ru-RU"/>
        </w:rPr>
        <w:t xml:space="preserve">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«Интернет», официальный сайт Продавца в сети «Интернет» </w:t>
      </w:r>
      <w:r w:rsidRPr="007D2FB1">
        <w:rPr>
          <w:rFonts w:eastAsia="Times New Roman"/>
          <w:lang w:eastAsia="ru-RU"/>
        </w:rPr>
        <w:t>www</w:t>
      </w:r>
      <w:r w:rsidRPr="007D2FB1">
        <w:rPr>
          <w:rFonts w:eastAsia="Times New Roman"/>
          <w:lang w:val="ru-RU" w:eastAsia="ru-RU"/>
        </w:rPr>
        <w:t>.</w:t>
      </w:r>
      <w:r w:rsidRPr="007D2FB1">
        <w:rPr>
          <w:rFonts w:eastAsia="Times New Roman"/>
          <w:lang w:eastAsia="ru-RU"/>
        </w:rPr>
        <w:t>lot</w:t>
      </w:r>
      <w:r w:rsidRPr="007D2FB1">
        <w:rPr>
          <w:rFonts w:eastAsia="Times New Roman"/>
          <w:lang w:val="ru-RU" w:eastAsia="ru-RU"/>
        </w:rPr>
        <w:t>-</w:t>
      </w:r>
      <w:r w:rsidRPr="007D2FB1">
        <w:rPr>
          <w:rFonts w:eastAsia="Times New Roman"/>
          <w:lang w:eastAsia="ru-RU"/>
        </w:rPr>
        <w:t>online</w:t>
      </w:r>
      <w:r w:rsidRPr="007D2FB1">
        <w:rPr>
          <w:rFonts w:eastAsia="Times New Roman"/>
          <w:lang w:val="ru-RU" w:eastAsia="ru-RU"/>
        </w:rPr>
        <w:t>.</w:t>
      </w:r>
      <w:r w:rsidRPr="007D2FB1">
        <w:rPr>
          <w:rFonts w:eastAsia="Times New Roman"/>
          <w:lang w:eastAsia="ru-RU"/>
        </w:rPr>
        <w:t>ru</w:t>
      </w:r>
      <w:r w:rsidR="00C30707" w:rsidRPr="007D2FB1">
        <w:rPr>
          <w:rFonts w:eastAsia="Times New Roman"/>
          <w:lang w:val="ru-RU" w:eastAsia="ru-RU"/>
        </w:rPr>
        <w:t>.</w:t>
      </w:r>
    </w:p>
    <w:p w14:paraId="0EEF6EA2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 xml:space="preserve">Заявка </w:t>
      </w:r>
      <w:r w:rsidRPr="007D2FB1">
        <w:rPr>
          <w:rFonts w:eastAsia="Times New Roman"/>
          <w:lang w:val="ru-RU" w:eastAsia="ru-RU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 w14:paraId="1273FE6B" w14:textId="3C80F60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Аукционная комиссия</w:t>
      </w:r>
      <w:r w:rsidRPr="007D2FB1">
        <w:rPr>
          <w:rFonts w:eastAsia="Times New Roman"/>
          <w:lang w:val="ru-RU" w:eastAsia="ru-RU"/>
        </w:rPr>
        <w:t xml:space="preserve"> – комиссия по проведению </w:t>
      </w:r>
      <w:r w:rsidR="00022F5A">
        <w:rPr>
          <w:rFonts w:eastAsia="Times New Roman"/>
          <w:lang w:val="ru-RU" w:eastAsia="ru-RU"/>
        </w:rPr>
        <w:t>продажи</w:t>
      </w:r>
      <w:r w:rsidRPr="007D2FB1">
        <w:rPr>
          <w:rFonts w:eastAsia="Times New Roman"/>
          <w:lang w:val="ru-RU" w:eastAsia="ru-RU"/>
        </w:rPr>
        <w:t xml:space="preserve">, </w:t>
      </w:r>
      <w:r w:rsidR="009A1FB7" w:rsidRPr="007D2FB1">
        <w:rPr>
          <w:rFonts w:eastAsia="Times New Roman"/>
          <w:lang w:val="ru-RU" w:eastAsia="ru-RU"/>
        </w:rPr>
        <w:t>формируемая Продавцом</w:t>
      </w:r>
      <w:r w:rsidRPr="007D2FB1">
        <w:rPr>
          <w:rFonts w:eastAsia="Times New Roman"/>
          <w:lang w:val="ru-RU" w:eastAsia="ru-RU"/>
        </w:rPr>
        <w:t>.</w:t>
      </w:r>
    </w:p>
    <w:p w14:paraId="0287B994" w14:textId="77777777" w:rsidR="00022F5A" w:rsidRPr="00992CCC" w:rsidRDefault="00022F5A" w:rsidP="00022F5A">
      <w:pPr>
        <w:ind w:firstLine="851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b/>
          <w:lang w:val="ru-RU" w:eastAsia="ru-RU"/>
        </w:rPr>
        <w:t xml:space="preserve">Претендент </w:t>
      </w:r>
      <w:r w:rsidRPr="00992CCC">
        <w:rPr>
          <w:rFonts w:eastAsia="Times New Roman"/>
          <w:lang w:val="ru-RU" w:eastAsia="ru-RU"/>
        </w:rPr>
        <w:t>–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продаже посредством публичного предложения.</w:t>
      </w:r>
    </w:p>
    <w:p w14:paraId="2BE709E2" w14:textId="6206398C" w:rsidR="00022F5A" w:rsidRPr="00992CCC" w:rsidRDefault="00022F5A" w:rsidP="00022F5A">
      <w:pPr>
        <w:ind w:firstLine="851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b/>
          <w:bCs/>
          <w:lang w:val="ru-RU" w:eastAsia="ru-RU"/>
        </w:rPr>
        <w:t xml:space="preserve">Участник </w:t>
      </w:r>
      <w:r w:rsidRPr="00992CCC">
        <w:rPr>
          <w:rFonts w:eastAsia="Times New Roman"/>
          <w:lang w:val="ru-RU" w:eastAsia="ru-RU"/>
        </w:rPr>
        <w:t>– юридическое лицо, физическое лицо или физическое лицо в качестве индивидуального предпринимателя, предоставившее О</w:t>
      </w:r>
      <w:r w:rsidR="00A441EF">
        <w:rPr>
          <w:rFonts w:eastAsia="Times New Roman"/>
          <w:lang w:val="ru-RU" w:eastAsia="ru-RU"/>
        </w:rPr>
        <w:t>ператору</w:t>
      </w:r>
      <w:r w:rsidRPr="00992CCC">
        <w:rPr>
          <w:rFonts w:eastAsia="Times New Roman"/>
          <w:lang w:val="ru-RU" w:eastAsia="ru-RU"/>
        </w:rPr>
        <w:t xml:space="preserve"> заявку на участие в продаже государственного имущества и допущенное в установленном порядке Продавцом для участия в продаже.</w:t>
      </w:r>
    </w:p>
    <w:p w14:paraId="5972E688" w14:textId="77777777" w:rsidR="00022F5A" w:rsidRPr="00992CCC" w:rsidRDefault="00022F5A" w:rsidP="00022F5A">
      <w:pPr>
        <w:ind w:firstLine="851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b/>
          <w:bCs/>
          <w:lang w:val="ru-RU" w:eastAsia="ru-RU"/>
        </w:rPr>
        <w:t>Победитель</w:t>
      </w:r>
      <w:r w:rsidRPr="00992CCC">
        <w:rPr>
          <w:rFonts w:eastAsia="Times New Roman"/>
          <w:lang w:val="ru-RU" w:eastAsia="ru-RU"/>
        </w:rPr>
        <w:t xml:space="preserve"> – Участник продажи, определенный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14:paraId="2802D3E3" w14:textId="77777777" w:rsidR="00022F5A" w:rsidRPr="00992CCC" w:rsidRDefault="00022F5A" w:rsidP="00022F5A">
      <w:pPr>
        <w:ind w:right="57" w:firstLine="851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b/>
          <w:lang w:val="ru-RU" w:eastAsia="ru-RU"/>
        </w:rPr>
        <w:t>Открытая часть электронной площадки</w:t>
      </w:r>
      <w:r w:rsidRPr="00992CCC">
        <w:rPr>
          <w:rFonts w:eastAsia="Times New Roman"/>
          <w:lang w:val="ru-RU"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0F877533" w14:textId="77777777" w:rsidR="00022F5A" w:rsidRPr="00992CCC" w:rsidRDefault="00022F5A" w:rsidP="00022F5A">
      <w:pPr>
        <w:ind w:right="57" w:firstLine="851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b/>
          <w:lang w:val="ru-RU" w:eastAsia="ru-RU"/>
        </w:rPr>
        <w:t>Закрытая часть электронной площадки</w:t>
      </w:r>
      <w:r w:rsidRPr="00992CCC">
        <w:rPr>
          <w:rFonts w:eastAsia="Times New Roman"/>
          <w:lang w:val="ru-RU"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14:paraId="5AA7CED0" w14:textId="77777777" w:rsidR="00022F5A" w:rsidRPr="00992CCC" w:rsidRDefault="00022F5A" w:rsidP="00022F5A">
      <w:pPr>
        <w:ind w:right="57" w:firstLine="851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b/>
          <w:lang w:val="ru-RU" w:eastAsia="ru-RU"/>
        </w:rPr>
        <w:t>Электронная подпись</w:t>
      </w:r>
      <w:r w:rsidRPr="00992CCC">
        <w:rPr>
          <w:rFonts w:eastAsia="Times New Roman"/>
          <w:lang w:val="ru-RU"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</w:t>
      </w:r>
      <w:r w:rsidRPr="00992CCC">
        <w:rPr>
          <w:rFonts w:eastAsia="Times New Roman"/>
          <w:lang w:val="ru-RU" w:eastAsia="ru-RU"/>
        </w:rPr>
        <w:lastRenderedPageBreak/>
        <w:t>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72B5DE9F" w14:textId="77777777" w:rsidR="00022F5A" w:rsidRPr="00992CCC" w:rsidRDefault="00022F5A" w:rsidP="00022F5A">
      <w:pPr>
        <w:ind w:right="57" w:firstLine="851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b/>
          <w:lang w:val="ru-RU" w:eastAsia="ru-RU"/>
        </w:rPr>
        <w:t>Электронный документ</w:t>
      </w:r>
      <w:r w:rsidRPr="00992CCC">
        <w:rPr>
          <w:rFonts w:eastAsia="Times New Roman"/>
          <w:lang w:val="ru-RU" w:eastAsia="ru-RU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462A6A87" w14:textId="77777777" w:rsidR="00022F5A" w:rsidRPr="00992CCC" w:rsidRDefault="00022F5A" w:rsidP="00022F5A">
      <w:pPr>
        <w:ind w:right="57" w:firstLine="851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b/>
          <w:lang w:val="ru-RU" w:eastAsia="ru-RU"/>
        </w:rPr>
        <w:t>Электронный образ документа</w:t>
      </w:r>
      <w:r w:rsidRPr="00992CCC">
        <w:rPr>
          <w:rFonts w:eastAsia="Times New Roman"/>
          <w:lang w:val="ru-RU" w:eastAsia="ru-RU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6445A51E" w14:textId="77777777" w:rsidR="00022F5A" w:rsidRPr="00992CCC" w:rsidRDefault="00022F5A" w:rsidP="00022F5A">
      <w:pPr>
        <w:ind w:right="57" w:firstLine="851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 w:rsidRPr="00992CCC">
        <w:rPr>
          <w:rFonts w:eastAsia="Times New Roman"/>
          <w:lang w:val="ru-RU" w:eastAsia="ru-RU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14:paraId="063246BA" w14:textId="22D0A93E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Электронный журнал</w:t>
      </w:r>
      <w:r w:rsidRPr="007D2FB1">
        <w:rPr>
          <w:rFonts w:eastAsia="Times New Roman"/>
          <w:lang w:val="ru-RU" w:eastAsia="ru-RU"/>
        </w:rPr>
        <w:t xml:space="preserve"> – электронный документ, в котором О</w:t>
      </w:r>
      <w:r w:rsidR="00AD6742">
        <w:rPr>
          <w:rFonts w:eastAsia="Times New Roman"/>
          <w:lang w:val="ru-RU" w:eastAsia="ru-RU"/>
        </w:rPr>
        <w:t xml:space="preserve">ператор </w:t>
      </w:r>
      <w:r w:rsidRPr="007D2FB1">
        <w:rPr>
          <w:rFonts w:eastAsia="Times New Roman"/>
          <w:lang w:val="ru-RU" w:eastAsia="ru-RU"/>
        </w:rPr>
        <w:t>посредством программных и технических средств электронной площадки фиксируется ход проведения процедуры</w:t>
      </w:r>
      <w:r w:rsidR="00022F5A">
        <w:rPr>
          <w:rFonts w:eastAsia="Times New Roman"/>
          <w:lang w:val="ru-RU" w:eastAsia="ru-RU"/>
        </w:rPr>
        <w:t>.</w:t>
      </w:r>
    </w:p>
    <w:p w14:paraId="51CFFA60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«Личный кабинет»</w:t>
      </w:r>
      <w:r w:rsidRPr="007D2FB1">
        <w:rPr>
          <w:rFonts w:eastAsia="Times New Roman"/>
          <w:lang w:val="ru-RU"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32C5268B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Официальные сайты по продаже имущества</w:t>
      </w:r>
      <w:r w:rsidRPr="007D2FB1">
        <w:rPr>
          <w:rFonts w:eastAsia="Times New Roman"/>
          <w:lang w:val="ru-RU" w:eastAsia="ru-RU"/>
        </w:rPr>
        <w:t xml:space="preserve"> - официальный сайт Российской Федерации для размещения информации о проведении торгов в сети «Интернет» www.torgi.gov.ru, </w:t>
      </w:r>
      <w:r w:rsidR="00EA51EC">
        <w:rPr>
          <w:rFonts w:eastAsia="Times New Roman"/>
          <w:lang w:val="ru-RU" w:eastAsia="ru-RU"/>
        </w:rPr>
        <w:t>сайт</w:t>
      </w:r>
      <w:r w:rsidRPr="007D2FB1">
        <w:rPr>
          <w:rFonts w:eastAsia="Times New Roman"/>
          <w:lang w:val="ru-RU" w:eastAsia="ru-RU"/>
        </w:rPr>
        <w:t xml:space="preserve"> О</w:t>
      </w:r>
      <w:r w:rsidR="00AD6742">
        <w:rPr>
          <w:rFonts w:eastAsia="Times New Roman"/>
          <w:lang w:val="ru-RU" w:eastAsia="ru-RU"/>
        </w:rPr>
        <w:t>ператора</w:t>
      </w:r>
      <w:r w:rsidRPr="007D2FB1">
        <w:rPr>
          <w:rFonts w:eastAsia="Times New Roman"/>
          <w:lang w:val="ru-RU" w:eastAsia="ru-RU"/>
        </w:rPr>
        <w:t xml:space="preserve"> в сети «Интернет» (электронной площадки), официальный сайт Продавца в сети «Интернет».</w:t>
      </w:r>
    </w:p>
    <w:p w14:paraId="50646B07" w14:textId="77777777" w:rsidR="00C30707" w:rsidRPr="007D2FB1" w:rsidRDefault="00C30707" w:rsidP="00C30707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</w:p>
    <w:p w14:paraId="376ABECA" w14:textId="77777777" w:rsidR="00C30707" w:rsidRPr="007D2FB1" w:rsidRDefault="00C30707" w:rsidP="00C30707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2. Правовое регулирование</w:t>
      </w:r>
    </w:p>
    <w:p w14:paraId="74AAA290" w14:textId="77777777" w:rsidR="00022F5A" w:rsidRPr="00992CCC" w:rsidRDefault="00022F5A" w:rsidP="00022F5A">
      <w:pPr>
        <w:ind w:right="57" w:firstLine="851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lang w:val="ru-RU" w:eastAsia="ru-RU"/>
        </w:rPr>
        <w:t>Продажа посредством публичного предложения проводится в соответствии с:</w:t>
      </w:r>
    </w:p>
    <w:p w14:paraId="724C7A70" w14:textId="0630BE43" w:rsidR="00C30707" w:rsidRPr="007D2FB1" w:rsidRDefault="00022F5A" w:rsidP="00022F5A">
      <w:pPr>
        <w:ind w:right="57" w:firstLine="851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lang w:val="ru-RU" w:eastAsia="ru-RU"/>
        </w:rPr>
        <w:t>- Гражданским кодексом Российской Федерации;</w:t>
      </w:r>
      <w:r w:rsidR="00C30707" w:rsidRPr="007D2FB1">
        <w:rPr>
          <w:rFonts w:eastAsia="Times New Roman"/>
          <w:lang w:val="ru-RU" w:eastAsia="ru-RU"/>
        </w:rPr>
        <w:t>;</w:t>
      </w:r>
    </w:p>
    <w:p w14:paraId="7B0214AB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- Федеральным законом от 21 декабря 2001 г. № 178-ФЗ «О приватизации государственного и муниципального имущества»;</w:t>
      </w:r>
    </w:p>
    <w:p w14:paraId="19DFD93D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14:paraId="3B9DA90A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- </w:t>
      </w:r>
      <w:r w:rsidR="008709C5" w:rsidRPr="007D2FB1">
        <w:rPr>
          <w:rFonts w:eastAsia="Times New Roman"/>
          <w:lang w:val="ru-RU" w:eastAsia="ru-RU"/>
        </w:rPr>
        <w:t xml:space="preserve">распоряжениями Правительства Российской Федерации от 28 сентября 2015 г. </w:t>
      </w:r>
      <w:r w:rsidR="008709C5" w:rsidRPr="007D2FB1">
        <w:rPr>
          <w:rFonts w:eastAsia="Times New Roman"/>
          <w:lang w:val="ru-RU" w:eastAsia="ru-RU"/>
        </w:rPr>
        <w:br/>
        <w:t>№ 1914-р и от 08 февраля 2017 г. № 227-р</w:t>
      </w:r>
      <w:r w:rsidRPr="007D2FB1">
        <w:rPr>
          <w:rFonts w:eastAsia="Times New Roman"/>
          <w:lang w:val="ru-RU" w:eastAsia="ru-RU"/>
        </w:rPr>
        <w:t>;</w:t>
      </w:r>
    </w:p>
    <w:p w14:paraId="2A6AC119" w14:textId="77777777" w:rsidR="00B83DDF" w:rsidRPr="007D2FB1" w:rsidRDefault="00C30707" w:rsidP="00B83DDF">
      <w:pPr>
        <w:tabs>
          <w:tab w:val="left" w:pos="0"/>
        </w:tabs>
        <w:ind w:right="57" w:firstLine="567"/>
        <w:jc w:val="both"/>
        <w:rPr>
          <w:sz w:val="28"/>
          <w:szCs w:val="28"/>
          <w:lang w:val="ru-RU"/>
        </w:rPr>
      </w:pPr>
      <w:r w:rsidRPr="007D2FB1">
        <w:rPr>
          <w:rFonts w:eastAsia="Times New Roman"/>
          <w:lang w:val="ru-RU" w:eastAsia="ru-RU"/>
        </w:rPr>
        <w:t xml:space="preserve">- </w:t>
      </w:r>
      <w:r w:rsidR="009A1FB7" w:rsidRPr="007D2FB1">
        <w:rPr>
          <w:kern w:val="20"/>
          <w:lang w:val="ru-RU"/>
        </w:rPr>
        <w:t>приказ</w:t>
      </w:r>
      <w:r w:rsidR="000D033E" w:rsidRPr="007D2FB1">
        <w:rPr>
          <w:kern w:val="20"/>
          <w:lang w:val="ru-RU"/>
        </w:rPr>
        <w:t>ом</w:t>
      </w:r>
      <w:r w:rsidR="009A1FB7" w:rsidRPr="007D2FB1">
        <w:rPr>
          <w:kern w:val="20"/>
          <w:lang w:val="ru-RU"/>
        </w:rPr>
        <w:t xml:space="preserve"> АО «Российский аукционный дом» </w:t>
      </w:r>
      <w:r w:rsidR="007D2FB1" w:rsidRPr="007D2FB1">
        <w:rPr>
          <w:kern w:val="20"/>
          <w:lang w:val="ru-RU"/>
        </w:rPr>
        <w:t>от</w:t>
      </w:r>
      <w:r w:rsidR="007D2FB1" w:rsidRPr="007D2FB1">
        <w:rPr>
          <w:lang w:val="ru-RU"/>
        </w:rPr>
        <w:t xml:space="preserve"> 23 мая 2019 г. № П-0165/021</w:t>
      </w:r>
    </w:p>
    <w:p w14:paraId="5C7E951A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- иными нормативными правовыми актами Российской Федерации.</w:t>
      </w:r>
    </w:p>
    <w:p w14:paraId="7F2AE90C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7D2FB1">
        <w:rPr>
          <w:rFonts w:eastAsia="Times New Roman"/>
          <w:sz w:val="28"/>
          <w:szCs w:val="28"/>
          <w:lang w:val="ru-RU" w:eastAsia="ru-RU"/>
        </w:rPr>
        <w:br w:type="page"/>
      </w:r>
    </w:p>
    <w:p w14:paraId="2C3B7310" w14:textId="77777777" w:rsidR="00C30707" w:rsidRPr="007D2FB1" w:rsidRDefault="00C30707" w:rsidP="00C30707">
      <w:pPr>
        <w:numPr>
          <w:ilvl w:val="0"/>
          <w:numId w:val="2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bookmarkStart w:id="0" w:name="_GoBack"/>
      <w:bookmarkEnd w:id="0"/>
      <w:r w:rsidRPr="007D2FB1">
        <w:rPr>
          <w:rFonts w:eastAsia="Times New Roman"/>
          <w:b/>
          <w:lang w:val="ru-RU" w:eastAsia="ru-RU"/>
        </w:rPr>
        <w:lastRenderedPageBreak/>
        <w:t xml:space="preserve">Сведения об </w:t>
      </w:r>
      <w:r w:rsidR="00AB66ED" w:rsidRPr="007D2FB1">
        <w:rPr>
          <w:rFonts w:eastAsia="Times New Roman"/>
          <w:b/>
          <w:lang w:val="ru-RU" w:eastAsia="ru-RU"/>
        </w:rPr>
        <w:t>Имуществе</w:t>
      </w:r>
    </w:p>
    <w:p w14:paraId="7FB9F078" w14:textId="73509889" w:rsidR="00B83DDF" w:rsidRPr="007D2FB1" w:rsidRDefault="00C30707" w:rsidP="00B83DDF">
      <w:pPr>
        <w:tabs>
          <w:tab w:val="left" w:pos="0"/>
        </w:tabs>
        <w:ind w:right="57" w:firstLine="567"/>
        <w:jc w:val="both"/>
        <w:rPr>
          <w:sz w:val="28"/>
          <w:szCs w:val="28"/>
          <w:lang w:val="ru-RU"/>
        </w:rPr>
      </w:pPr>
      <w:r w:rsidRPr="007D2FB1">
        <w:rPr>
          <w:rFonts w:eastAsia="Times New Roman"/>
          <w:b/>
          <w:iCs/>
          <w:lang w:val="ru-RU" w:eastAsia="ru-RU"/>
        </w:rPr>
        <w:t xml:space="preserve">3.1. </w:t>
      </w:r>
      <w:r w:rsidRPr="007D2FB1">
        <w:rPr>
          <w:rFonts w:eastAsia="Times New Roman"/>
          <w:b/>
          <w:lang w:val="ru-RU" w:eastAsia="ru-RU"/>
        </w:rPr>
        <w:t xml:space="preserve">Основание проведения торгов – </w:t>
      </w:r>
      <w:r w:rsidR="000D033E" w:rsidRPr="007D2FB1">
        <w:rPr>
          <w:kern w:val="20"/>
          <w:lang w:val="ru-RU"/>
        </w:rPr>
        <w:t xml:space="preserve">распоряжение </w:t>
      </w:r>
      <w:r w:rsidR="00EA51EC">
        <w:rPr>
          <w:kern w:val="20"/>
          <w:lang w:val="ru-RU"/>
        </w:rPr>
        <w:t>администрации Анучинского муниципального района</w:t>
      </w:r>
      <w:r w:rsidR="000D033E" w:rsidRPr="007D2FB1">
        <w:rPr>
          <w:kern w:val="20"/>
          <w:lang w:val="ru-RU"/>
        </w:rPr>
        <w:t xml:space="preserve"> </w:t>
      </w:r>
      <w:r w:rsidR="000D033E" w:rsidRPr="005B03D3">
        <w:rPr>
          <w:kern w:val="20"/>
          <w:lang w:val="ru-RU"/>
        </w:rPr>
        <w:t xml:space="preserve">от </w:t>
      </w:r>
      <w:r w:rsidR="00083AF6" w:rsidRPr="005B03D3">
        <w:rPr>
          <w:kern w:val="20"/>
          <w:lang w:val="ru-RU"/>
        </w:rPr>
        <w:t xml:space="preserve"> 0</w:t>
      </w:r>
      <w:r w:rsidR="005B03D3" w:rsidRPr="005B03D3">
        <w:rPr>
          <w:kern w:val="20"/>
          <w:lang w:val="ru-RU"/>
        </w:rPr>
        <w:t>6</w:t>
      </w:r>
      <w:r w:rsidR="00083AF6" w:rsidRPr="005B03D3">
        <w:rPr>
          <w:kern w:val="20"/>
          <w:lang w:val="ru-RU"/>
        </w:rPr>
        <w:t xml:space="preserve"> </w:t>
      </w:r>
      <w:r w:rsidR="00845F21" w:rsidRPr="005B03D3">
        <w:rPr>
          <w:kern w:val="20"/>
          <w:lang w:val="ru-RU"/>
        </w:rPr>
        <w:t xml:space="preserve">ноября </w:t>
      </w:r>
      <w:r w:rsidR="000D033E" w:rsidRPr="005B03D3">
        <w:rPr>
          <w:kern w:val="20"/>
          <w:lang w:val="ru-RU"/>
        </w:rPr>
        <w:t xml:space="preserve"> 201</w:t>
      </w:r>
      <w:r w:rsidR="00CB100D" w:rsidRPr="005B03D3">
        <w:rPr>
          <w:kern w:val="20"/>
          <w:lang w:val="ru-RU"/>
        </w:rPr>
        <w:t>9</w:t>
      </w:r>
      <w:r w:rsidR="000D033E" w:rsidRPr="005B03D3">
        <w:rPr>
          <w:kern w:val="20"/>
          <w:lang w:val="ru-RU"/>
        </w:rPr>
        <w:t xml:space="preserve"> г. № </w:t>
      </w:r>
      <w:r w:rsidR="00083AF6" w:rsidRPr="005B03D3">
        <w:rPr>
          <w:kern w:val="20"/>
          <w:lang w:val="ru-RU"/>
        </w:rPr>
        <w:t xml:space="preserve"> 3</w:t>
      </w:r>
      <w:r w:rsidR="005B03D3" w:rsidRPr="005B03D3">
        <w:rPr>
          <w:kern w:val="20"/>
          <w:lang w:val="ru-RU"/>
        </w:rPr>
        <w:t>63</w:t>
      </w:r>
      <w:r w:rsidR="00083AF6" w:rsidRPr="005B03D3">
        <w:rPr>
          <w:kern w:val="20"/>
          <w:lang w:val="ru-RU"/>
        </w:rPr>
        <w:t xml:space="preserve"> </w:t>
      </w:r>
      <w:r w:rsidR="000D033E" w:rsidRPr="005B03D3">
        <w:rPr>
          <w:kern w:val="20"/>
          <w:lang w:val="ru-RU"/>
        </w:rPr>
        <w:t>-р</w:t>
      </w:r>
    </w:p>
    <w:p w14:paraId="1B4B2C9F" w14:textId="77777777" w:rsidR="00C30707" w:rsidRPr="007D2FB1" w:rsidRDefault="00C30707" w:rsidP="00C30707">
      <w:pPr>
        <w:tabs>
          <w:tab w:val="left" w:pos="0"/>
        </w:tabs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 xml:space="preserve">3.2. Собственник выставляемого на торги имущества </w:t>
      </w:r>
      <w:r w:rsidR="00EA51EC">
        <w:rPr>
          <w:rFonts w:eastAsia="Times New Roman"/>
          <w:b/>
          <w:lang w:val="ru-RU" w:eastAsia="ru-RU"/>
        </w:rPr>
        <w:t>–</w:t>
      </w:r>
      <w:r w:rsidRPr="007D2FB1">
        <w:rPr>
          <w:rFonts w:eastAsia="Times New Roman"/>
          <w:lang w:val="ru-RU" w:eastAsia="ru-RU"/>
        </w:rPr>
        <w:t xml:space="preserve"> </w:t>
      </w:r>
      <w:r w:rsidR="00EA51EC">
        <w:rPr>
          <w:rFonts w:eastAsia="Times New Roman"/>
          <w:lang w:val="ru-RU" w:eastAsia="ru-RU"/>
        </w:rPr>
        <w:t>Анучинский муниципальный район</w:t>
      </w:r>
    </w:p>
    <w:p w14:paraId="2DFBA183" w14:textId="689EAFEF" w:rsidR="00C30707" w:rsidRPr="007D2FB1" w:rsidRDefault="00C30707" w:rsidP="00C30707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3.3. О</w:t>
      </w:r>
      <w:r w:rsidR="005D6378">
        <w:rPr>
          <w:rFonts w:eastAsia="Times New Roman"/>
          <w:b/>
          <w:lang w:val="ru-RU" w:eastAsia="ru-RU"/>
        </w:rPr>
        <w:t>перато</w:t>
      </w:r>
      <w:r w:rsidRPr="007D2FB1">
        <w:rPr>
          <w:rFonts w:eastAsia="Times New Roman"/>
          <w:b/>
          <w:lang w:val="ru-RU" w:eastAsia="ru-RU"/>
        </w:rPr>
        <w:t>р:</w:t>
      </w:r>
    </w:p>
    <w:p w14:paraId="296FD896" w14:textId="77777777" w:rsidR="00C30707" w:rsidRPr="007D2FB1" w:rsidRDefault="00C30707" w:rsidP="00C30707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Наименование – </w:t>
      </w:r>
      <w:r w:rsidR="00644A98" w:rsidRPr="007D2FB1">
        <w:rPr>
          <w:rFonts w:eastAsia="Times New Roman"/>
          <w:lang w:val="ru-RU" w:eastAsia="ru-RU"/>
        </w:rPr>
        <w:t>АО «</w:t>
      </w:r>
      <w:r w:rsidR="00644A98" w:rsidRPr="007D2FB1">
        <w:rPr>
          <w:lang w:val="ru-RU"/>
        </w:rPr>
        <w:t>Российский аукционный дом</w:t>
      </w:r>
      <w:r w:rsidR="00644A98" w:rsidRPr="007D2FB1">
        <w:rPr>
          <w:rFonts w:eastAsia="Times New Roman"/>
          <w:lang w:val="ru-RU" w:eastAsia="ru-RU"/>
        </w:rPr>
        <w:t>»</w:t>
      </w:r>
      <w:r w:rsidRPr="007D2FB1">
        <w:rPr>
          <w:rFonts w:eastAsia="Times New Roman"/>
          <w:lang w:val="ru-RU" w:eastAsia="ru-RU"/>
        </w:rPr>
        <w:t>.</w:t>
      </w:r>
    </w:p>
    <w:p w14:paraId="42D4BC99" w14:textId="77777777" w:rsidR="00C30707" w:rsidRPr="007D2FB1" w:rsidRDefault="00C30707" w:rsidP="00C30707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Адрес - </w:t>
      </w:r>
      <w:r w:rsidR="000D033E" w:rsidRPr="007D2FB1">
        <w:rPr>
          <w:lang w:val="ru-RU"/>
        </w:rPr>
        <w:t>190000, Санкт-Петербург, Гривцова пер., д. 5, лит. В</w:t>
      </w:r>
      <w:r w:rsidRPr="007D2FB1">
        <w:rPr>
          <w:rFonts w:eastAsia="Times New Roman"/>
          <w:lang w:val="ru-RU" w:eastAsia="ru-RU"/>
        </w:rPr>
        <w:t>.</w:t>
      </w:r>
    </w:p>
    <w:p w14:paraId="765405B5" w14:textId="77777777" w:rsidR="00C30707" w:rsidRPr="007D2FB1" w:rsidRDefault="00C30707" w:rsidP="00C30707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Сайт - </w:t>
      </w:r>
      <w:hyperlink r:id="rId8" w:history="1">
        <w:r w:rsidR="000D033E" w:rsidRPr="007D2FB1">
          <w:rPr>
            <w:rFonts w:eastAsia="Times New Roman"/>
            <w:lang w:val="ru-RU" w:eastAsia="ru-RU"/>
          </w:rPr>
          <w:t xml:space="preserve"> </w:t>
        </w:r>
        <w:r w:rsidR="000D033E" w:rsidRPr="007D2FB1">
          <w:rPr>
            <w:rFonts w:eastAsia="Times New Roman"/>
            <w:lang w:eastAsia="ru-RU"/>
          </w:rPr>
          <w:t>http</w:t>
        </w:r>
        <w:r w:rsidR="000D033E" w:rsidRPr="007D2FB1">
          <w:rPr>
            <w:rFonts w:eastAsia="Times New Roman"/>
            <w:lang w:val="ru-RU" w:eastAsia="ru-RU"/>
          </w:rPr>
          <w:t>://</w:t>
        </w:r>
        <w:r w:rsidR="000D033E" w:rsidRPr="007D2FB1">
          <w:rPr>
            <w:rFonts w:eastAsia="Times New Roman"/>
            <w:lang w:eastAsia="ru-RU"/>
          </w:rPr>
          <w:t>lot</w:t>
        </w:r>
        <w:r w:rsidR="000D033E" w:rsidRPr="007D2FB1">
          <w:rPr>
            <w:rFonts w:eastAsia="Times New Roman"/>
            <w:lang w:val="ru-RU" w:eastAsia="ru-RU"/>
          </w:rPr>
          <w:t>-</w:t>
        </w:r>
        <w:r w:rsidR="000D033E" w:rsidRPr="007D2FB1">
          <w:rPr>
            <w:rFonts w:eastAsia="Times New Roman"/>
            <w:lang w:eastAsia="ru-RU"/>
          </w:rPr>
          <w:t>online</w:t>
        </w:r>
        <w:r w:rsidR="000D033E" w:rsidRPr="007D2FB1">
          <w:rPr>
            <w:rFonts w:eastAsia="Times New Roman"/>
            <w:lang w:val="ru-RU" w:eastAsia="ru-RU"/>
          </w:rPr>
          <w:t>.</w:t>
        </w:r>
        <w:r w:rsidR="000D033E" w:rsidRPr="007D2FB1">
          <w:rPr>
            <w:rFonts w:eastAsia="Times New Roman"/>
            <w:lang w:eastAsia="ru-RU"/>
          </w:rPr>
          <w:t>ru</w:t>
        </w:r>
        <w:r w:rsidRPr="007D2FB1">
          <w:rPr>
            <w:rFonts w:eastAsia="Times New Roman"/>
            <w:szCs w:val="20"/>
            <w:lang w:val="ru-RU" w:eastAsia="ru-RU"/>
          </w:rPr>
          <w:t>.</w:t>
        </w:r>
      </w:hyperlink>
    </w:p>
    <w:p w14:paraId="106BDF93" w14:textId="77777777" w:rsidR="00C30707" w:rsidRPr="007D2FB1" w:rsidRDefault="00C30707" w:rsidP="00C30707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bCs/>
          <w:iCs/>
          <w:lang w:val="ru-RU" w:eastAsia="ru-RU"/>
        </w:rPr>
      </w:pPr>
      <w:r w:rsidRPr="007D2FB1">
        <w:rPr>
          <w:rFonts w:eastAsia="Times New Roman"/>
          <w:b/>
          <w:bCs/>
          <w:iCs/>
          <w:lang w:val="ru-RU" w:eastAsia="ru-RU"/>
        </w:rPr>
        <w:t>3.4. Продавец:</w:t>
      </w:r>
    </w:p>
    <w:p w14:paraId="156CD6C2" w14:textId="77777777" w:rsidR="00C30707" w:rsidRPr="007D2FB1" w:rsidRDefault="00C30707" w:rsidP="00C30707">
      <w:pPr>
        <w:tabs>
          <w:tab w:val="left" w:pos="0"/>
        </w:tabs>
        <w:ind w:left="709"/>
        <w:jc w:val="both"/>
        <w:rPr>
          <w:rFonts w:eastAsia="Times New Roman"/>
          <w:bCs/>
          <w:iCs/>
          <w:lang w:val="ru-RU" w:eastAsia="ru-RU"/>
        </w:rPr>
      </w:pPr>
      <w:r w:rsidRPr="007D2FB1">
        <w:rPr>
          <w:rFonts w:eastAsia="Times New Roman"/>
          <w:bCs/>
          <w:iCs/>
          <w:lang w:val="ru-RU" w:eastAsia="ru-RU"/>
        </w:rPr>
        <w:t xml:space="preserve">Наименование </w:t>
      </w:r>
      <w:r w:rsidR="00EA51EC">
        <w:rPr>
          <w:rFonts w:eastAsia="Times New Roman"/>
          <w:bCs/>
          <w:iCs/>
          <w:lang w:val="ru-RU" w:eastAsia="ru-RU"/>
        </w:rPr>
        <w:t>–</w:t>
      </w:r>
      <w:r w:rsidRPr="007D2FB1">
        <w:rPr>
          <w:rFonts w:eastAsia="Times New Roman"/>
          <w:bCs/>
          <w:iCs/>
          <w:lang w:val="ru-RU" w:eastAsia="ru-RU"/>
        </w:rPr>
        <w:t xml:space="preserve"> </w:t>
      </w:r>
      <w:r w:rsidR="000D033E" w:rsidRPr="007D2FB1">
        <w:rPr>
          <w:lang w:val="ru-RU"/>
        </w:rPr>
        <w:t>А</w:t>
      </w:r>
      <w:r w:rsidR="00EA51EC">
        <w:rPr>
          <w:lang w:val="ru-RU"/>
        </w:rPr>
        <w:t>дминистрация Анучинского муниципального района</w:t>
      </w:r>
      <w:r w:rsidRPr="007D2FB1">
        <w:rPr>
          <w:rFonts w:eastAsia="Times New Roman"/>
          <w:bCs/>
          <w:iCs/>
          <w:lang w:val="ru-RU" w:eastAsia="ru-RU"/>
        </w:rPr>
        <w:t>.</w:t>
      </w:r>
    </w:p>
    <w:p w14:paraId="0B77877A" w14:textId="77777777" w:rsidR="000D033E" w:rsidRPr="007D2FB1" w:rsidRDefault="00C30707" w:rsidP="0083171B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Адрес </w:t>
      </w:r>
      <w:r w:rsidR="00EA51EC">
        <w:rPr>
          <w:rFonts w:eastAsia="Times New Roman"/>
          <w:lang w:val="ru-RU" w:eastAsia="ru-RU"/>
        </w:rPr>
        <w:t>692300</w:t>
      </w:r>
      <w:r w:rsidR="000D033E" w:rsidRPr="007D2FB1">
        <w:rPr>
          <w:lang w:val="ru-RU"/>
        </w:rPr>
        <w:t xml:space="preserve">, </w:t>
      </w:r>
      <w:r w:rsidR="0065607C">
        <w:rPr>
          <w:lang w:val="ru-RU"/>
        </w:rPr>
        <w:t>Приморский край, Анучинский район, с. Анучино, ул. Лазо,6</w:t>
      </w:r>
      <w:r w:rsidR="000D033E" w:rsidRPr="007D2FB1">
        <w:rPr>
          <w:rFonts w:eastAsia="Times New Roman"/>
          <w:lang w:val="ru-RU" w:eastAsia="ru-RU"/>
        </w:rPr>
        <w:t>.</w:t>
      </w:r>
    </w:p>
    <w:p w14:paraId="0395133D" w14:textId="77777777" w:rsidR="00C30707" w:rsidRPr="007D2FB1" w:rsidRDefault="000D033E" w:rsidP="000D033E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Сайт – </w:t>
      </w:r>
      <w:hyperlink w:history="1">
        <w:r w:rsidR="0065607C" w:rsidRPr="00B87F3B">
          <w:rPr>
            <w:rStyle w:val="a4"/>
          </w:rPr>
          <w:t>http</w:t>
        </w:r>
        <w:r w:rsidR="0065607C" w:rsidRPr="0065607C">
          <w:rPr>
            <w:rStyle w:val="a4"/>
            <w:lang w:val="ru-RU"/>
          </w:rPr>
          <w:t>://</w:t>
        </w:r>
      </w:hyperlink>
      <w:r w:rsidR="0065607C" w:rsidRPr="00B87F3B">
        <w:rPr>
          <w:color w:val="000000"/>
        </w:rPr>
        <w:t>anuchinsky</w:t>
      </w:r>
      <w:r w:rsidR="0065607C" w:rsidRPr="0065607C">
        <w:rPr>
          <w:color w:val="000000"/>
          <w:lang w:val="ru-RU"/>
        </w:rPr>
        <w:t>.</w:t>
      </w:r>
      <w:r w:rsidR="0065607C" w:rsidRPr="00B87F3B">
        <w:rPr>
          <w:color w:val="000000"/>
        </w:rPr>
        <w:t>ru</w:t>
      </w:r>
    </w:p>
    <w:p w14:paraId="090FBC51" w14:textId="77777777" w:rsidR="00C30707" w:rsidRPr="007D2FB1" w:rsidRDefault="00C30707" w:rsidP="00D70817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Т</w:t>
      </w:r>
      <w:r w:rsidR="0083171B" w:rsidRPr="007D2FB1">
        <w:rPr>
          <w:rFonts w:eastAsia="Times New Roman"/>
          <w:lang w:val="ru-RU" w:eastAsia="ru-RU"/>
        </w:rPr>
        <w:t>елефон – 8 (</w:t>
      </w:r>
      <w:r w:rsidR="0065607C">
        <w:rPr>
          <w:rFonts w:eastAsia="Times New Roman"/>
          <w:lang w:val="ru-RU" w:eastAsia="ru-RU"/>
        </w:rPr>
        <w:t>42362</w:t>
      </w:r>
      <w:r w:rsidR="0083171B" w:rsidRPr="007D2FB1">
        <w:rPr>
          <w:rFonts w:eastAsia="Times New Roman"/>
          <w:lang w:val="ru-RU" w:eastAsia="ru-RU"/>
        </w:rPr>
        <w:t xml:space="preserve">) </w:t>
      </w:r>
      <w:r w:rsidR="0065607C">
        <w:rPr>
          <w:rFonts w:eastAsia="Times New Roman"/>
          <w:lang w:val="ru-RU" w:eastAsia="ru-RU"/>
        </w:rPr>
        <w:t>91-2-65</w:t>
      </w:r>
      <w:r w:rsidRPr="007D2FB1">
        <w:rPr>
          <w:rFonts w:eastAsia="Times New Roman"/>
          <w:lang w:val="ru-RU" w:eastAsia="ru-RU"/>
        </w:rPr>
        <w:t>.</w:t>
      </w:r>
    </w:p>
    <w:p w14:paraId="3BB828E5" w14:textId="28E51157" w:rsidR="00C30707" w:rsidRPr="007D2FB1" w:rsidRDefault="00404C71" w:rsidP="00404C71">
      <w:pPr>
        <w:tabs>
          <w:tab w:val="left" w:pos="0"/>
        </w:tabs>
        <w:ind w:right="57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            </w:t>
      </w:r>
      <w:r w:rsidR="00022F5A">
        <w:rPr>
          <w:rFonts w:eastAsia="Times New Roman"/>
          <w:b/>
          <w:lang w:val="ru-RU" w:eastAsia="ru-RU"/>
        </w:rPr>
        <w:t>3.5. Форма продажи</w:t>
      </w:r>
      <w:r w:rsidR="00C30707" w:rsidRPr="007D2FB1">
        <w:rPr>
          <w:rFonts w:eastAsia="Times New Roman"/>
          <w:b/>
          <w:lang w:val="ru-RU" w:eastAsia="ru-RU"/>
        </w:rPr>
        <w:t xml:space="preserve"> (способ приватизации) –</w:t>
      </w:r>
      <w:r w:rsidR="00C30707" w:rsidRPr="007D2FB1">
        <w:rPr>
          <w:rFonts w:eastAsia="Times New Roman"/>
          <w:lang w:val="ru-RU" w:eastAsia="ru-RU"/>
        </w:rPr>
        <w:t xml:space="preserve"> </w:t>
      </w:r>
      <w:r w:rsidRPr="00992CCC">
        <w:rPr>
          <w:rFonts w:eastAsia="Times New Roman"/>
          <w:lang w:val="ru-RU" w:eastAsia="ru-RU"/>
        </w:rPr>
        <w:t>продажа посредством публичного предложения в электронной форме.</w:t>
      </w:r>
    </w:p>
    <w:p w14:paraId="2305BF3F" w14:textId="59C4A971" w:rsidR="00C30707" w:rsidRPr="007D2FB1" w:rsidRDefault="00D70817" w:rsidP="00D70817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  <w:r w:rsidRPr="007D2FB1">
        <w:rPr>
          <w:rFonts w:eastAsia="Times New Roman"/>
          <w:b/>
          <w:iCs/>
          <w:lang w:val="ru-RU" w:eastAsia="ru-RU"/>
        </w:rPr>
        <w:tab/>
      </w:r>
      <w:r w:rsidR="00C30707" w:rsidRPr="007D2FB1">
        <w:rPr>
          <w:rFonts w:eastAsia="Times New Roman"/>
          <w:b/>
          <w:iCs/>
          <w:lang w:val="ru-RU" w:eastAsia="ru-RU"/>
        </w:rPr>
        <w:t xml:space="preserve">3.6. Сведения об Имуществе (лоте), выставляемом на </w:t>
      </w:r>
      <w:r w:rsidR="00022F5A">
        <w:rPr>
          <w:rFonts w:eastAsia="Times New Roman"/>
          <w:b/>
          <w:iCs/>
          <w:lang w:val="ru-RU" w:eastAsia="ru-RU"/>
        </w:rPr>
        <w:t xml:space="preserve">продажу </w:t>
      </w:r>
      <w:r w:rsidR="00C30707" w:rsidRPr="007D2FB1">
        <w:rPr>
          <w:rFonts w:eastAsia="Times New Roman"/>
          <w:b/>
          <w:iCs/>
          <w:lang w:val="ru-RU" w:eastAsia="ru-RU"/>
        </w:rPr>
        <w:t xml:space="preserve">в электронной форме: </w:t>
      </w:r>
    </w:p>
    <w:p w14:paraId="2E869680" w14:textId="77777777" w:rsidR="00C30707" w:rsidRPr="007D2FB1" w:rsidRDefault="00C30707" w:rsidP="00D70817">
      <w:pPr>
        <w:ind w:left="709"/>
        <w:jc w:val="both"/>
        <w:rPr>
          <w:rFonts w:eastAsia="Times New Roman"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>3.6.1. Наименование выставляемого на продажу Имущества (лота)</w:t>
      </w:r>
    </w:p>
    <w:p w14:paraId="7C487254" w14:textId="16723281" w:rsidR="00D00790" w:rsidRPr="0065607C" w:rsidRDefault="00AE72C1" w:rsidP="0065607C">
      <w:pPr>
        <w:tabs>
          <w:tab w:val="left" w:pos="851"/>
        </w:tabs>
        <w:jc w:val="both"/>
        <w:rPr>
          <w:rFonts w:eastAsia="Times New Roman"/>
          <w:lang w:val="ru-RU" w:eastAsia="ru-RU"/>
        </w:rPr>
      </w:pPr>
      <w:r w:rsidRPr="0065607C">
        <w:rPr>
          <w:lang w:val="ru-RU"/>
        </w:rPr>
        <w:t xml:space="preserve">нежилое здание </w:t>
      </w:r>
      <w:r>
        <w:rPr>
          <w:lang w:val="ru-RU"/>
        </w:rPr>
        <w:t xml:space="preserve">поликлиники, общей площадью  195,0 </w:t>
      </w:r>
      <w:r w:rsidRPr="0065607C">
        <w:rPr>
          <w:lang w:val="ru-RU"/>
        </w:rPr>
        <w:t>кв.м, расположенное, по адресу: Приморский край, Анучинский р-н, с.</w:t>
      </w:r>
      <w:r>
        <w:rPr>
          <w:lang w:val="ru-RU"/>
        </w:rPr>
        <w:t>Чернышевка</w:t>
      </w:r>
      <w:r w:rsidRPr="0065607C">
        <w:rPr>
          <w:lang w:val="ru-RU"/>
        </w:rPr>
        <w:t>, ул. П</w:t>
      </w:r>
      <w:r>
        <w:rPr>
          <w:lang w:val="ru-RU"/>
        </w:rPr>
        <w:t>ервомайская</w:t>
      </w:r>
      <w:r w:rsidRPr="0065607C">
        <w:rPr>
          <w:lang w:val="ru-RU"/>
        </w:rPr>
        <w:t>, д.</w:t>
      </w:r>
      <w:r>
        <w:rPr>
          <w:lang w:val="ru-RU"/>
        </w:rPr>
        <w:t>25/1</w:t>
      </w:r>
      <w:r w:rsidRPr="0065607C">
        <w:rPr>
          <w:lang w:val="ru-RU"/>
        </w:rPr>
        <w:t xml:space="preserve"> </w:t>
      </w:r>
      <w:r w:rsidRPr="0065607C">
        <w:rPr>
          <w:rFonts w:eastAsia="Times New Roman"/>
          <w:lang w:val="ru-RU" w:eastAsia="ru-RU"/>
        </w:rPr>
        <w:t xml:space="preserve">  </w:t>
      </w:r>
      <w:r>
        <w:rPr>
          <w:rFonts w:eastAsia="Times New Roman"/>
          <w:lang w:val="ru-RU" w:eastAsia="ru-RU"/>
        </w:rPr>
        <w:t>под разборку.</w:t>
      </w:r>
    </w:p>
    <w:p w14:paraId="02570BD0" w14:textId="77777777" w:rsidR="00D00790" w:rsidRPr="007D2FB1" w:rsidRDefault="00D00790" w:rsidP="00D00790">
      <w:pPr>
        <w:spacing w:line="259" w:lineRule="auto"/>
        <w:rPr>
          <w:rFonts w:eastAsia="Times New Roman"/>
          <w:lang w:val="ru-RU" w:eastAsia="ru-RU"/>
        </w:rPr>
      </w:pPr>
    </w:p>
    <w:p w14:paraId="606CD173" w14:textId="23DD6021" w:rsidR="00D00790" w:rsidRPr="007D2FB1" w:rsidRDefault="00D00790" w:rsidP="00D00790">
      <w:pPr>
        <w:spacing w:after="160" w:line="259" w:lineRule="auto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Характеристика объект</w:t>
      </w:r>
      <w:r w:rsidR="00142685">
        <w:rPr>
          <w:rFonts w:eastAsia="Times New Roman"/>
          <w:b/>
          <w:lang w:val="ru-RU" w:eastAsia="ru-RU"/>
        </w:rPr>
        <w:t xml:space="preserve">а </w:t>
      </w:r>
      <w:r w:rsidR="00EB57A9">
        <w:rPr>
          <w:rFonts w:eastAsia="Times New Roman"/>
          <w:b/>
          <w:lang w:val="ru-RU" w:eastAsia="ru-RU"/>
        </w:rPr>
        <w:t>не</w:t>
      </w:r>
      <w:r w:rsidR="00142685">
        <w:rPr>
          <w:rFonts w:eastAsia="Times New Roman"/>
          <w:b/>
          <w:lang w:val="ru-RU" w:eastAsia="ru-RU"/>
        </w:rPr>
        <w:t>дви</w:t>
      </w:r>
      <w:r w:rsidRPr="007D2FB1">
        <w:rPr>
          <w:rFonts w:eastAsia="Times New Roman"/>
          <w:b/>
          <w:lang w:val="ru-RU" w:eastAsia="ru-RU"/>
        </w:rPr>
        <w:t>жимого имущества.</w:t>
      </w:r>
    </w:p>
    <w:tbl>
      <w:tblPr>
        <w:tblStyle w:val="11"/>
        <w:tblpPr w:leftFromText="180" w:rightFromText="180" w:vertAnchor="text" w:horzAnchor="margin" w:tblpXSpec="center" w:tblpY="152"/>
        <w:tblW w:w="9786" w:type="dxa"/>
        <w:tblLook w:val="04A0" w:firstRow="1" w:lastRow="0" w:firstColumn="1" w:lastColumn="0" w:noHBand="0" w:noVBand="1"/>
      </w:tblPr>
      <w:tblGrid>
        <w:gridCol w:w="3539"/>
        <w:gridCol w:w="6247"/>
      </w:tblGrid>
      <w:tr w:rsidR="00AE72C1" w:rsidRPr="007D2FB1" w14:paraId="152049DF" w14:textId="77777777" w:rsidTr="00D70EE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057A" w14:textId="77777777" w:rsidR="00AE72C1" w:rsidRPr="007D2FB1" w:rsidRDefault="00AE72C1" w:rsidP="00D70EEF">
            <w:pPr>
              <w:rPr>
                <w:lang w:val="ru-RU"/>
              </w:rPr>
            </w:pPr>
            <w:r w:rsidRPr="007D2FB1">
              <w:rPr>
                <w:lang w:val="ru-RU"/>
              </w:rPr>
              <w:t>Наименование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C6F4" w14:textId="77777777" w:rsidR="00AE72C1" w:rsidRPr="007D2FB1" w:rsidRDefault="00AE72C1" w:rsidP="00D70EEF">
            <w:pPr>
              <w:rPr>
                <w:lang w:val="ru-RU"/>
              </w:rPr>
            </w:pPr>
            <w:r w:rsidRPr="007D2FB1">
              <w:rPr>
                <w:bCs/>
                <w:lang w:val="ru-RU"/>
              </w:rPr>
              <w:t>Ос</w:t>
            </w:r>
            <w:r w:rsidRPr="007D2FB1">
              <w:rPr>
                <w:bCs/>
              </w:rPr>
              <w:t>новное стр</w:t>
            </w:r>
            <w:r w:rsidRPr="007D2FB1">
              <w:rPr>
                <w:bCs/>
                <w:lang w:val="ru-RU"/>
              </w:rPr>
              <w:t>оение</w:t>
            </w:r>
          </w:p>
        </w:tc>
      </w:tr>
      <w:tr w:rsidR="00AE72C1" w:rsidRPr="00A57384" w14:paraId="332EF677" w14:textId="77777777" w:rsidTr="00D70EE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B194" w14:textId="77777777" w:rsidR="00AE72C1" w:rsidRPr="007D2FB1" w:rsidRDefault="00AE72C1" w:rsidP="00D70EEF">
            <w:r w:rsidRPr="007D2FB1">
              <w:t>Адрес: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2BC5" w14:textId="77777777" w:rsidR="00AE72C1" w:rsidRPr="0065607C" w:rsidRDefault="00AE72C1" w:rsidP="00D70EEF">
            <w:pPr>
              <w:tabs>
                <w:tab w:val="left" w:pos="851"/>
              </w:tabs>
              <w:jc w:val="both"/>
              <w:rPr>
                <w:rFonts w:eastAsia="Times New Roman"/>
                <w:lang w:val="ru-RU"/>
              </w:rPr>
            </w:pPr>
            <w:r w:rsidRPr="0065607C">
              <w:rPr>
                <w:lang w:val="ru-RU"/>
              </w:rPr>
              <w:t xml:space="preserve"> Приморский край, Анучинский р-н,</w:t>
            </w:r>
            <w:r>
              <w:rPr>
                <w:lang w:val="ru-RU"/>
              </w:rPr>
              <w:t xml:space="preserve"> </w:t>
            </w:r>
            <w:r w:rsidRPr="0065607C">
              <w:rPr>
                <w:lang w:val="ru-RU"/>
              </w:rPr>
              <w:t>с.</w:t>
            </w:r>
            <w:r>
              <w:rPr>
                <w:lang w:val="ru-RU"/>
              </w:rPr>
              <w:t>Чернышевка</w:t>
            </w:r>
            <w:r w:rsidRPr="0065607C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             </w:t>
            </w:r>
            <w:r w:rsidRPr="0065607C">
              <w:rPr>
                <w:lang w:val="ru-RU"/>
              </w:rPr>
              <w:t>ул. П</w:t>
            </w:r>
            <w:r>
              <w:rPr>
                <w:lang w:val="ru-RU"/>
              </w:rPr>
              <w:t>ервомайская</w:t>
            </w:r>
            <w:r w:rsidRPr="0065607C">
              <w:rPr>
                <w:lang w:val="ru-RU"/>
              </w:rPr>
              <w:t>, д.</w:t>
            </w:r>
            <w:r>
              <w:rPr>
                <w:lang w:val="ru-RU"/>
              </w:rPr>
              <w:t>25/1</w:t>
            </w:r>
            <w:r w:rsidRPr="0065607C">
              <w:rPr>
                <w:lang w:val="ru-RU"/>
              </w:rPr>
              <w:t xml:space="preserve"> </w:t>
            </w:r>
            <w:r w:rsidRPr="0065607C">
              <w:rPr>
                <w:rFonts w:eastAsia="Times New Roman"/>
                <w:lang w:val="ru-RU"/>
              </w:rPr>
              <w:t xml:space="preserve">  </w:t>
            </w:r>
          </w:p>
        </w:tc>
      </w:tr>
      <w:tr w:rsidR="00AE72C1" w:rsidRPr="00001C66" w14:paraId="3EF83E23" w14:textId="77777777" w:rsidTr="00D70EE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FB2A" w14:textId="77777777" w:rsidR="00AE72C1" w:rsidRPr="007D2FB1" w:rsidRDefault="00AE72C1" w:rsidP="00D70EEF">
            <w:pPr>
              <w:ind w:left="454" w:hanging="454"/>
            </w:pPr>
            <w:r w:rsidRPr="007D2FB1">
              <w:t>Правоустанавливающие документы: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3C1E" w14:textId="77777777" w:rsidR="00AE72C1" w:rsidRPr="00716295" w:rsidRDefault="00AE72C1" w:rsidP="00D70EEF">
            <w:pPr>
              <w:rPr>
                <w:lang w:val="ru-RU"/>
              </w:rPr>
            </w:pPr>
            <w:r w:rsidRPr="00716295">
              <w:rPr>
                <w:lang w:val="ru-RU"/>
              </w:rPr>
              <w:t>свидетельство о государственной регистрации права от 25.10.2013, 25-АВ № 040546</w:t>
            </w:r>
          </w:p>
        </w:tc>
      </w:tr>
      <w:tr w:rsidR="00AE72C1" w:rsidRPr="00A23C7C" w14:paraId="6F8ED007" w14:textId="77777777" w:rsidTr="00D70EE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AC7D" w14:textId="77777777" w:rsidR="00AE72C1" w:rsidRPr="00A23C7C" w:rsidRDefault="00AE72C1" w:rsidP="00D70EEF">
            <w:pPr>
              <w:ind w:left="454" w:hanging="454"/>
              <w:rPr>
                <w:lang w:val="ru-RU"/>
              </w:rPr>
            </w:pPr>
            <w:r w:rsidRPr="00A23C7C">
              <w:rPr>
                <w:lang w:val="ru-RU"/>
              </w:rPr>
              <w:t>Кадастровый номер: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2735" w14:textId="77777777" w:rsidR="00AE72C1" w:rsidRPr="00716295" w:rsidRDefault="00AE72C1" w:rsidP="00D70EEF">
            <w:pPr>
              <w:rPr>
                <w:lang w:val="ru-RU"/>
              </w:rPr>
            </w:pPr>
            <w:r w:rsidRPr="00716295">
              <w:rPr>
                <w:lang w:val="ru-RU"/>
              </w:rPr>
              <w:t>25:01:100001:1676</w:t>
            </w:r>
          </w:p>
        </w:tc>
      </w:tr>
      <w:tr w:rsidR="00AE72C1" w:rsidRPr="00A23C7C" w14:paraId="1E9962CF" w14:textId="77777777" w:rsidTr="00D70EE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8A16" w14:textId="77777777" w:rsidR="00AE72C1" w:rsidRPr="007D2FB1" w:rsidRDefault="00AE72C1" w:rsidP="00D70EEF">
            <w:pPr>
              <w:rPr>
                <w:rFonts w:eastAsia="Times New Roman"/>
                <w:lang w:val="ru-RU"/>
              </w:rPr>
            </w:pPr>
            <w:r w:rsidRPr="007D2FB1">
              <w:rPr>
                <w:rFonts w:eastAsia="Times New Roman"/>
                <w:lang w:val="ru-RU"/>
              </w:rPr>
              <w:t>Кадастровая стоимость (руб.):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5D69" w14:textId="77777777" w:rsidR="00AE72C1" w:rsidRPr="007D2FB1" w:rsidRDefault="00AE72C1" w:rsidP="00D70EE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E72C1" w:rsidRPr="007D2FB1" w14:paraId="0348F0DE" w14:textId="77777777" w:rsidTr="00D70EE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549F" w14:textId="77777777" w:rsidR="00AE72C1" w:rsidRPr="007D2FB1" w:rsidRDefault="00AE72C1" w:rsidP="00D70EEF">
            <w:pPr>
              <w:rPr>
                <w:lang w:val="ru-RU"/>
              </w:rPr>
            </w:pPr>
            <w:r w:rsidRPr="007D2FB1">
              <w:rPr>
                <w:lang w:val="ru-RU"/>
              </w:rPr>
              <w:t>Назначение: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528" w14:textId="77777777" w:rsidR="00AE72C1" w:rsidRPr="007D2FB1" w:rsidRDefault="00AE72C1" w:rsidP="00D70EEF">
            <w:pPr>
              <w:rPr>
                <w:lang w:val="ru-RU"/>
              </w:rPr>
            </w:pPr>
            <w:r w:rsidRPr="007D2FB1">
              <w:rPr>
                <w:lang w:val="ru-RU"/>
              </w:rPr>
              <w:t>Нежилое здание</w:t>
            </w:r>
            <w:r>
              <w:rPr>
                <w:lang w:val="ru-RU"/>
              </w:rPr>
              <w:t xml:space="preserve"> поликлиники</w:t>
            </w:r>
          </w:p>
        </w:tc>
      </w:tr>
      <w:tr w:rsidR="00AE72C1" w:rsidRPr="007D2FB1" w14:paraId="74086DBB" w14:textId="77777777" w:rsidTr="00D70EEF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2641" w14:textId="77777777" w:rsidR="00AE72C1" w:rsidRPr="007D2FB1" w:rsidRDefault="00AE72C1" w:rsidP="00D70EEF">
            <w:pPr>
              <w:rPr>
                <w:lang w:val="ru-RU"/>
              </w:rPr>
            </w:pPr>
            <w:r w:rsidRPr="007D2FB1">
              <w:rPr>
                <w:lang w:val="ru-RU"/>
              </w:rPr>
              <w:t>Площадь объекта (кв. м):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4888" w14:textId="77777777" w:rsidR="00AE72C1" w:rsidRPr="007D2FB1" w:rsidRDefault="00AE72C1" w:rsidP="00D70EEF">
            <w:pPr>
              <w:rPr>
                <w:lang w:val="ru-RU"/>
              </w:rPr>
            </w:pPr>
            <w:r>
              <w:rPr>
                <w:lang w:val="ru-RU"/>
              </w:rPr>
              <w:t>195,0</w:t>
            </w:r>
          </w:p>
        </w:tc>
      </w:tr>
      <w:tr w:rsidR="00AE72C1" w:rsidRPr="007D2FB1" w14:paraId="368EFFF6" w14:textId="77777777" w:rsidTr="00D70EE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A775" w14:textId="77777777" w:rsidR="00AE72C1" w:rsidRPr="007D2FB1" w:rsidRDefault="00AE72C1" w:rsidP="00D70EEF">
            <w:pPr>
              <w:rPr>
                <w:lang w:val="ru-RU"/>
              </w:rPr>
            </w:pPr>
            <w:r w:rsidRPr="007D2FB1">
              <w:rPr>
                <w:lang w:val="ru-RU"/>
              </w:rPr>
              <w:t>Этажность: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E52F" w14:textId="77777777" w:rsidR="00AE72C1" w:rsidRPr="007D2FB1" w:rsidRDefault="00AE72C1" w:rsidP="00D70EEF">
            <w:pPr>
              <w:rPr>
                <w:lang w:val="ru-RU"/>
              </w:rPr>
            </w:pPr>
            <w:r w:rsidRPr="007D2FB1">
              <w:rPr>
                <w:bCs/>
              </w:rPr>
              <w:t>1, в том числе подземных 0</w:t>
            </w:r>
          </w:p>
        </w:tc>
      </w:tr>
      <w:tr w:rsidR="00AE72C1" w:rsidRPr="007D2FB1" w14:paraId="300EAA32" w14:textId="77777777" w:rsidTr="00D70EE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6094" w14:textId="77777777" w:rsidR="00AE72C1" w:rsidRPr="007D2FB1" w:rsidRDefault="00AE72C1" w:rsidP="00D70EEF">
            <w:pPr>
              <w:rPr>
                <w:lang w:val="ru-RU"/>
              </w:rPr>
            </w:pPr>
            <w:r w:rsidRPr="007D2FB1">
              <w:rPr>
                <w:lang w:val="ru-RU"/>
              </w:rPr>
              <w:t>Год постройки: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C9F0" w14:textId="77777777" w:rsidR="00AE72C1" w:rsidRPr="00EB66FC" w:rsidRDefault="00AE72C1" w:rsidP="00D70EE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1970</w:t>
            </w:r>
          </w:p>
        </w:tc>
      </w:tr>
      <w:tr w:rsidR="00AE72C1" w:rsidRPr="007D2FB1" w14:paraId="100E9B1F" w14:textId="77777777" w:rsidTr="00D70EE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07DF" w14:textId="77777777" w:rsidR="00AE72C1" w:rsidRPr="007D2FB1" w:rsidRDefault="00AE72C1" w:rsidP="00D70EEF">
            <w:pPr>
              <w:rPr>
                <w:lang w:val="ru-RU"/>
              </w:rPr>
            </w:pPr>
            <w:r w:rsidRPr="007D2FB1">
              <w:rPr>
                <w:lang w:val="ru-RU"/>
              </w:rPr>
              <w:t>Обременения (ограничения):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C955" w14:textId="77777777" w:rsidR="00AE72C1" w:rsidRPr="007D2FB1" w:rsidRDefault="00AE72C1" w:rsidP="00D70EEF">
            <w:pPr>
              <w:rPr>
                <w:lang w:val="ru-RU"/>
              </w:rPr>
            </w:pPr>
            <w:r w:rsidRPr="007D2FB1">
              <w:rPr>
                <w:bCs/>
              </w:rPr>
              <w:t>не зарегистрированы</w:t>
            </w:r>
          </w:p>
        </w:tc>
      </w:tr>
      <w:tr w:rsidR="00AE72C1" w:rsidRPr="00001C66" w14:paraId="6E638492" w14:textId="77777777" w:rsidTr="00D70EE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B48E" w14:textId="77777777" w:rsidR="00AE72C1" w:rsidRPr="007D2FB1" w:rsidRDefault="00AE72C1" w:rsidP="00D70EEF">
            <w:r w:rsidRPr="007D2FB1">
              <w:t>МЧС: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5938" w14:textId="77777777" w:rsidR="00AE72C1" w:rsidRPr="007D2FB1" w:rsidRDefault="00AE72C1" w:rsidP="00D70EEF">
            <w:pPr>
              <w:rPr>
                <w:lang w:val="ru-RU"/>
              </w:rPr>
            </w:pPr>
            <w:r w:rsidRPr="007D2FB1">
              <w:rPr>
                <w:bCs/>
                <w:lang w:val="ru-RU"/>
              </w:rPr>
              <w:t>Не относится к объектам гражданской обороны</w:t>
            </w:r>
          </w:p>
        </w:tc>
      </w:tr>
      <w:tr w:rsidR="00AE72C1" w:rsidRPr="00001C66" w14:paraId="49BA9BED" w14:textId="77777777" w:rsidTr="00D70EE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BCF6" w14:textId="77777777" w:rsidR="00AE72C1" w:rsidRPr="007D2FB1" w:rsidRDefault="00AE72C1" w:rsidP="00D70EEF">
            <w:r w:rsidRPr="007D2FB1">
              <w:t>ОКН: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272C" w14:textId="77777777" w:rsidR="00AE72C1" w:rsidRPr="007D2FB1" w:rsidRDefault="00AE72C1" w:rsidP="00D70EEF">
            <w:pPr>
              <w:rPr>
                <w:lang w:val="ru-RU"/>
              </w:rPr>
            </w:pPr>
            <w:r w:rsidRPr="007D2FB1">
              <w:rPr>
                <w:bCs/>
                <w:lang w:val="ru-RU"/>
              </w:rPr>
              <w:t>Не относится к объектам культурного наследия</w:t>
            </w:r>
          </w:p>
        </w:tc>
      </w:tr>
      <w:tr w:rsidR="00AE72C1" w:rsidRPr="007D2FB1" w14:paraId="0FAC614B" w14:textId="77777777" w:rsidTr="00D70EE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9DE1" w14:textId="77777777" w:rsidR="00AE72C1" w:rsidRPr="007D2FB1" w:rsidRDefault="00AE72C1" w:rsidP="00D70EEF">
            <w:r w:rsidRPr="007D2FB1">
              <w:t>Прочие характеристики: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7EDA" w14:textId="77777777" w:rsidR="00AE72C1" w:rsidRPr="007D2FB1" w:rsidRDefault="00AE72C1" w:rsidP="00D70EEF">
            <w:pPr>
              <w:rPr>
                <w:lang w:val="ru-RU"/>
              </w:rPr>
            </w:pPr>
            <w:r w:rsidRPr="007D2FB1">
              <w:rPr>
                <w:lang w:val="ru-RU"/>
              </w:rPr>
              <w:t>-</w:t>
            </w:r>
          </w:p>
        </w:tc>
      </w:tr>
      <w:tr w:rsidR="00AE72C1" w:rsidRPr="007D2FB1" w14:paraId="571DC6FF" w14:textId="77777777" w:rsidTr="00D70EE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2388" w14:textId="77777777" w:rsidR="00AE72C1" w:rsidRPr="007D2FB1" w:rsidRDefault="00AE72C1" w:rsidP="00D70EEF">
            <w:pPr>
              <w:rPr>
                <w:rFonts w:eastAsia="Times New Roman"/>
                <w:lang w:val="ru-RU"/>
              </w:rPr>
            </w:pPr>
            <w:r w:rsidRPr="007D2FB1">
              <w:rPr>
                <w:rFonts w:eastAsia="Times New Roman"/>
                <w:lang w:val="ru-RU"/>
              </w:rPr>
              <w:t>Инвентарный номер</w:t>
            </w:r>
            <w:r>
              <w:rPr>
                <w:rFonts w:eastAsia="Times New Roman"/>
                <w:lang w:val="ru-RU"/>
              </w:rPr>
              <w:t xml:space="preserve"> (реестровый)</w:t>
            </w:r>
            <w:r w:rsidRPr="007D2FB1">
              <w:rPr>
                <w:rFonts w:eastAsia="Times New Roman"/>
                <w:lang w:val="ru-RU"/>
              </w:rPr>
              <w:t>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F577" w14:textId="77777777" w:rsidR="00AE72C1" w:rsidRPr="007D2FB1" w:rsidRDefault="00AE72C1" w:rsidP="00D70EEF">
            <w:r w:rsidRPr="00EB66FC">
              <w:t>06/055/073</w:t>
            </w:r>
          </w:p>
        </w:tc>
      </w:tr>
    </w:tbl>
    <w:p w14:paraId="1FC90F6D" w14:textId="77777777" w:rsidR="00404C71" w:rsidRDefault="00404C71" w:rsidP="00404C71">
      <w:pPr>
        <w:spacing w:line="259" w:lineRule="auto"/>
        <w:ind w:firstLine="708"/>
        <w:rPr>
          <w:rFonts w:eastAsia="Times New Roman"/>
          <w:b/>
          <w:lang w:val="ru-RU"/>
        </w:rPr>
      </w:pPr>
    </w:p>
    <w:p w14:paraId="11A403E4" w14:textId="77777777" w:rsidR="00AE72C1" w:rsidRPr="007D2FB1" w:rsidRDefault="00404C71" w:rsidP="00AE72C1">
      <w:pPr>
        <w:spacing w:line="259" w:lineRule="auto"/>
        <w:ind w:firstLine="708"/>
        <w:rPr>
          <w:rFonts w:eastAsia="Times New Roman"/>
          <w:b/>
          <w:bCs/>
          <w:lang w:val="ru-RU"/>
        </w:rPr>
      </w:pPr>
      <w:r w:rsidRPr="00992CCC">
        <w:rPr>
          <w:rFonts w:eastAsia="Times New Roman"/>
          <w:b/>
          <w:lang w:val="ru-RU"/>
        </w:rPr>
        <w:t xml:space="preserve">Начальная цена имущества (цена первоначального предложения) – </w:t>
      </w:r>
      <w:r w:rsidR="00AE72C1" w:rsidRPr="00716295">
        <w:rPr>
          <w:rFonts w:eastAsia="Times New Roman"/>
          <w:bCs/>
          <w:lang w:val="ru-RU" w:eastAsia="ru-RU"/>
        </w:rPr>
        <w:t>57600</w:t>
      </w:r>
      <w:r w:rsidR="00AE72C1" w:rsidRPr="007D2FB1">
        <w:rPr>
          <w:bCs/>
          <w:iCs/>
          <w:lang w:val="ru-RU"/>
        </w:rPr>
        <w:t xml:space="preserve"> (</w:t>
      </w:r>
      <w:r w:rsidR="00AE72C1">
        <w:rPr>
          <w:bCs/>
          <w:iCs/>
          <w:lang w:val="ru-RU"/>
        </w:rPr>
        <w:t xml:space="preserve">пятьдесят семь </w:t>
      </w:r>
      <w:r w:rsidR="00AE72C1" w:rsidRPr="007D2FB1">
        <w:rPr>
          <w:bCs/>
          <w:iCs/>
          <w:lang w:val="ru-RU"/>
        </w:rPr>
        <w:t>тысяч</w:t>
      </w:r>
      <w:r w:rsidR="00AE72C1">
        <w:rPr>
          <w:bCs/>
          <w:iCs/>
          <w:lang w:val="ru-RU"/>
        </w:rPr>
        <w:t xml:space="preserve"> шестьсот</w:t>
      </w:r>
      <w:r w:rsidR="00AE72C1" w:rsidRPr="007D2FB1">
        <w:rPr>
          <w:bCs/>
          <w:iCs/>
          <w:lang w:val="ru-RU"/>
        </w:rPr>
        <w:t xml:space="preserve">) рублей </w:t>
      </w:r>
      <w:r w:rsidR="00AE72C1" w:rsidRPr="007D2FB1">
        <w:rPr>
          <w:rFonts w:eastAsia="Times New Roman"/>
          <w:lang w:val="ru-RU" w:eastAsia="ru-RU"/>
        </w:rPr>
        <w:t>с учетом НДС</w:t>
      </w:r>
    </w:p>
    <w:p w14:paraId="310D8B73" w14:textId="2BBE11B7" w:rsidR="00404C71" w:rsidRPr="00992CCC" w:rsidRDefault="00404C71" w:rsidP="00404C71">
      <w:pPr>
        <w:spacing w:line="259" w:lineRule="auto"/>
        <w:ind w:firstLine="708"/>
        <w:rPr>
          <w:rFonts w:eastAsia="Times New Roman"/>
          <w:bCs/>
          <w:lang w:val="ru-RU"/>
        </w:rPr>
      </w:pPr>
      <w:r w:rsidRPr="00992CCC">
        <w:rPr>
          <w:rFonts w:eastAsia="Times New Roman"/>
          <w:b/>
          <w:bCs/>
          <w:lang w:val="ru-RU" w:eastAsia="ru-RU"/>
        </w:rPr>
        <w:t xml:space="preserve">Минимальная цена предложения (цена отсечения), по которой может быть продано имущество – </w:t>
      </w:r>
      <w:r w:rsidR="00AE72C1" w:rsidRPr="00AE72C1">
        <w:rPr>
          <w:rFonts w:eastAsia="Times New Roman"/>
          <w:bCs/>
          <w:lang w:val="ru-RU" w:eastAsia="ru-RU"/>
        </w:rPr>
        <w:t>288</w:t>
      </w:r>
      <w:r w:rsidRPr="00AE72C1">
        <w:rPr>
          <w:bCs/>
          <w:iCs/>
          <w:lang w:val="ru-RU"/>
        </w:rPr>
        <w:t xml:space="preserve">00 </w:t>
      </w:r>
      <w:r w:rsidRPr="00992CCC">
        <w:rPr>
          <w:bCs/>
          <w:iCs/>
          <w:lang w:val="ru-RU"/>
        </w:rPr>
        <w:t>(</w:t>
      </w:r>
      <w:r w:rsidR="00AE72C1">
        <w:rPr>
          <w:bCs/>
          <w:iCs/>
          <w:lang w:val="ru-RU"/>
        </w:rPr>
        <w:t>двадцать восемь</w:t>
      </w:r>
      <w:r w:rsidRPr="00992CCC">
        <w:rPr>
          <w:bCs/>
          <w:iCs/>
          <w:lang w:val="ru-RU"/>
        </w:rPr>
        <w:t xml:space="preserve"> тысяч</w:t>
      </w:r>
      <w:r w:rsidR="00AE72C1">
        <w:rPr>
          <w:bCs/>
          <w:iCs/>
          <w:lang w:val="ru-RU"/>
        </w:rPr>
        <w:t xml:space="preserve"> восемьсот</w:t>
      </w:r>
      <w:r w:rsidRPr="00992CCC">
        <w:rPr>
          <w:bCs/>
          <w:iCs/>
          <w:lang w:val="ru-RU"/>
        </w:rPr>
        <w:t>) рублей</w:t>
      </w:r>
      <w:r w:rsidRPr="00992CCC">
        <w:rPr>
          <w:rFonts w:eastAsia="Times New Roman"/>
          <w:bCs/>
          <w:lang w:val="ru-RU" w:eastAsia="ru-RU"/>
        </w:rPr>
        <w:t xml:space="preserve"> </w:t>
      </w:r>
      <w:r w:rsidRPr="00992CCC">
        <w:rPr>
          <w:bCs/>
          <w:iCs/>
          <w:lang w:val="ru-RU"/>
        </w:rPr>
        <w:t>с учетом НДС</w:t>
      </w:r>
      <w:r w:rsidRPr="00992CCC">
        <w:rPr>
          <w:rFonts w:eastAsia="Times New Roman"/>
          <w:bCs/>
          <w:lang w:val="ru-RU"/>
        </w:rPr>
        <w:t>.</w:t>
      </w:r>
    </w:p>
    <w:p w14:paraId="6FAB86E7" w14:textId="367B7DD1" w:rsidR="00404C71" w:rsidRPr="00992CCC" w:rsidRDefault="00404C71" w:rsidP="00404C71">
      <w:pPr>
        <w:ind w:firstLine="851"/>
        <w:jc w:val="both"/>
        <w:rPr>
          <w:rFonts w:eastAsia="Times New Roman"/>
          <w:bCs/>
          <w:lang w:val="ru-RU" w:eastAsia="ru-RU"/>
        </w:rPr>
      </w:pPr>
      <w:r w:rsidRPr="00992CCC">
        <w:rPr>
          <w:rFonts w:eastAsia="Times New Roman"/>
          <w:b/>
          <w:bCs/>
          <w:lang w:val="ru-RU" w:eastAsia="ru-RU"/>
        </w:rPr>
        <w:t xml:space="preserve">Величина снижения цены первоначального предложения («шаг понижения») - </w:t>
      </w:r>
      <w:r w:rsidR="00751243" w:rsidRPr="00751243">
        <w:rPr>
          <w:rFonts w:eastAsia="Times New Roman"/>
          <w:bCs/>
          <w:lang w:val="ru-RU" w:eastAsia="ru-RU"/>
        </w:rPr>
        <w:t>576</w:t>
      </w:r>
      <w:r w:rsidRPr="00751243">
        <w:rPr>
          <w:bCs/>
          <w:iCs/>
          <w:lang w:val="ru-RU"/>
        </w:rPr>
        <w:t>0</w:t>
      </w:r>
      <w:r w:rsidRPr="00992CCC">
        <w:rPr>
          <w:bCs/>
          <w:iCs/>
          <w:lang w:val="ru-RU"/>
        </w:rPr>
        <w:t xml:space="preserve"> (</w:t>
      </w:r>
      <w:r w:rsidR="00751243">
        <w:rPr>
          <w:bCs/>
          <w:iCs/>
          <w:lang w:val="ru-RU"/>
        </w:rPr>
        <w:t>Пять</w:t>
      </w:r>
      <w:r w:rsidRPr="00992CCC">
        <w:rPr>
          <w:bCs/>
          <w:iCs/>
          <w:lang w:val="ru-RU"/>
        </w:rPr>
        <w:t xml:space="preserve"> тысяч</w:t>
      </w:r>
      <w:r w:rsidR="00751243">
        <w:rPr>
          <w:bCs/>
          <w:iCs/>
          <w:lang w:val="ru-RU"/>
        </w:rPr>
        <w:t xml:space="preserve"> семьсот шестьдесят</w:t>
      </w:r>
      <w:r w:rsidRPr="00992CCC">
        <w:rPr>
          <w:bCs/>
          <w:iCs/>
          <w:lang w:val="ru-RU"/>
        </w:rPr>
        <w:t>) рублей</w:t>
      </w:r>
      <w:r w:rsidRPr="00992CCC">
        <w:rPr>
          <w:rFonts w:eastAsia="Times New Roman"/>
          <w:bCs/>
          <w:lang w:val="ru-RU" w:eastAsia="ru-RU"/>
        </w:rPr>
        <w:t>.</w:t>
      </w:r>
    </w:p>
    <w:p w14:paraId="22633ABD" w14:textId="665DF862" w:rsidR="00404C71" w:rsidRPr="00992CCC" w:rsidRDefault="00404C71" w:rsidP="00404C71">
      <w:pPr>
        <w:ind w:firstLine="851"/>
        <w:jc w:val="both"/>
        <w:rPr>
          <w:rFonts w:eastAsia="Times New Roman"/>
          <w:bCs/>
          <w:lang w:val="ru-RU" w:eastAsia="ru-RU"/>
        </w:rPr>
      </w:pPr>
      <w:r w:rsidRPr="00992CCC">
        <w:rPr>
          <w:rFonts w:eastAsia="Times New Roman"/>
          <w:b/>
          <w:bCs/>
          <w:lang w:val="ru-RU" w:eastAsia="ru-RU"/>
        </w:rPr>
        <w:t xml:space="preserve">Величина повышения цены («шаг аукциона») – </w:t>
      </w:r>
      <w:r w:rsidR="00AE72C1" w:rsidRPr="00AE72C1">
        <w:rPr>
          <w:rFonts w:eastAsia="Times New Roman"/>
          <w:bCs/>
          <w:lang w:val="ru-RU" w:eastAsia="ru-RU"/>
        </w:rPr>
        <w:t>288</w:t>
      </w:r>
      <w:r w:rsidRPr="00AE72C1">
        <w:rPr>
          <w:bCs/>
          <w:szCs w:val="28"/>
          <w:lang w:val="ru-RU"/>
        </w:rPr>
        <w:t>0</w:t>
      </w:r>
      <w:r w:rsidRPr="00992CCC">
        <w:rPr>
          <w:bCs/>
          <w:szCs w:val="28"/>
          <w:lang w:val="ru-RU"/>
        </w:rPr>
        <w:t xml:space="preserve"> (</w:t>
      </w:r>
      <w:r w:rsidR="00AE72C1">
        <w:rPr>
          <w:bCs/>
          <w:szCs w:val="28"/>
          <w:lang w:val="ru-RU"/>
        </w:rPr>
        <w:t>Две</w:t>
      </w:r>
      <w:r w:rsidRPr="00992CCC">
        <w:rPr>
          <w:bCs/>
          <w:szCs w:val="28"/>
          <w:lang w:val="ru-RU"/>
        </w:rPr>
        <w:t xml:space="preserve"> тысяч</w:t>
      </w:r>
      <w:r w:rsidR="00AE72C1">
        <w:rPr>
          <w:bCs/>
          <w:szCs w:val="28"/>
          <w:lang w:val="ru-RU"/>
        </w:rPr>
        <w:t>и восемьсот восемьдесят</w:t>
      </w:r>
      <w:r w:rsidRPr="00992CCC">
        <w:rPr>
          <w:bCs/>
          <w:szCs w:val="28"/>
          <w:lang w:val="ru-RU"/>
        </w:rPr>
        <w:t>) рублей</w:t>
      </w:r>
      <w:r w:rsidRPr="00992CCC">
        <w:rPr>
          <w:rFonts w:eastAsia="Times New Roman"/>
          <w:bCs/>
          <w:lang w:val="ru-RU" w:eastAsia="ru-RU"/>
        </w:rPr>
        <w:t>.</w:t>
      </w:r>
    </w:p>
    <w:p w14:paraId="53D13103" w14:textId="264E01CE" w:rsidR="00404C71" w:rsidRPr="00992CCC" w:rsidRDefault="00404C71" w:rsidP="00404C71">
      <w:pPr>
        <w:ind w:firstLine="851"/>
        <w:jc w:val="both"/>
        <w:rPr>
          <w:rFonts w:eastAsia="Times New Roman"/>
          <w:b/>
          <w:bCs/>
          <w:lang w:val="ru-RU" w:eastAsia="ru-RU"/>
        </w:rPr>
      </w:pPr>
      <w:r w:rsidRPr="00992CCC">
        <w:rPr>
          <w:rFonts w:eastAsia="Times New Roman"/>
          <w:b/>
          <w:bCs/>
          <w:lang w:val="ru-RU" w:eastAsia="ru-RU"/>
        </w:rPr>
        <w:lastRenderedPageBreak/>
        <w:t xml:space="preserve">Размер задатка – </w:t>
      </w:r>
      <w:r w:rsidR="00751243" w:rsidRPr="00751243">
        <w:rPr>
          <w:rFonts w:eastAsia="Times New Roman"/>
          <w:bCs/>
          <w:lang w:val="ru-RU" w:eastAsia="ru-RU"/>
        </w:rPr>
        <w:t>9600</w:t>
      </w:r>
      <w:r w:rsidRPr="00992CCC">
        <w:rPr>
          <w:lang w:val="ru-RU"/>
        </w:rPr>
        <w:t xml:space="preserve"> (</w:t>
      </w:r>
      <w:r w:rsidR="00751243">
        <w:rPr>
          <w:lang w:val="ru-RU"/>
        </w:rPr>
        <w:t>Девять</w:t>
      </w:r>
      <w:r w:rsidRPr="00992CCC">
        <w:rPr>
          <w:lang w:val="ru-RU"/>
        </w:rPr>
        <w:t xml:space="preserve"> тысяч</w:t>
      </w:r>
      <w:r w:rsidR="00751243">
        <w:rPr>
          <w:lang w:val="ru-RU"/>
        </w:rPr>
        <w:t xml:space="preserve"> шестьсот)</w:t>
      </w:r>
      <w:r w:rsidRPr="00992CCC">
        <w:rPr>
          <w:lang w:val="ru-RU"/>
        </w:rPr>
        <w:t xml:space="preserve"> рублей</w:t>
      </w:r>
      <w:r w:rsidRPr="00992CCC">
        <w:rPr>
          <w:rFonts w:eastAsia="Times New Roman"/>
          <w:bCs/>
          <w:lang w:val="ru-RU" w:eastAsia="ru-RU"/>
        </w:rPr>
        <w:t>, без НДС</w:t>
      </w:r>
    </w:p>
    <w:p w14:paraId="1B521D74" w14:textId="2561FD7D" w:rsidR="00404C71" w:rsidRPr="00992CCC" w:rsidRDefault="00404C71" w:rsidP="00404C71">
      <w:pPr>
        <w:ind w:firstLine="851"/>
        <w:jc w:val="both"/>
        <w:rPr>
          <w:rFonts w:eastAsia="Times New Roman"/>
          <w:bCs/>
          <w:lang w:val="ru-RU" w:eastAsia="ru-RU"/>
        </w:rPr>
      </w:pPr>
      <w:r w:rsidRPr="00992CCC">
        <w:rPr>
          <w:rFonts w:eastAsia="Times New Roman"/>
          <w:b/>
          <w:bCs/>
          <w:lang w:val="ru-RU" w:eastAsia="ru-RU"/>
        </w:rPr>
        <w:t xml:space="preserve">Срок внесения задатка – </w:t>
      </w:r>
      <w:r w:rsidRPr="00992CCC">
        <w:rPr>
          <w:rFonts w:eastAsia="Times New Roman"/>
          <w:bCs/>
          <w:lang w:val="ru-RU" w:eastAsia="ru-RU"/>
        </w:rPr>
        <w:t xml:space="preserve">с </w:t>
      </w:r>
      <w:r w:rsidR="00751243">
        <w:rPr>
          <w:rFonts w:eastAsia="Times New Roman"/>
          <w:bCs/>
          <w:lang w:val="ru-RU" w:eastAsia="ru-RU"/>
        </w:rPr>
        <w:t>13</w:t>
      </w:r>
      <w:r w:rsidR="005C680C">
        <w:rPr>
          <w:rFonts w:eastAsia="Times New Roman"/>
          <w:bCs/>
          <w:lang w:val="ru-RU" w:eastAsia="ru-RU"/>
        </w:rPr>
        <w:t xml:space="preserve"> ноября</w:t>
      </w:r>
      <w:r w:rsidRPr="00992CCC">
        <w:rPr>
          <w:lang w:val="ru-RU"/>
        </w:rPr>
        <w:t xml:space="preserve"> 2019 г.</w:t>
      </w:r>
      <w:r w:rsidRPr="00992CCC">
        <w:rPr>
          <w:rFonts w:eastAsia="Times New Roman"/>
          <w:bCs/>
          <w:lang w:val="ru-RU" w:eastAsia="ru-RU"/>
        </w:rPr>
        <w:t xml:space="preserve"> по </w:t>
      </w:r>
      <w:r w:rsidR="00751243">
        <w:rPr>
          <w:rFonts w:eastAsia="Times New Roman"/>
          <w:bCs/>
          <w:lang w:val="ru-RU" w:eastAsia="ru-RU"/>
        </w:rPr>
        <w:t>16</w:t>
      </w:r>
      <w:r w:rsidR="005C680C">
        <w:rPr>
          <w:lang w:val="ru-RU"/>
        </w:rPr>
        <w:t xml:space="preserve"> декабря </w:t>
      </w:r>
      <w:r w:rsidRPr="00992CCC">
        <w:rPr>
          <w:lang w:val="ru-RU"/>
        </w:rPr>
        <w:t>2019 г.</w:t>
      </w:r>
      <w:r w:rsidRPr="00992CCC">
        <w:rPr>
          <w:rFonts w:eastAsia="Times New Roman"/>
          <w:bCs/>
          <w:lang w:val="ru-RU" w:eastAsia="ru-RU"/>
        </w:rPr>
        <w:t xml:space="preserve"> </w:t>
      </w:r>
      <w:r w:rsidRPr="00992CCC">
        <w:rPr>
          <w:lang w:val="ru-RU"/>
        </w:rPr>
        <w:t>и должен поступить на указанный в Информационном сообщении счет Продавца не позднее 1</w:t>
      </w:r>
      <w:r w:rsidR="00751243">
        <w:rPr>
          <w:lang w:val="ru-RU"/>
        </w:rPr>
        <w:t>7</w:t>
      </w:r>
      <w:r w:rsidR="005C680C">
        <w:rPr>
          <w:lang w:val="ru-RU"/>
        </w:rPr>
        <w:t xml:space="preserve"> декабря</w:t>
      </w:r>
      <w:r w:rsidRPr="00992CCC">
        <w:rPr>
          <w:lang w:val="ru-RU"/>
        </w:rPr>
        <w:t xml:space="preserve"> 2019 г.</w:t>
      </w:r>
    </w:p>
    <w:p w14:paraId="3840AB0E" w14:textId="77777777" w:rsidR="00404C71" w:rsidRPr="00992CCC" w:rsidRDefault="00404C71" w:rsidP="00404C71">
      <w:pPr>
        <w:ind w:firstLine="851"/>
        <w:jc w:val="both"/>
        <w:rPr>
          <w:rFonts w:eastAsia="Times New Roman"/>
          <w:b/>
          <w:bCs/>
          <w:lang w:val="ru-RU" w:eastAsia="ru-RU"/>
        </w:rPr>
      </w:pPr>
      <w:r w:rsidRPr="00992CCC">
        <w:rPr>
          <w:rFonts w:eastAsia="Times New Roman"/>
          <w:b/>
          <w:bCs/>
          <w:lang w:val="ru-RU" w:eastAsia="ru-RU"/>
        </w:rPr>
        <w:t>Сведения о предыдущих торгах по продаже имущества, объявленных в течение года, предшествующего его продаже:</w:t>
      </w:r>
    </w:p>
    <w:p w14:paraId="23EF0F9B" w14:textId="77777777" w:rsidR="00404C71" w:rsidRPr="00992CCC" w:rsidRDefault="00404C71" w:rsidP="00404C71">
      <w:pPr>
        <w:tabs>
          <w:tab w:val="left" w:pos="284"/>
        </w:tabs>
        <w:ind w:firstLine="851"/>
        <w:jc w:val="both"/>
        <w:rPr>
          <w:rFonts w:eastAsia="Times New Roman"/>
          <w:bCs/>
          <w:lang w:val="ru-RU" w:eastAsia="ru-RU"/>
        </w:rPr>
      </w:pPr>
      <w:r w:rsidRPr="00992CCC">
        <w:rPr>
          <w:lang w:val="ru-RU"/>
        </w:rPr>
        <w:t>- Аукцион признан несостоявшимся, в связи с отсутствием заявок</w:t>
      </w:r>
      <w:r w:rsidRPr="00992CCC">
        <w:rPr>
          <w:rFonts w:eastAsia="Times New Roman"/>
          <w:bCs/>
          <w:lang w:val="ru-RU" w:eastAsia="ru-RU"/>
        </w:rPr>
        <w:t>.</w:t>
      </w:r>
    </w:p>
    <w:p w14:paraId="7209CCFB" w14:textId="77777777" w:rsidR="00C30707" w:rsidRPr="007D2FB1" w:rsidRDefault="00C30707" w:rsidP="0090401E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</w:p>
    <w:p w14:paraId="320392B4" w14:textId="77777777" w:rsidR="00A2548D" w:rsidRPr="00992CCC" w:rsidRDefault="00A2548D" w:rsidP="00A2548D">
      <w:pPr>
        <w:autoSpaceDE w:val="0"/>
        <w:autoSpaceDN w:val="0"/>
        <w:adjustRightInd w:val="0"/>
        <w:ind w:firstLine="851"/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 w:rsidRPr="00992CCC">
        <w:rPr>
          <w:rFonts w:ascii="TimesNewRoman,Bold" w:eastAsia="Times New Roman" w:hAnsi="TimesNewRoman,Bold" w:cs="TimesNewRoman,Bold"/>
          <w:b/>
          <w:bCs/>
          <w:lang w:val="ru-RU" w:eastAsia="ru-RU"/>
        </w:rPr>
        <w:t>4. Место, сроки подачи (приема) заявок, определения участников и</w:t>
      </w:r>
    </w:p>
    <w:p w14:paraId="4E1FD1B1" w14:textId="77777777" w:rsidR="00A2548D" w:rsidRPr="00992CCC" w:rsidRDefault="00A2548D" w:rsidP="00A2548D">
      <w:pPr>
        <w:autoSpaceDE w:val="0"/>
        <w:autoSpaceDN w:val="0"/>
        <w:adjustRightInd w:val="0"/>
        <w:ind w:firstLine="851"/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 w:rsidRPr="00992CCC">
        <w:rPr>
          <w:rFonts w:ascii="TimesNewRoman,Bold" w:eastAsia="Times New Roman" w:hAnsi="TimesNewRoman,Bold" w:cs="TimesNewRoman,Bold"/>
          <w:b/>
          <w:bCs/>
          <w:lang w:val="ru-RU" w:eastAsia="ru-RU"/>
        </w:rPr>
        <w:t xml:space="preserve">и подведения итогов продажи посредством публичного предложения </w:t>
      </w:r>
    </w:p>
    <w:p w14:paraId="177606E6" w14:textId="0A791A0B" w:rsidR="0090401E" w:rsidRPr="007D2FB1" w:rsidRDefault="0090401E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4.1. Место подачи (приема) Заявок и подведения итогов </w:t>
      </w:r>
      <w:r w:rsidR="00A2548D">
        <w:rPr>
          <w:rFonts w:ascii="TimesNewRoman,Bold" w:eastAsia="Times New Roman" w:hAnsi="TimesNewRoman,Bold" w:cs="TimesNewRoman,Bold"/>
          <w:bCs/>
          <w:lang w:val="ru-RU" w:eastAsia="ru-RU"/>
        </w:rPr>
        <w:t xml:space="preserve">продажи </w:t>
      </w:r>
      <w:r w:rsidR="00A2548D" w:rsidRPr="00992CCC">
        <w:rPr>
          <w:rFonts w:ascii="TimesNewRoman,Bold" w:eastAsia="Times New Roman" w:hAnsi="TimesNewRoman,Bold" w:cs="TimesNewRoman,Bold"/>
          <w:bCs/>
          <w:lang w:val="ru-RU" w:eastAsia="ru-RU"/>
        </w:rPr>
        <w:t>посредством публичного предложения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: электронная торговая площадка </w:t>
      </w:r>
      <w:hyperlink r:id="rId9" w:history="1">
        <w:r w:rsidRPr="007D2FB1">
          <w:rPr>
            <w:rStyle w:val="a4"/>
            <w:rFonts w:ascii="TimesNewRoman,Bold" w:eastAsia="Times New Roman" w:hAnsi="TimesNewRoman,Bold" w:cs="TimesNewRoman,Bold"/>
            <w:bCs/>
            <w:color w:val="auto"/>
            <w:lang w:val="ru-RU" w:eastAsia="ru-RU"/>
          </w:rPr>
          <w:t>www.lot-online.ru</w:t>
        </w:r>
      </w:hyperlink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25F36A91" w14:textId="3A6A6F8C" w:rsidR="00C30707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4.2. Дата и время начала подачи (приема): </w:t>
      </w:r>
      <w:r w:rsidR="00751243">
        <w:rPr>
          <w:rFonts w:ascii="TimesNewRoman,Bold" w:eastAsia="Times New Roman" w:hAnsi="TimesNewRoman,Bold" w:cs="TimesNewRoman,Bold"/>
          <w:bCs/>
          <w:lang w:val="ru-RU" w:eastAsia="ru-RU"/>
        </w:rPr>
        <w:t>13</w:t>
      </w:r>
      <w:r w:rsidR="00845F21">
        <w:rPr>
          <w:rFonts w:ascii="TimesNewRoman,Bold" w:eastAsia="Times New Roman" w:hAnsi="TimesNewRoman,Bold" w:cs="TimesNewRoman,Bold"/>
          <w:bCs/>
          <w:lang w:val="ru-RU" w:eastAsia="ru-RU"/>
        </w:rPr>
        <w:t xml:space="preserve"> ноября</w:t>
      </w:r>
      <w:r w:rsidR="00716295">
        <w:rPr>
          <w:rFonts w:ascii="TimesNewRoman,Bold" w:eastAsia="Times New Roman" w:hAnsi="TimesNewRoman,Bold" w:cs="TimesNewRoman,Bold"/>
          <w:bCs/>
          <w:lang w:val="ru-RU" w:eastAsia="ru-RU"/>
        </w:rPr>
        <w:t xml:space="preserve"> </w:t>
      </w:r>
      <w:r w:rsidR="004D112F" w:rsidRPr="007D2FB1">
        <w:rPr>
          <w:lang w:val="ru-RU"/>
        </w:rPr>
        <w:t xml:space="preserve"> 2019 г.</w:t>
      </w:r>
      <w:r w:rsidR="007A3BA4" w:rsidRPr="007D2FB1">
        <w:rPr>
          <w:lang w:val="ru-RU"/>
        </w:rPr>
        <w:t xml:space="preserve"> </w:t>
      </w:r>
      <w:r w:rsidR="0083171B" w:rsidRPr="007D2FB1">
        <w:rPr>
          <w:rFonts w:asciiTheme="minorHAnsi" w:eastAsia="Times New Roman" w:hAnsiTheme="minorHAnsi" w:cs="TimesNewRoman"/>
          <w:lang w:val="ru-RU" w:eastAsia="ru-RU"/>
        </w:rPr>
        <w:t xml:space="preserve">в </w:t>
      </w:r>
      <w:r w:rsidR="00232DCF">
        <w:rPr>
          <w:rFonts w:asciiTheme="minorHAnsi" w:eastAsia="Times New Roman" w:hAnsiTheme="minorHAnsi" w:cs="TimesNewRoman"/>
          <w:lang w:val="ru-RU" w:eastAsia="ru-RU"/>
        </w:rPr>
        <w:t>3</w:t>
      </w:r>
      <w:r w:rsidR="0083171B" w:rsidRPr="007D2FB1">
        <w:rPr>
          <w:lang w:val="ru-RU"/>
        </w:rPr>
        <w:t>:</w:t>
      </w:r>
      <w:r w:rsidR="00716295">
        <w:rPr>
          <w:lang w:val="ru-RU"/>
        </w:rPr>
        <w:t>00</w:t>
      </w:r>
      <w:r w:rsidR="0083171B" w:rsidRPr="007D2FB1">
        <w:rPr>
          <w:rFonts w:ascii="TimesNewRoman,Bold" w:eastAsia="Times New Roman" w:hAnsi="TimesNewRoman,Bold" w:cs="TimesNewRoman,Bold"/>
          <w:bCs/>
          <w:lang w:val="ru-RU" w:eastAsia="ru-RU"/>
        </w:rPr>
        <w:t>;</w:t>
      </w:r>
    </w:p>
    <w:p w14:paraId="064BFB52" w14:textId="77777777" w:rsidR="00C30707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>Подача Заявок осуществляется круглосуточно.</w:t>
      </w:r>
    </w:p>
    <w:p w14:paraId="2BF52692" w14:textId="56D86E8E" w:rsidR="00C30707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4.3. Дата и время окончания подачи (приема):</w:t>
      </w:r>
      <w:r w:rsidR="005C680C">
        <w:rPr>
          <w:rFonts w:ascii="TimesNewRoman,Bold" w:eastAsia="Times New Roman" w:hAnsi="TimesNewRoman,Bold" w:cs="TimesNewRoman,Bold"/>
          <w:bCs/>
          <w:lang w:val="ru-RU" w:eastAsia="ru-RU"/>
        </w:rPr>
        <w:t xml:space="preserve"> </w:t>
      </w:r>
      <w:r w:rsidR="00751243">
        <w:rPr>
          <w:rFonts w:ascii="TimesNewRoman,Bold" w:eastAsia="Times New Roman" w:hAnsi="TimesNewRoman,Bold" w:cs="TimesNewRoman,Bold"/>
          <w:bCs/>
          <w:lang w:val="ru-RU" w:eastAsia="ru-RU"/>
        </w:rPr>
        <w:t>16</w:t>
      </w:r>
      <w:r w:rsidR="00845F21">
        <w:rPr>
          <w:rFonts w:ascii="TimesNewRoman,Bold" w:eastAsia="Times New Roman" w:hAnsi="TimesNewRoman,Bold" w:cs="TimesNewRoman,Bold"/>
          <w:bCs/>
          <w:lang w:val="ru-RU" w:eastAsia="ru-RU"/>
        </w:rPr>
        <w:t xml:space="preserve"> декабря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 </w:t>
      </w:r>
      <w:r w:rsidR="004D112F" w:rsidRPr="007D2FB1">
        <w:rPr>
          <w:lang w:val="ru-RU"/>
        </w:rPr>
        <w:t xml:space="preserve"> 2019 г.</w:t>
      </w:r>
      <w:r w:rsidR="0083171B"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 в 1</w:t>
      </w:r>
      <w:r w:rsidR="00E5075F">
        <w:rPr>
          <w:rFonts w:ascii="TimesNewRoman,Bold" w:eastAsia="Times New Roman" w:hAnsi="TimesNewRoman,Bold" w:cs="TimesNewRoman,Bold"/>
          <w:bCs/>
          <w:lang w:val="ru-RU" w:eastAsia="ru-RU"/>
        </w:rPr>
        <w:t>0</w:t>
      </w:r>
      <w:r w:rsidR="0083171B" w:rsidRPr="007D2FB1">
        <w:rPr>
          <w:rFonts w:ascii="TimesNewRoman,Bold" w:eastAsia="Times New Roman" w:hAnsi="TimesNewRoman,Bold" w:cs="TimesNewRoman,Bold"/>
          <w:bCs/>
          <w:lang w:val="ru-RU" w:eastAsia="ru-RU"/>
        </w:rPr>
        <w:t>:00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76D58833" w14:textId="13EC327F" w:rsidR="003E798D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4.4. Дата </w:t>
      </w:r>
      <w:r w:rsidR="00E01322"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и время 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определения Участников: </w:t>
      </w:r>
      <w:r w:rsidR="005C680C">
        <w:rPr>
          <w:rFonts w:ascii="TimesNewRoman,Bold" w:eastAsia="Times New Roman" w:hAnsi="TimesNewRoman,Bold" w:cs="TimesNewRoman,Bold"/>
          <w:bCs/>
          <w:lang w:val="ru-RU" w:eastAsia="ru-RU"/>
        </w:rPr>
        <w:t>1</w:t>
      </w:r>
      <w:r w:rsidR="00751243">
        <w:rPr>
          <w:rFonts w:ascii="TimesNewRoman,Bold" w:eastAsia="Times New Roman" w:hAnsi="TimesNewRoman,Bold" w:cs="TimesNewRoman,Bold"/>
          <w:bCs/>
          <w:lang w:val="ru-RU" w:eastAsia="ru-RU"/>
        </w:rPr>
        <w:t>7</w:t>
      </w:r>
      <w:r w:rsidR="005C680C">
        <w:rPr>
          <w:rFonts w:ascii="TimesNewRoman,Bold" w:eastAsia="Times New Roman" w:hAnsi="TimesNewRoman,Bold" w:cs="TimesNewRoman,Bold"/>
          <w:bCs/>
          <w:lang w:val="ru-RU" w:eastAsia="ru-RU"/>
        </w:rPr>
        <w:t xml:space="preserve"> декабря</w:t>
      </w:r>
      <w:r w:rsidR="004132B6" w:rsidRPr="007D2FB1">
        <w:rPr>
          <w:lang w:val="ru-RU"/>
        </w:rPr>
        <w:t xml:space="preserve"> 2019 г.</w:t>
      </w:r>
      <w:r w:rsidR="00965424" w:rsidRPr="007D2FB1">
        <w:rPr>
          <w:lang w:val="ru-RU"/>
        </w:rPr>
        <w:t xml:space="preserve"> </w:t>
      </w:r>
      <w:r w:rsidR="003E798D"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в </w:t>
      </w:r>
      <w:r w:rsidR="00E5075F">
        <w:rPr>
          <w:rFonts w:ascii="TimesNewRoman,Bold" w:eastAsia="Times New Roman" w:hAnsi="TimesNewRoman,Bold" w:cs="TimesNewRoman,Bold"/>
          <w:bCs/>
          <w:lang w:val="ru-RU" w:eastAsia="ru-RU"/>
        </w:rPr>
        <w:t>8</w:t>
      </w:r>
      <w:r w:rsidR="003E798D" w:rsidRPr="007D2FB1">
        <w:rPr>
          <w:rFonts w:ascii="TimesNewRoman,Bold" w:eastAsia="Times New Roman" w:hAnsi="TimesNewRoman,Bold" w:cs="TimesNewRoman,Bold"/>
          <w:bCs/>
          <w:lang w:val="ru-RU" w:eastAsia="ru-RU"/>
        </w:rPr>
        <w:t>:00</w:t>
      </w:r>
    </w:p>
    <w:p w14:paraId="78D71292" w14:textId="7E1E1177" w:rsidR="00C30707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4.5. Дата, время и срок проведения </w:t>
      </w:r>
      <w:r w:rsidR="00A2548D" w:rsidRPr="00992CCC">
        <w:rPr>
          <w:rFonts w:ascii="TimesNewRoman,Bold" w:eastAsia="Times New Roman" w:hAnsi="TimesNewRoman,Bold" w:cs="TimesNewRoman,Bold"/>
          <w:bCs/>
          <w:lang w:val="ru-RU" w:eastAsia="ru-RU"/>
        </w:rPr>
        <w:t>продажи посредством публичного предложения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: </w:t>
      </w:r>
      <w:r w:rsidR="005C680C">
        <w:rPr>
          <w:rFonts w:ascii="TimesNewRoman,Bold" w:eastAsia="Times New Roman" w:hAnsi="TimesNewRoman,Bold" w:cs="TimesNewRoman,Bold"/>
          <w:bCs/>
          <w:lang w:val="ru-RU" w:eastAsia="ru-RU"/>
        </w:rPr>
        <w:t>1</w:t>
      </w:r>
      <w:r w:rsidR="00751243">
        <w:rPr>
          <w:rFonts w:ascii="TimesNewRoman,Bold" w:eastAsia="Times New Roman" w:hAnsi="TimesNewRoman,Bold" w:cs="TimesNewRoman,Bold"/>
          <w:bCs/>
          <w:lang w:val="ru-RU" w:eastAsia="ru-RU"/>
        </w:rPr>
        <w:t>9</w:t>
      </w:r>
      <w:r w:rsidR="005C680C">
        <w:rPr>
          <w:rFonts w:ascii="TimesNewRoman,Bold" w:eastAsia="Times New Roman" w:hAnsi="TimesNewRoman,Bold" w:cs="TimesNewRoman,Bold"/>
          <w:bCs/>
          <w:lang w:val="ru-RU" w:eastAsia="ru-RU"/>
        </w:rPr>
        <w:t xml:space="preserve"> декабря</w:t>
      </w:r>
      <w:r w:rsidR="004132B6" w:rsidRPr="007D2FB1">
        <w:rPr>
          <w:lang w:val="ru-RU"/>
        </w:rPr>
        <w:t xml:space="preserve"> 2019 г.</w:t>
      </w:r>
      <w:r w:rsidR="00D00790" w:rsidRPr="007D2FB1">
        <w:rPr>
          <w:lang w:val="ru-RU"/>
        </w:rPr>
        <w:t xml:space="preserve"> </w:t>
      </w:r>
      <w:r w:rsidR="0083171B" w:rsidRPr="007D2FB1">
        <w:rPr>
          <w:lang w:val="ru-RU"/>
        </w:rPr>
        <w:t xml:space="preserve">в </w:t>
      </w:r>
      <w:r w:rsidR="0046303B">
        <w:rPr>
          <w:lang w:val="ru-RU"/>
        </w:rPr>
        <w:t>4</w:t>
      </w:r>
      <w:r w:rsidR="0083171B" w:rsidRPr="007D2FB1">
        <w:rPr>
          <w:lang w:val="ru-RU"/>
        </w:rPr>
        <w:t>:00 и до последнего предложения Участников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6DF06997" w14:textId="77777777" w:rsidR="00C30707" w:rsidRPr="007D2FB1" w:rsidRDefault="0083171B" w:rsidP="00C30707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D2FB1">
        <w:rPr>
          <w:lang w:val="ru-RU"/>
        </w:rPr>
        <w:t xml:space="preserve">(Указанное в настоящем информационном сообщении время – </w:t>
      </w:r>
      <w:r w:rsidRPr="00BE692F">
        <w:rPr>
          <w:lang w:val="ru-RU"/>
        </w:rPr>
        <w:t>М</w:t>
      </w:r>
      <w:r w:rsidR="00BE692F" w:rsidRPr="00BE692F">
        <w:rPr>
          <w:lang w:val="ru-RU"/>
        </w:rPr>
        <w:t>осковское</w:t>
      </w:r>
      <w:r w:rsidRPr="00BE692F">
        <w:rPr>
          <w:lang w:val="ru-RU"/>
        </w:rPr>
        <w:t>, при исчислении сроков, указанных в настоящем информационном сообщении, принимается время сервера электронной торговой площадки - М</w:t>
      </w:r>
      <w:r w:rsidR="00BE692F" w:rsidRPr="00BE692F">
        <w:rPr>
          <w:lang w:val="ru-RU"/>
        </w:rPr>
        <w:t>осковское</w:t>
      </w:r>
      <w:r w:rsidRPr="00BE692F">
        <w:rPr>
          <w:lang w:val="ru-RU"/>
        </w:rPr>
        <w:t>).</w:t>
      </w:r>
    </w:p>
    <w:p w14:paraId="3B0FBE1E" w14:textId="77777777" w:rsidR="00B91013" w:rsidRPr="007D2FB1" w:rsidRDefault="00B91013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i/>
          <w:lang w:val="ru-RU" w:eastAsia="ru-RU"/>
        </w:rPr>
      </w:pPr>
    </w:p>
    <w:p w14:paraId="4CDA5A41" w14:textId="77777777" w:rsidR="00A2548D" w:rsidRPr="00992CCC" w:rsidRDefault="00A2548D" w:rsidP="00A2548D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 w:rsidRPr="00992CCC"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 w14:paraId="6FC54C26" w14:textId="1AA1D8DE" w:rsidR="00A2548D" w:rsidRPr="00992CCC" w:rsidRDefault="00A2548D" w:rsidP="00A2548D">
      <w:pPr>
        <w:widowControl w:val="0"/>
        <w:ind w:firstLine="851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lang w:val="ru-RU" w:eastAsia="ru-RU"/>
        </w:rPr>
        <w:t>5.1. 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</w:t>
      </w:r>
      <w:r w:rsidR="005D6378">
        <w:rPr>
          <w:rFonts w:eastAsia="Times New Roman"/>
          <w:lang w:val="ru-RU" w:eastAsia="ru-RU"/>
        </w:rPr>
        <w:t>ператора</w:t>
      </w:r>
      <w:r w:rsidRPr="00992CCC">
        <w:rPr>
          <w:rFonts w:eastAsia="Times New Roman"/>
          <w:lang w:val="ru-RU" w:eastAsia="ru-RU"/>
        </w:rPr>
        <w:t>.</w:t>
      </w:r>
    </w:p>
    <w:p w14:paraId="7F073427" w14:textId="77777777" w:rsidR="00A2548D" w:rsidRPr="00992CCC" w:rsidRDefault="00A2548D" w:rsidP="00A2548D">
      <w:pPr>
        <w:widowControl w:val="0"/>
        <w:ind w:firstLine="851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lang w:val="ru-RU" w:eastAsia="ru-RU"/>
        </w:rPr>
        <w:t>5.2. Дата и время регистрации на электронной площадке претендентов на участие в продаже посредством публичного предложения осуществляется ежедневно, круглосуточно, но не позднее даты и времени окончания подачи (приема) Заявок.</w:t>
      </w:r>
    </w:p>
    <w:p w14:paraId="5268C12A" w14:textId="77777777" w:rsidR="00A2548D" w:rsidRPr="00992CCC" w:rsidRDefault="00A2548D" w:rsidP="00A2548D">
      <w:pPr>
        <w:widowControl w:val="0"/>
        <w:ind w:firstLine="851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lang w:val="ru-RU" w:eastAsia="ru-RU"/>
        </w:rPr>
        <w:t>5.2. Регистрация на электронной площадке осуществляется без взимания платы.</w:t>
      </w:r>
    </w:p>
    <w:p w14:paraId="17C751FC" w14:textId="77777777" w:rsidR="00A2548D" w:rsidRPr="00992CCC" w:rsidRDefault="00A2548D" w:rsidP="00A2548D">
      <w:pPr>
        <w:ind w:firstLine="851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lang w:val="ru-RU" w:eastAsia="ru-RU"/>
        </w:rPr>
        <w:t>5.3.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14:paraId="54A0EF56" w14:textId="77777777" w:rsidR="00A2548D" w:rsidRPr="00992CCC" w:rsidRDefault="00A2548D" w:rsidP="00A2548D">
      <w:pPr>
        <w:widowControl w:val="0"/>
        <w:ind w:firstLine="851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lang w:val="ru-RU" w:eastAsia="ru-RU"/>
        </w:rPr>
        <w:t>5.4. Регистрация на электронной площадке проводится в соответствии с Регламентом электронной площадки.</w:t>
      </w:r>
    </w:p>
    <w:p w14:paraId="657133F1" w14:textId="77777777" w:rsidR="00C30707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42E28249" w14:textId="77777777" w:rsidR="00C30707" w:rsidRPr="007D2FB1" w:rsidRDefault="00C30707" w:rsidP="00C30707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>Порядок подачи (приема) и отзыва заявок</w:t>
      </w:r>
    </w:p>
    <w:p w14:paraId="06AD0D47" w14:textId="77777777" w:rsidR="008A1303" w:rsidRPr="007D2FB1" w:rsidRDefault="00C30707" w:rsidP="008A1303">
      <w:pPr>
        <w:pStyle w:val="20"/>
        <w:ind w:left="0" w:firstLine="709"/>
        <w:rPr>
          <w:bCs/>
          <w:szCs w:val="24"/>
        </w:rPr>
      </w:pPr>
      <w:r w:rsidRPr="007D2FB1">
        <w:rPr>
          <w:rFonts w:ascii="TimesNewRoman,Bold" w:hAnsi="TimesNewRoman,Bold" w:cs="TimesNewRoman,Bold"/>
          <w:bCs/>
        </w:rPr>
        <w:t xml:space="preserve">6.1. </w:t>
      </w:r>
      <w:r w:rsidR="008A1303" w:rsidRPr="007D2FB1">
        <w:rPr>
          <w:bCs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54973BA4" w14:textId="48D7E7A8" w:rsidR="00860DA4" w:rsidRPr="00992CCC" w:rsidRDefault="00860DA4" w:rsidP="00860DA4">
      <w:pPr>
        <w:tabs>
          <w:tab w:val="left" w:pos="284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Pr="00992CCC">
        <w:rPr>
          <w:bCs/>
          <w:lang w:val="ru-RU"/>
        </w:rPr>
        <w:t>6.2. 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продажи посредством публичного предложения.</w:t>
      </w:r>
    </w:p>
    <w:p w14:paraId="0580201C" w14:textId="77777777" w:rsidR="00860DA4" w:rsidRPr="00992CCC" w:rsidRDefault="00860DA4" w:rsidP="00860DA4">
      <w:pPr>
        <w:tabs>
          <w:tab w:val="left" w:pos="284"/>
        </w:tabs>
        <w:ind w:firstLine="851"/>
        <w:jc w:val="both"/>
        <w:rPr>
          <w:bCs/>
          <w:lang w:val="ru-RU"/>
        </w:rPr>
      </w:pPr>
      <w:r w:rsidRPr="00992CCC">
        <w:rPr>
          <w:bCs/>
          <w:lang w:val="ru-RU"/>
        </w:rPr>
        <w:t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от 21 декабря 2001 г. № 178-ФЗ «О приватизации государственного и муниципального имущества».</w:t>
      </w:r>
    </w:p>
    <w:p w14:paraId="1F5C8068" w14:textId="3AB6CC08" w:rsidR="00860DA4" w:rsidRPr="00992CCC" w:rsidRDefault="00860DA4" w:rsidP="00860DA4">
      <w:pPr>
        <w:tabs>
          <w:tab w:val="left" w:pos="284"/>
        </w:tabs>
        <w:jc w:val="both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</w:t>
      </w:r>
      <w:r w:rsidRPr="00992CCC">
        <w:rPr>
          <w:bCs/>
          <w:lang w:val="ru-RU"/>
        </w:rPr>
        <w:t>6.4. Одно лицо имеет право подать только одну заявку.</w:t>
      </w:r>
    </w:p>
    <w:p w14:paraId="1E99FEB8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>6.5. При приеме заявок от претендентов О</w:t>
      </w:r>
      <w:r w:rsidR="00AD6742">
        <w:rPr>
          <w:bCs/>
          <w:szCs w:val="24"/>
        </w:rPr>
        <w:t>ператор</w:t>
      </w:r>
      <w:r w:rsidRPr="007D2FB1">
        <w:rPr>
          <w:bCs/>
          <w:szCs w:val="24"/>
        </w:rPr>
        <w:t xml:space="preserve"> продаж обеспечивает:</w:t>
      </w:r>
    </w:p>
    <w:p w14:paraId="14CDA80C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 xml:space="preserve">- регистрацию заявок и прилагаемых к ним документов в </w:t>
      </w:r>
      <w:r w:rsidR="00BB4039">
        <w:rPr>
          <w:bCs/>
          <w:szCs w:val="24"/>
        </w:rPr>
        <w:t>электронном журнале.</w:t>
      </w:r>
      <w:r w:rsidRPr="007D2FB1">
        <w:rPr>
          <w:bCs/>
          <w:szCs w:val="24"/>
        </w:rPr>
        <w:t xml:space="preserve"> Каждой заявке присваивается номер с указанием даты и времени приема;</w:t>
      </w:r>
    </w:p>
    <w:p w14:paraId="30B4879D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18C34ECE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>6.6. В течение одного часа со времени поступления заявки О</w:t>
      </w:r>
      <w:r w:rsidR="008E5ACC">
        <w:rPr>
          <w:bCs/>
          <w:szCs w:val="24"/>
        </w:rPr>
        <w:t>пера</w:t>
      </w:r>
      <w:r w:rsidRPr="007D2FB1">
        <w:rPr>
          <w:bCs/>
          <w:szCs w:val="24"/>
        </w:rPr>
        <w:t>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7B2F43A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4750222C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683BC84D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58801567" w14:textId="77777777" w:rsidR="00C30707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bCs/>
          <w:lang w:val="ru-RU"/>
        </w:rPr>
        <w:t xml:space="preserve">6.10. </w:t>
      </w:r>
      <w:r w:rsidRPr="007D2FB1">
        <w:rPr>
          <w:rFonts w:ascii="TimesNewRoman" w:hAnsi="TimesNewRoman" w:cs="TimesNewRoman"/>
          <w:bCs/>
          <w:lang w:val="ru-RU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</w:t>
      </w:r>
      <w:r w:rsidR="0090401E" w:rsidRPr="007D2FB1">
        <w:rPr>
          <w:rFonts w:ascii="TimesNewRoman,Bold" w:eastAsia="Times New Roman" w:hAnsi="TimesNewRoman,Bold" w:cs="TimesNewRoman,Bold"/>
          <w:bCs/>
          <w:lang w:val="ru-RU" w:eastAsia="ru-RU"/>
        </w:rPr>
        <w:t>).</w:t>
      </w:r>
    </w:p>
    <w:p w14:paraId="44C1EBAE" w14:textId="77777777" w:rsidR="0090401E" w:rsidRPr="007D2FB1" w:rsidRDefault="0090401E" w:rsidP="0090401E">
      <w:pPr>
        <w:tabs>
          <w:tab w:val="left" w:pos="284"/>
        </w:tabs>
        <w:jc w:val="both"/>
        <w:rPr>
          <w:rFonts w:ascii="TimesNewRoman" w:eastAsia="Times New Roman" w:hAnsi="TimesNewRoman" w:cs="TimesNewRoman"/>
          <w:bCs/>
          <w:sz w:val="22"/>
          <w:szCs w:val="22"/>
          <w:lang w:val="ru-RU" w:eastAsia="ru-RU"/>
        </w:rPr>
      </w:pPr>
    </w:p>
    <w:p w14:paraId="314C1410" w14:textId="77777777" w:rsidR="00860DA4" w:rsidRPr="00992CCC" w:rsidRDefault="00860DA4" w:rsidP="00860DA4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 w:rsidRPr="00992CCC">
        <w:rPr>
          <w:rFonts w:eastAsia="Times New Roman"/>
          <w:b/>
          <w:lang w:val="ru-RU" w:eastAsia="ru-RU"/>
        </w:rPr>
        <w:t xml:space="preserve">7. Перечень </w:t>
      </w:r>
      <w:r w:rsidRPr="00992CCC">
        <w:rPr>
          <w:b/>
          <w:lang w:val="ru-RU"/>
        </w:rPr>
        <w:t>документов, представляемых участниками продажи и требования к их оформлению</w:t>
      </w:r>
    </w:p>
    <w:p w14:paraId="4EAA848D" w14:textId="77777777" w:rsidR="00860DA4" w:rsidRPr="00992CCC" w:rsidRDefault="00860DA4" w:rsidP="00860DA4">
      <w:pPr>
        <w:ind w:firstLine="851"/>
        <w:jc w:val="both"/>
        <w:rPr>
          <w:rFonts w:eastAsia="Times New Roman"/>
          <w:bCs/>
          <w:lang w:val="ru-RU" w:eastAsia="ru-RU"/>
        </w:rPr>
      </w:pPr>
      <w:r w:rsidRPr="00992CCC">
        <w:rPr>
          <w:rFonts w:eastAsia="Times New Roman"/>
          <w:bCs/>
          <w:lang w:val="ru-RU" w:eastAsia="ru-RU"/>
        </w:rPr>
        <w:t>7.1. Одновременно с Заявкой на участие в продаже посредством публичного предложения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7EABEDC9" w14:textId="77777777" w:rsidR="00860DA4" w:rsidRPr="00992CCC" w:rsidRDefault="00860DA4" w:rsidP="00860DA4">
      <w:pPr>
        <w:ind w:firstLine="851"/>
        <w:jc w:val="both"/>
        <w:rPr>
          <w:rFonts w:eastAsia="Times New Roman"/>
          <w:bCs/>
          <w:lang w:val="ru-RU" w:eastAsia="ru-RU"/>
        </w:rPr>
      </w:pPr>
      <w:r w:rsidRPr="00992CCC">
        <w:rPr>
          <w:rFonts w:eastAsia="Times New Roman"/>
          <w:bCs/>
          <w:lang w:val="ru-RU" w:eastAsia="ru-RU"/>
        </w:rPr>
        <w:t xml:space="preserve"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24CE2CAF" w14:textId="77777777" w:rsidR="00860DA4" w:rsidRPr="00992CCC" w:rsidRDefault="00860DA4" w:rsidP="00860DA4">
      <w:pPr>
        <w:ind w:firstLine="851"/>
        <w:jc w:val="both"/>
        <w:rPr>
          <w:rFonts w:eastAsia="Times New Roman"/>
          <w:bCs/>
          <w:lang w:val="ru-RU" w:eastAsia="ru-RU"/>
        </w:rPr>
      </w:pPr>
      <w:r w:rsidRPr="00992CCC">
        <w:rPr>
          <w:rFonts w:eastAsia="Times New Roman"/>
          <w:bCs/>
          <w:lang w:val="ru-RU" w:eastAsia="ru-RU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495085F" w14:textId="77777777" w:rsidR="00860DA4" w:rsidRPr="00992CCC" w:rsidRDefault="00860DA4" w:rsidP="00860DA4">
      <w:pPr>
        <w:ind w:firstLine="851"/>
        <w:jc w:val="both"/>
        <w:rPr>
          <w:rFonts w:eastAsia="Times New Roman"/>
          <w:bCs/>
          <w:lang w:val="ru-RU" w:eastAsia="ru-RU"/>
        </w:rPr>
      </w:pPr>
      <w:r w:rsidRPr="00992CCC">
        <w:rPr>
          <w:rFonts w:eastAsia="Times New Roman"/>
          <w:bCs/>
          <w:u w:val="single"/>
          <w:lang w:val="ru-RU" w:eastAsia="ru-RU"/>
        </w:rPr>
        <w:t>7.1.2. юридические лица</w:t>
      </w:r>
      <w:r w:rsidRPr="00992CCC">
        <w:rPr>
          <w:rFonts w:eastAsia="Times New Roman"/>
          <w:bCs/>
          <w:lang w:val="ru-RU" w:eastAsia="ru-RU"/>
        </w:rPr>
        <w:t>:</w:t>
      </w:r>
    </w:p>
    <w:p w14:paraId="346EF356" w14:textId="77777777" w:rsidR="00860DA4" w:rsidRPr="00992CCC" w:rsidRDefault="00860DA4" w:rsidP="00860DA4">
      <w:pPr>
        <w:ind w:firstLine="851"/>
        <w:jc w:val="both"/>
        <w:rPr>
          <w:rFonts w:eastAsia="Times New Roman"/>
          <w:bCs/>
          <w:lang w:val="ru-RU" w:eastAsia="ru-RU"/>
        </w:rPr>
      </w:pPr>
      <w:r w:rsidRPr="00992CCC">
        <w:rPr>
          <w:rFonts w:eastAsia="Times New Roman"/>
          <w:bCs/>
          <w:lang w:val="ru-RU" w:eastAsia="ru-RU"/>
        </w:rPr>
        <w:t>1) заверенные копии учредительных документов;</w:t>
      </w:r>
    </w:p>
    <w:p w14:paraId="1F7A0761" w14:textId="77777777" w:rsidR="00860DA4" w:rsidRPr="00992CCC" w:rsidRDefault="00860DA4" w:rsidP="00860DA4">
      <w:pPr>
        <w:ind w:firstLine="851"/>
        <w:jc w:val="both"/>
        <w:rPr>
          <w:rFonts w:eastAsia="Times New Roman"/>
          <w:bCs/>
          <w:lang w:val="ru-RU" w:eastAsia="ru-RU"/>
        </w:rPr>
      </w:pPr>
      <w:r w:rsidRPr="00992CCC">
        <w:rPr>
          <w:rFonts w:eastAsia="Times New Roman"/>
          <w:bCs/>
          <w:lang w:val="ru-RU" w:eastAsia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2779E59D" w14:textId="77777777" w:rsidR="00860DA4" w:rsidRPr="00992CCC" w:rsidRDefault="00860DA4" w:rsidP="00860DA4">
      <w:pPr>
        <w:ind w:firstLine="851"/>
        <w:jc w:val="both"/>
        <w:rPr>
          <w:rFonts w:eastAsia="Times New Roman"/>
          <w:bCs/>
          <w:lang w:val="ru-RU" w:eastAsia="ru-RU"/>
        </w:rPr>
      </w:pPr>
      <w:r w:rsidRPr="00992CCC">
        <w:rPr>
          <w:rFonts w:eastAsia="Times New Roman"/>
          <w:bCs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14:paraId="0A6A758E" w14:textId="77777777" w:rsidR="00860DA4" w:rsidRPr="00992CCC" w:rsidRDefault="00860DA4" w:rsidP="00860DA4">
      <w:pPr>
        <w:ind w:firstLine="851"/>
        <w:jc w:val="both"/>
        <w:rPr>
          <w:rFonts w:eastAsia="Times New Roman"/>
          <w:bCs/>
          <w:lang w:val="ru-RU" w:eastAsia="ru-RU"/>
        </w:rPr>
      </w:pPr>
      <w:r w:rsidRPr="00992CCC">
        <w:rPr>
          <w:rFonts w:eastAsia="Times New Roman"/>
          <w:bCs/>
          <w:u w:val="single"/>
          <w:lang w:val="ru-RU" w:eastAsia="ru-RU"/>
        </w:rPr>
        <w:t>7.1.3. физические лица, в том числе индивидуальные предприниматели</w:t>
      </w:r>
      <w:r w:rsidRPr="00992CCC">
        <w:rPr>
          <w:rFonts w:eastAsia="Times New Roman"/>
          <w:bCs/>
          <w:lang w:val="ru-RU" w:eastAsia="ru-RU"/>
        </w:rPr>
        <w:t xml:space="preserve"> предъявляют документ, удостоверяющий личность, или представляют копии всех его листов.</w:t>
      </w:r>
    </w:p>
    <w:p w14:paraId="312C80EF" w14:textId="77777777" w:rsidR="00860DA4" w:rsidRPr="00992CCC" w:rsidRDefault="00860DA4" w:rsidP="00860DA4">
      <w:pPr>
        <w:ind w:firstLine="851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lang w:val="ru-RU" w:eastAsia="ru-RU"/>
        </w:rPr>
        <w:lastRenderedPageBreak/>
        <w:t>7.1.4. Опись представленных документов, подписанная претендентом или его уполномоченным представителем.</w:t>
      </w:r>
    </w:p>
    <w:p w14:paraId="135B1B15" w14:textId="77777777" w:rsidR="00860DA4" w:rsidRPr="00992CCC" w:rsidRDefault="00860DA4" w:rsidP="00860DA4">
      <w:pPr>
        <w:ind w:firstLine="851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lang w:val="ru-RU" w:eastAsia="ru-RU"/>
        </w:rPr>
        <w:t>7.1.5.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292AA855" w14:textId="77777777" w:rsidR="00860DA4" w:rsidRPr="00992CCC" w:rsidRDefault="00860DA4" w:rsidP="00860DA4">
      <w:pPr>
        <w:ind w:firstLine="851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lang w:val="ru-RU" w:eastAsia="ru-RU"/>
        </w:rPr>
        <w:t xml:space="preserve">7.1.6.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64888517" w14:textId="77777777" w:rsidR="00860DA4" w:rsidRPr="00992CCC" w:rsidRDefault="00860DA4" w:rsidP="00860DA4">
      <w:pPr>
        <w:autoSpaceDE w:val="0"/>
        <w:autoSpaceDN w:val="0"/>
        <w:adjustRightInd w:val="0"/>
        <w:ind w:firstLine="851"/>
        <w:jc w:val="both"/>
        <w:rPr>
          <w:rFonts w:eastAsia="Times New Roman"/>
          <w:bCs/>
          <w:sz w:val="20"/>
          <w:szCs w:val="20"/>
          <w:lang w:val="ru-RU" w:eastAsia="ru-RU"/>
        </w:rPr>
      </w:pPr>
      <w:r w:rsidRPr="00992CCC">
        <w:rPr>
          <w:rFonts w:eastAsia="Times New Roman"/>
          <w:lang w:val="ru-RU" w:eastAsia="ru-RU"/>
        </w:rPr>
        <w:t xml:space="preserve">7.1.7. Заявки подаются одновременно с полным комплектом документов, установленным в настоящем информационном сообщении. </w:t>
      </w:r>
    </w:p>
    <w:p w14:paraId="1193F8F8" w14:textId="4F55E9EE" w:rsidR="008A1303" w:rsidRPr="007D2FB1" w:rsidRDefault="008A1303" w:rsidP="008A1303">
      <w:pPr>
        <w:ind w:firstLine="709"/>
        <w:jc w:val="both"/>
        <w:rPr>
          <w:bCs/>
          <w:lang w:val="ru-RU"/>
        </w:rPr>
      </w:pPr>
      <w:r w:rsidRPr="007D2FB1">
        <w:rPr>
          <w:rFonts w:ascii="TimesNewRoman" w:hAnsi="TimesNewRoman" w:cs="TimesNewRoman"/>
          <w:bCs/>
          <w:lang w:val="ru-RU"/>
        </w:rPr>
        <w:t xml:space="preserve">7.1.8. </w:t>
      </w:r>
      <w:r w:rsidRPr="007D2FB1">
        <w:rPr>
          <w:bCs/>
          <w:lang w:val="ru-RU"/>
        </w:rPr>
        <w:t xml:space="preserve">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</w:t>
      </w:r>
      <w:r w:rsidR="00860DA4">
        <w:rPr>
          <w:bCs/>
          <w:lang w:val="ru-RU"/>
        </w:rPr>
        <w:t>продажи</w:t>
      </w:r>
      <w:r w:rsidRPr="007D2FB1">
        <w:rPr>
          <w:bCs/>
          <w:lang w:val="ru-RU"/>
        </w:rPr>
        <w:t>, О</w:t>
      </w:r>
      <w:r w:rsidR="008E5ACC">
        <w:rPr>
          <w:bCs/>
          <w:lang w:val="ru-RU"/>
        </w:rPr>
        <w:t>ператор</w:t>
      </w:r>
      <w:r w:rsidR="00DD7826">
        <w:rPr>
          <w:bCs/>
          <w:lang w:val="ru-RU"/>
        </w:rPr>
        <w:t>а</w:t>
      </w:r>
      <w:r w:rsidRPr="007D2FB1">
        <w:rPr>
          <w:bCs/>
          <w:lang w:val="ru-RU"/>
        </w:rPr>
        <w:t xml:space="preserve">, Продавца и отправитель несет ответственность за подлинность и достоверность таких документов и сведений. </w:t>
      </w:r>
    </w:p>
    <w:p w14:paraId="74C30C45" w14:textId="77777777" w:rsidR="008A1303" w:rsidRPr="007D2FB1" w:rsidRDefault="008A1303" w:rsidP="008A1303">
      <w:pPr>
        <w:ind w:firstLine="709"/>
        <w:jc w:val="both"/>
        <w:rPr>
          <w:bCs/>
          <w:lang w:val="ru-RU"/>
        </w:rPr>
      </w:pPr>
      <w:r w:rsidRPr="007D2FB1">
        <w:rPr>
          <w:bCs/>
          <w:lang w:val="ru-RU"/>
        </w:rPr>
        <w:t>Документооборот между претендентами, участниками, О</w:t>
      </w:r>
      <w:r w:rsidR="00DD7826">
        <w:rPr>
          <w:bCs/>
          <w:lang w:val="ru-RU"/>
        </w:rPr>
        <w:t>ператором</w:t>
      </w:r>
      <w:r w:rsidRPr="007D2FB1">
        <w:rPr>
          <w:bCs/>
          <w:lang w:val="ru-RU"/>
        </w:rPr>
        <w:t xml:space="preserve">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79BAAC86" w14:textId="1102BF0A" w:rsidR="0090401E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bCs/>
          <w:lang w:val="ru-RU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 w:rsidR="00860DA4">
        <w:rPr>
          <w:bCs/>
          <w:lang w:val="ru-RU"/>
        </w:rPr>
        <w:t>продажи</w:t>
      </w:r>
      <w:r w:rsidRPr="007D2FB1">
        <w:rPr>
          <w:bCs/>
          <w:lang w:val="ru-RU"/>
        </w:rPr>
        <w:t xml:space="preserve"> в электронной форме, при этом первоначальная заявка должна быть отозвана</w:t>
      </w:r>
      <w:r w:rsidR="0090401E" w:rsidRPr="007D2FB1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09797B75" w14:textId="77777777" w:rsidR="00C30707" w:rsidRPr="007D2FB1" w:rsidRDefault="00C30707" w:rsidP="00C30707">
      <w:pPr>
        <w:autoSpaceDE w:val="0"/>
        <w:autoSpaceDN w:val="0"/>
        <w:adjustRightInd w:val="0"/>
        <w:ind w:left="851"/>
        <w:rPr>
          <w:rFonts w:eastAsia="Times New Roman"/>
          <w:b/>
          <w:bCs/>
          <w:lang w:val="ru-RU" w:eastAsia="ru-RU"/>
        </w:rPr>
      </w:pPr>
    </w:p>
    <w:p w14:paraId="5365E96A" w14:textId="77777777" w:rsidR="00860DA4" w:rsidRPr="00992CCC" w:rsidRDefault="00860DA4" w:rsidP="00860DA4">
      <w:pPr>
        <w:tabs>
          <w:tab w:val="left" w:pos="284"/>
        </w:tabs>
        <w:ind w:left="360"/>
        <w:jc w:val="center"/>
        <w:rPr>
          <w:rFonts w:eastAsia="Times New Roman"/>
          <w:b/>
          <w:bCs/>
          <w:lang w:val="ru-RU" w:eastAsia="ru-RU"/>
        </w:rPr>
      </w:pPr>
      <w:r w:rsidRPr="00992CCC">
        <w:rPr>
          <w:rFonts w:eastAsia="Times New Roman"/>
          <w:b/>
          <w:bCs/>
          <w:lang w:val="ru-RU" w:eastAsia="ru-RU"/>
        </w:rPr>
        <w:t>8. Ограничения участия в продаже посредством публичного предложения отдельных категорий физических и юридических лиц</w:t>
      </w:r>
    </w:p>
    <w:p w14:paraId="07B85B95" w14:textId="77777777" w:rsidR="00860DA4" w:rsidRPr="00992CCC" w:rsidRDefault="00860DA4" w:rsidP="00860DA4">
      <w:pPr>
        <w:autoSpaceDE w:val="0"/>
        <w:autoSpaceDN w:val="0"/>
        <w:adjustRightInd w:val="0"/>
        <w:ind w:firstLine="851"/>
        <w:jc w:val="both"/>
        <w:rPr>
          <w:rFonts w:ascii="TimesNewRoman" w:eastAsia="Times New Roman" w:hAnsi="TimesNewRoman" w:cs="TimesNewRoman"/>
          <w:lang w:val="ru-RU" w:eastAsia="ru-RU"/>
        </w:rPr>
      </w:pPr>
      <w:r w:rsidRPr="00992CCC">
        <w:rPr>
          <w:rFonts w:ascii="TimesNewRoman" w:eastAsia="Times New Roman" w:hAnsi="TimesNewRoman" w:cs="TimesNewRoman"/>
          <w:lang w:val="ru-RU" w:eastAsia="ru-RU"/>
        </w:rPr>
        <w:t xml:space="preserve">Лица, отвечающие признакам покупателя в соответствии с Федеральным законом </w:t>
      </w:r>
      <w:r w:rsidRPr="00992CCC">
        <w:rPr>
          <w:rFonts w:ascii="TimesNewRoman" w:eastAsia="Times New Roman" w:hAnsi="TimesNewRoman" w:cs="TimesNewRoman"/>
          <w:lang w:val="ru-RU" w:eastAsia="ru-RU"/>
        </w:rPr>
        <w:br/>
        <w:t>от 21 декабря 2001 г. № 178-ФЗ «О приватизации государственного и муниципального имущества» и желающие приобрести федеральное имущество, выставляемое на продажу посредством публичного предложения, своевременно подавшие Заявку, представившие надлежащим образом оформленные документы и обеспечившие поступление задатка на счет Продавца, указанный в Информационном сообщении.</w:t>
      </w:r>
    </w:p>
    <w:p w14:paraId="469E0EF6" w14:textId="77777777" w:rsidR="00860DA4" w:rsidRPr="00992CCC" w:rsidRDefault="00860DA4" w:rsidP="00860DA4">
      <w:pPr>
        <w:ind w:firstLine="720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lang w:val="ru-RU" w:eastAsia="ru-RU"/>
        </w:rPr>
        <w:t xml:space="preserve">Покупателями государственного имущества могут быть любые физические и юридические лица, за исключением </w:t>
      </w:r>
      <w:r w:rsidRPr="00992CCC">
        <w:rPr>
          <w:rFonts w:eastAsia="Times New Roman"/>
          <w:szCs w:val="20"/>
          <w:lang w:val="ru-RU" w:eastAsia="ru-RU"/>
        </w:rPr>
        <w:t>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</w:t>
      </w:r>
      <w:r w:rsidRPr="00992CCC">
        <w:rPr>
          <w:rFonts w:eastAsia="Times New Roman"/>
          <w:lang w:val="ru-RU" w:eastAsia="ru-RU"/>
        </w:rPr>
        <w:t>:</w:t>
      </w:r>
    </w:p>
    <w:p w14:paraId="38B0D72C" w14:textId="77777777" w:rsidR="00860DA4" w:rsidRPr="00992CCC" w:rsidRDefault="00860DA4" w:rsidP="00860DA4">
      <w:pPr>
        <w:ind w:firstLine="720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14:paraId="733B8AB9" w14:textId="77777777" w:rsidR="00860DA4" w:rsidRPr="00992CCC" w:rsidRDefault="00860DA4" w:rsidP="00860DA4">
      <w:pPr>
        <w:ind w:firstLine="720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 w14:paraId="67305E17" w14:textId="35F1CDC9" w:rsidR="006C01A7" w:rsidRDefault="00860DA4" w:rsidP="00860DA4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992CCC">
        <w:rPr>
          <w:rFonts w:eastAsia="Times New Roman"/>
          <w:lang w:val="ru-RU" w:eastAsia="ru-RU"/>
        </w:rPr>
        <w:t xml:space="preserve">- </w:t>
      </w:r>
      <w:r w:rsidRPr="00992CCC">
        <w:rPr>
          <w:lang w:val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Pr="00992CCC">
        <w:t> </w:t>
      </w:r>
      <w:hyperlink r:id="rId10" w:anchor="dst5" w:history="1">
        <w:r w:rsidRPr="00992CCC">
          <w:rPr>
            <w:lang w:val="ru-RU"/>
          </w:rPr>
          <w:t>перечень</w:t>
        </w:r>
      </w:hyperlink>
      <w:r w:rsidRPr="00992CCC">
        <w:t> </w:t>
      </w:r>
      <w:r w:rsidRPr="00992CCC">
        <w:rPr>
          <w:lang w:val="ru-RU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</w:t>
      </w:r>
      <w:r w:rsidRPr="00992CCC">
        <w:rPr>
          <w:shd w:val="clear" w:color="auto" w:fill="FFFFFF"/>
          <w:lang w:val="ru-RU"/>
        </w:rPr>
        <w:t xml:space="preserve"> </w:t>
      </w:r>
      <w:r w:rsidRPr="00992CCC">
        <w:rPr>
          <w:lang w:val="ru-RU"/>
        </w:rPr>
        <w:t xml:space="preserve"> в порядке, установленном Правительством Российской Федерации</w:t>
      </w:r>
      <w:r>
        <w:rPr>
          <w:lang w:val="ru-RU"/>
        </w:rPr>
        <w:t>.</w:t>
      </w:r>
    </w:p>
    <w:p w14:paraId="674750C0" w14:textId="77777777" w:rsidR="00860DA4" w:rsidRPr="007D2FB1" w:rsidRDefault="00860DA4" w:rsidP="00860DA4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4596854E" w14:textId="77777777" w:rsidR="00C30707" w:rsidRPr="007D2FB1" w:rsidRDefault="00C30707" w:rsidP="00C30707">
      <w:pPr>
        <w:numPr>
          <w:ilvl w:val="0"/>
          <w:numId w:val="5"/>
        </w:numPr>
        <w:tabs>
          <w:tab w:val="left" w:pos="284"/>
        </w:tabs>
        <w:jc w:val="center"/>
        <w:rPr>
          <w:rFonts w:eastAsia="Times New Roman"/>
          <w:b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 w14:paraId="3A84CFDD" w14:textId="77777777" w:rsidR="00C30707" w:rsidRPr="007D2FB1" w:rsidRDefault="00C30707" w:rsidP="00DA5B78">
      <w:pPr>
        <w:ind w:firstLine="709"/>
        <w:jc w:val="both"/>
        <w:rPr>
          <w:rFonts w:eastAsia="Times New Roman"/>
          <w:b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>9.1.Порядок внесения задатка</w:t>
      </w:r>
    </w:p>
    <w:p w14:paraId="1427128D" w14:textId="77777777" w:rsidR="00C30707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39FF66B7" w14:textId="77777777" w:rsidR="00DD7826" w:rsidRDefault="00DD7826" w:rsidP="00DD782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DD7826">
        <w:rPr>
          <w:lang w:val="ru-RU"/>
        </w:rPr>
        <w:t xml:space="preserve">Задаток вносится в валюте Российской Федерации на счет Оператора: </w:t>
      </w:r>
    </w:p>
    <w:p w14:paraId="16145CDD" w14:textId="1C7BA6DF" w:rsidR="00DD7826" w:rsidRPr="007D2FB1" w:rsidRDefault="00DD7826" w:rsidP="00DD7826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DD7826">
        <w:rPr>
          <w:lang w:val="ru-RU"/>
        </w:rPr>
        <w:t>Получатель</w:t>
      </w:r>
      <w:r w:rsidRPr="005301EB">
        <w:rPr>
          <w:lang w:val="ru-RU"/>
        </w:rPr>
        <w:t xml:space="preserve"> - АО «Российский аукционный дом» (ИНН 7838430413, КПП 783801001); расчетный счет № 40702810055040010531 в Северо-Западном банке РФ ПАО Сбербанка г. Санкт-Петербург, корреспондентский счет № 30101810500000000653, БИК 044030653</w:t>
      </w:r>
      <w:r>
        <w:rPr>
          <w:rStyle w:val="ae"/>
        </w:rPr>
        <w:commentReference w:id="1"/>
      </w:r>
      <w:r>
        <w:rPr>
          <w:lang w:val="ru-RU"/>
        </w:rPr>
        <w:t xml:space="preserve">      </w:t>
      </w:r>
      <w:r w:rsidRPr="007D2FB1">
        <w:rPr>
          <w:lang w:val="ru-RU"/>
        </w:rPr>
        <w:t>Назначение платежа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: </w:t>
      </w:r>
      <w:r w:rsidRPr="007D2FB1">
        <w:rPr>
          <w:lang w:val="ru-RU"/>
        </w:rPr>
        <w:t xml:space="preserve">«задаток для участия в  продаже </w:t>
      </w:r>
      <w:r w:rsidR="00EB57A9">
        <w:rPr>
          <w:lang w:val="ru-RU"/>
        </w:rPr>
        <w:t>недвижимого</w:t>
      </w:r>
      <w:r w:rsidR="00BC1C31">
        <w:rPr>
          <w:lang w:val="ru-RU"/>
        </w:rPr>
        <w:t xml:space="preserve"> имущества</w:t>
      </w:r>
      <w:r w:rsidRPr="007D2FB1">
        <w:rPr>
          <w:bCs/>
          <w:lang w:val="ru-RU"/>
        </w:rPr>
        <w:t xml:space="preserve"> ________________ (указать код лота</w:t>
      </w:r>
      <w:r w:rsidRPr="007D2FB1">
        <w:rPr>
          <w:lang w:val="ru-RU"/>
        </w:rPr>
        <w:t xml:space="preserve"> на электронной площадке </w:t>
      </w:r>
      <w:hyperlink r:id="rId13" w:history="1">
        <w:r w:rsidRPr="007D2FB1">
          <w:rPr>
            <w:rStyle w:val="a4"/>
            <w:color w:val="auto"/>
          </w:rPr>
          <w:t>www</w:t>
        </w:r>
        <w:r w:rsidRPr="007D2FB1">
          <w:rPr>
            <w:rStyle w:val="a4"/>
            <w:color w:val="auto"/>
            <w:lang w:val="ru-RU"/>
          </w:rPr>
          <w:t>.</w:t>
        </w:r>
        <w:r w:rsidRPr="007D2FB1">
          <w:rPr>
            <w:rStyle w:val="a4"/>
            <w:color w:val="auto"/>
          </w:rPr>
          <w:t>lot</w:t>
        </w:r>
        <w:r w:rsidRPr="007D2FB1">
          <w:rPr>
            <w:rStyle w:val="a4"/>
            <w:color w:val="auto"/>
            <w:lang w:val="ru-RU"/>
          </w:rPr>
          <w:t>-</w:t>
        </w:r>
        <w:r w:rsidRPr="007D2FB1">
          <w:rPr>
            <w:rStyle w:val="a4"/>
            <w:color w:val="auto"/>
          </w:rPr>
          <w:t>online</w:t>
        </w:r>
        <w:r w:rsidRPr="007D2FB1">
          <w:rPr>
            <w:rStyle w:val="a4"/>
            <w:color w:val="auto"/>
            <w:lang w:val="ru-RU"/>
          </w:rPr>
          <w:t>.</w:t>
        </w:r>
        <w:r w:rsidRPr="007D2FB1">
          <w:rPr>
            <w:rStyle w:val="a4"/>
            <w:color w:val="auto"/>
          </w:rPr>
          <w:t>ru</w:t>
        </w:r>
      </w:hyperlink>
      <w:r w:rsidRPr="007D2FB1">
        <w:rPr>
          <w:lang w:val="ru-RU"/>
        </w:rPr>
        <w:t>)</w:t>
      </w:r>
      <w:r>
        <w:rPr>
          <w:lang w:val="ru-RU"/>
        </w:rPr>
        <w:t xml:space="preserve"> </w:t>
      </w:r>
      <w:r w:rsidRPr="007D2FB1">
        <w:rPr>
          <w:lang w:val="ru-RU"/>
        </w:rPr>
        <w:t xml:space="preserve"> </w:t>
      </w:r>
      <w:r w:rsidR="00EB57A9">
        <w:rPr>
          <w:lang w:val="ru-RU"/>
        </w:rPr>
        <w:t>здание поликлиники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351E01FE" w14:textId="77777777" w:rsidR="00EB57A9" w:rsidRDefault="00400A2F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lang w:val="ru-RU"/>
        </w:rPr>
        <w:t xml:space="preserve">      </w:t>
      </w:r>
      <w:r w:rsidR="00DA5B78" w:rsidRPr="007D2FB1">
        <w:rPr>
          <w:lang w:val="ru-RU"/>
        </w:rPr>
        <w:t>Назначение платежа</w:t>
      </w:r>
      <w:r w:rsidR="00C30707"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: </w:t>
      </w:r>
      <w:r w:rsidR="00DA5B78" w:rsidRPr="007D2FB1">
        <w:rPr>
          <w:lang w:val="ru-RU"/>
        </w:rPr>
        <w:t xml:space="preserve">«задаток для участия в продаже </w:t>
      </w:r>
      <w:r w:rsidR="00EB57A9">
        <w:rPr>
          <w:lang w:val="ru-RU"/>
        </w:rPr>
        <w:t>не</w:t>
      </w:r>
      <w:r w:rsidR="00BC1C31">
        <w:rPr>
          <w:lang w:val="ru-RU"/>
        </w:rPr>
        <w:t>движимого</w:t>
      </w:r>
      <w:r w:rsidR="00DA5B78" w:rsidRPr="007D2FB1">
        <w:rPr>
          <w:lang w:val="ru-RU"/>
        </w:rPr>
        <w:t xml:space="preserve"> </w:t>
      </w:r>
      <w:r w:rsidR="00BC1C31">
        <w:rPr>
          <w:lang w:val="ru-RU"/>
        </w:rPr>
        <w:t>имущества</w:t>
      </w:r>
      <w:r w:rsidR="00DA5B78" w:rsidRPr="007D2FB1">
        <w:rPr>
          <w:bCs/>
          <w:lang w:val="ru-RU"/>
        </w:rPr>
        <w:t xml:space="preserve"> ________________ (указать код лота</w:t>
      </w:r>
      <w:r w:rsidR="00DA5B78" w:rsidRPr="007D2FB1">
        <w:rPr>
          <w:lang w:val="ru-RU"/>
        </w:rPr>
        <w:t xml:space="preserve"> на электронной площадке </w:t>
      </w:r>
      <w:hyperlink r:id="rId14" w:history="1">
        <w:r w:rsidR="00DA5B78" w:rsidRPr="007D2FB1">
          <w:rPr>
            <w:rStyle w:val="a4"/>
            <w:color w:val="auto"/>
          </w:rPr>
          <w:t>www</w:t>
        </w:r>
        <w:r w:rsidR="00DA5B78" w:rsidRPr="007D2FB1">
          <w:rPr>
            <w:rStyle w:val="a4"/>
            <w:color w:val="auto"/>
            <w:lang w:val="ru-RU"/>
          </w:rPr>
          <w:t>.</w:t>
        </w:r>
        <w:r w:rsidR="00DA5B78" w:rsidRPr="007D2FB1">
          <w:rPr>
            <w:rStyle w:val="a4"/>
            <w:color w:val="auto"/>
          </w:rPr>
          <w:t>lot</w:t>
        </w:r>
        <w:r w:rsidR="00DA5B78" w:rsidRPr="007D2FB1">
          <w:rPr>
            <w:rStyle w:val="a4"/>
            <w:color w:val="auto"/>
            <w:lang w:val="ru-RU"/>
          </w:rPr>
          <w:t>-</w:t>
        </w:r>
        <w:r w:rsidR="00DA5B78" w:rsidRPr="007D2FB1">
          <w:rPr>
            <w:rStyle w:val="a4"/>
            <w:color w:val="auto"/>
          </w:rPr>
          <w:t>online</w:t>
        </w:r>
        <w:r w:rsidR="00DA5B78" w:rsidRPr="007D2FB1">
          <w:rPr>
            <w:rStyle w:val="a4"/>
            <w:color w:val="auto"/>
            <w:lang w:val="ru-RU"/>
          </w:rPr>
          <w:t>.</w:t>
        </w:r>
        <w:r w:rsidR="00DA5B78" w:rsidRPr="007D2FB1">
          <w:rPr>
            <w:rStyle w:val="a4"/>
            <w:color w:val="auto"/>
          </w:rPr>
          <w:t>ru</w:t>
        </w:r>
      </w:hyperlink>
      <w:r w:rsidR="00DA5B78" w:rsidRPr="007D2FB1">
        <w:rPr>
          <w:lang w:val="ru-RU"/>
        </w:rPr>
        <w:t>)</w:t>
      </w:r>
      <w:r>
        <w:rPr>
          <w:lang w:val="ru-RU"/>
        </w:rPr>
        <w:t xml:space="preserve"> </w:t>
      </w:r>
      <w:r w:rsidR="00EB57A9">
        <w:rPr>
          <w:lang w:val="ru-RU"/>
        </w:rPr>
        <w:t>здание поликлиники</w:t>
      </w:r>
      <w:r w:rsidR="00EB57A9" w:rsidRPr="007D2FB1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4C9472CB" w14:textId="5B3F3B93" w:rsidR="00C30707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9.1.2. Задаток вносится единым платежом.</w:t>
      </w:r>
    </w:p>
    <w:p w14:paraId="7604A850" w14:textId="77777777" w:rsidR="007078EB" w:rsidRPr="007D2FB1" w:rsidRDefault="007078EB" w:rsidP="007078EB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9.1.3. </w:t>
      </w:r>
      <w:r w:rsidR="008A1303"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Документом, </w:t>
      </w:r>
      <w:r w:rsidR="008A1303" w:rsidRPr="007D2FB1">
        <w:rPr>
          <w:rFonts w:eastAsia="Times New Roman"/>
          <w:bCs/>
          <w:lang w:val="ru-RU" w:eastAsia="ru-RU"/>
        </w:rPr>
        <w:t xml:space="preserve">подтверждающим поступление задатка на счет Продавца, является выписка с одного из указанных </w:t>
      </w:r>
      <w:r w:rsidR="008A1303" w:rsidRPr="007D2FB1">
        <w:rPr>
          <w:lang w:val="ru-RU"/>
        </w:rPr>
        <w:t>расчетных</w:t>
      </w:r>
      <w:r w:rsidR="008A1303" w:rsidRPr="007D2FB1">
        <w:rPr>
          <w:rFonts w:eastAsia="Times New Roman"/>
          <w:bCs/>
          <w:lang w:val="ru-RU" w:eastAsia="ru-RU"/>
        </w:rPr>
        <w:t xml:space="preserve"> счетов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2BBA0BB6" w14:textId="77777777" w:rsidR="007078EB" w:rsidRPr="007D2FB1" w:rsidRDefault="007078EB" w:rsidP="007078EB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1B600855" w14:textId="77777777" w:rsidR="00C30707" w:rsidRPr="007D2FB1" w:rsidRDefault="00C30707" w:rsidP="00C30707">
      <w:pPr>
        <w:numPr>
          <w:ilvl w:val="1"/>
          <w:numId w:val="4"/>
        </w:numPr>
        <w:ind w:firstLine="709"/>
        <w:jc w:val="both"/>
        <w:rPr>
          <w:rFonts w:eastAsia="Times New Roman"/>
          <w:b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 xml:space="preserve"> Порядок возврата задатка</w:t>
      </w:r>
    </w:p>
    <w:p w14:paraId="4E2C55BB" w14:textId="3DDD73AE" w:rsidR="008A1303" w:rsidRPr="007D2FB1" w:rsidRDefault="00C30707" w:rsidP="008A1303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9.2.1. Лицам, </w:t>
      </w:r>
      <w:r w:rsidR="008A1303" w:rsidRPr="007D2FB1">
        <w:rPr>
          <w:rFonts w:ascii="TimesNewRoman,Bold" w:hAnsi="TimesNewRoman,Bold" w:cs="TimesNewRoman,Bold"/>
          <w:bCs/>
          <w:lang w:val="ru-RU"/>
        </w:rPr>
        <w:t xml:space="preserve">перечислившим задаток для участия в продаже </w:t>
      </w:r>
      <w:r w:rsidR="00400A2F">
        <w:rPr>
          <w:rFonts w:ascii="TimesNewRoman,Bold" w:hAnsi="TimesNewRoman,Bold" w:cs="TimesNewRoman,Bold"/>
          <w:bCs/>
          <w:lang w:val="ru-RU"/>
        </w:rPr>
        <w:t>муниципального</w:t>
      </w:r>
      <w:r w:rsidR="008A1303" w:rsidRPr="007D2FB1">
        <w:rPr>
          <w:rFonts w:ascii="TimesNewRoman,Bold" w:hAnsi="TimesNewRoman,Bold" w:cs="TimesNewRoman,Bold"/>
          <w:bCs/>
          <w:lang w:val="ru-RU"/>
        </w:rPr>
        <w:t xml:space="preserve"> имущества </w:t>
      </w:r>
      <w:r w:rsidR="00860DA4" w:rsidRPr="00992CCC">
        <w:rPr>
          <w:rFonts w:ascii="TimesNewRoman,Bold" w:eastAsia="Times New Roman" w:hAnsi="TimesNewRoman,Bold" w:cs="TimesNewRoman,Bold"/>
          <w:bCs/>
          <w:lang w:val="ru-RU" w:eastAsia="ru-RU"/>
        </w:rPr>
        <w:t>посредством публичного предложения</w:t>
      </w:r>
      <w:r w:rsidR="008A1303" w:rsidRPr="007D2FB1">
        <w:rPr>
          <w:rFonts w:ascii="TimesNewRoman,Bold" w:hAnsi="TimesNewRoman,Bold" w:cs="TimesNewRoman,Bold"/>
          <w:bCs/>
          <w:lang w:val="ru-RU"/>
        </w:rPr>
        <w:t>, денежные средства возвращаются в следующем порядке:</w:t>
      </w:r>
    </w:p>
    <w:p w14:paraId="15E1D142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 w:rsidRPr="007D2FB1">
        <w:rPr>
          <w:rFonts w:ascii="TimesNewRoman,Bold" w:hAnsi="TimesNewRoman,Bold" w:cs="TimesNewRoman,Bold"/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14:paraId="1325A127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 w:rsidRPr="007D2FB1">
        <w:rPr>
          <w:rFonts w:ascii="TimesNewRoman,Bold" w:hAnsi="TimesNewRoman,Bold" w:cs="TimesNewRoman,Bold"/>
          <w:bCs/>
          <w:lang w:val="ru-RU"/>
        </w:rPr>
        <w:t xml:space="preserve">б) претендентам, не допущенным к участию в продаже имущества, - в течение </w:t>
      </w:r>
      <w:r w:rsidRPr="007D2FB1">
        <w:rPr>
          <w:rFonts w:ascii="TimesNewRoman,Bold" w:hAnsi="TimesNewRoman,Bold" w:cs="TimesNewRoman,Bold"/>
          <w:bCs/>
          <w:lang w:val="ru-RU"/>
        </w:rPr>
        <w:br/>
        <w:t>5 (пяти) календарных дней со дня подписания протокола о признании претендентов участниками.</w:t>
      </w:r>
    </w:p>
    <w:p w14:paraId="25A41648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 w:rsidRPr="007D2FB1">
        <w:rPr>
          <w:rFonts w:ascii="TimesNewRoman,Bold" w:hAnsi="TimesNewRoman,Bold" w:cs="TimesNewRoman,Bold"/>
          <w:bCs/>
          <w:lang w:val="ru-RU"/>
        </w:rPr>
        <w:t xml:space="preserve">9.2.2. Задаток победителя продажи </w:t>
      </w:r>
      <w:r w:rsidR="00400A2F">
        <w:rPr>
          <w:rFonts w:ascii="TimesNewRoman,Bold" w:hAnsi="TimesNewRoman,Bold" w:cs="TimesNewRoman,Bold"/>
          <w:bCs/>
          <w:lang w:val="ru-RU"/>
        </w:rPr>
        <w:t>муниципального</w:t>
      </w:r>
      <w:r w:rsidRPr="007D2FB1">
        <w:rPr>
          <w:rFonts w:ascii="TimesNewRoman,Bold" w:hAnsi="TimesNewRoman,Bold" w:cs="TimesNewRoman,Bold"/>
          <w:bCs/>
          <w:lang w:val="ru-RU"/>
        </w:rPr>
        <w:t xml:space="preserve"> имущества засчитывается в счет оплаты приобретаемого имущества и подлежит перечислению в установленном порядке в  бюджет </w:t>
      </w:r>
      <w:r w:rsidR="00400A2F">
        <w:rPr>
          <w:rFonts w:ascii="TimesNewRoman,Bold" w:hAnsi="TimesNewRoman,Bold" w:cs="TimesNewRoman,Bold"/>
          <w:bCs/>
          <w:lang w:val="ru-RU"/>
        </w:rPr>
        <w:t xml:space="preserve"> Анучинского муниципального района </w:t>
      </w:r>
      <w:r w:rsidRPr="007D2FB1">
        <w:rPr>
          <w:rFonts w:ascii="TimesNewRoman,Bold" w:hAnsi="TimesNewRoman,Bold" w:cs="TimesNewRoman,Bold"/>
          <w:bCs/>
          <w:lang w:val="ru-RU"/>
        </w:rPr>
        <w:t>в течение 5 (пяти) календарных дней со дня истечения срока, установленного для заключения договора купли-продажи имущества.</w:t>
      </w:r>
    </w:p>
    <w:p w14:paraId="22F79C14" w14:textId="3E67A0CE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 w:rsidRPr="007D2FB1">
        <w:rPr>
          <w:rFonts w:ascii="TimesNewRoman,Bold" w:hAnsi="TimesNewRoman,Bold" w:cs="TimesNewRoman,Bold"/>
          <w:bCs/>
          <w:lang w:val="ru-RU"/>
        </w:rPr>
        <w:t xml:space="preserve">9.2.3. При уклонении или отказе победителя от заключения в установленный срок договора купли-продажи имущества результаты </w:t>
      </w:r>
      <w:r w:rsidR="00022F5A">
        <w:rPr>
          <w:rFonts w:ascii="TimesNewRoman,Bold" w:hAnsi="TimesNewRoman,Bold" w:cs="TimesNewRoman,Bold"/>
          <w:bCs/>
          <w:lang w:val="ru-RU"/>
        </w:rPr>
        <w:t>продажи</w:t>
      </w:r>
      <w:r w:rsidRPr="007D2FB1">
        <w:rPr>
          <w:rFonts w:ascii="TimesNewRoman,Bold" w:hAnsi="TimesNewRoman,Bold" w:cs="TimesNewRoman,Bold"/>
          <w:bCs/>
          <w:lang w:val="ru-RU"/>
        </w:rPr>
        <w:t xml:space="preserve"> аннулируются Продавцом, победитель утрачивает право на заключение указанного договора, задаток ему не возвращается.</w:t>
      </w:r>
    </w:p>
    <w:p w14:paraId="102B6F87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 w:rsidRPr="007D2FB1">
        <w:rPr>
          <w:rFonts w:ascii="TimesNewRoman,Bold" w:hAnsi="TimesNewRoman,Bold" w:cs="TimesNewRoman,Bold"/>
          <w:bCs/>
          <w:lang w:val="ru-RU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5" w:history="1">
        <w:r w:rsidRPr="007D2FB1">
          <w:rPr>
            <w:rFonts w:ascii="TimesNewRoman,Bold" w:hAnsi="TimesNewRoman,Bold" w:cs="TimesNewRoman,Bold"/>
            <w:bCs/>
            <w:lang w:val="ru-RU"/>
          </w:rPr>
          <w:t>законодательством</w:t>
        </w:r>
      </w:hyperlink>
      <w:r w:rsidRPr="007D2FB1">
        <w:rPr>
          <w:rFonts w:ascii="TimesNewRoman,Bold" w:hAnsi="TimesNewRoman,Bold" w:cs="TimesNewRoman,Bold"/>
          <w:bCs/>
          <w:lang w:val="ru-RU"/>
        </w:rPr>
        <w:t xml:space="preserve"> Российской Федерации в договоре купли-продажи имущества, задаток ему не возвращается.</w:t>
      </w:r>
    </w:p>
    <w:p w14:paraId="6D6253B9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D2FB1"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14:paraId="417A857E" w14:textId="1D82D4DE" w:rsidR="00400A2F" w:rsidRDefault="008A1303" w:rsidP="00FC4A20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lang w:val="ru-RU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="00FC4A20">
        <w:rPr>
          <w:rFonts w:eastAsia="Times New Roman"/>
          <w:lang w:val="ru-RU" w:eastAsia="ru-RU"/>
        </w:rPr>
        <w:t>.</w:t>
      </w:r>
    </w:p>
    <w:p w14:paraId="14600B57" w14:textId="77777777" w:rsidR="00400A2F" w:rsidRPr="007D2FB1" w:rsidRDefault="00400A2F" w:rsidP="00C30707">
      <w:pPr>
        <w:autoSpaceDE w:val="0"/>
        <w:autoSpaceDN w:val="0"/>
        <w:adjustRightInd w:val="0"/>
        <w:ind w:firstLine="851"/>
        <w:jc w:val="both"/>
        <w:rPr>
          <w:rFonts w:eastAsia="Times New Roman"/>
          <w:lang w:val="ru-RU" w:eastAsia="ru-RU"/>
        </w:rPr>
      </w:pPr>
    </w:p>
    <w:p w14:paraId="002065CF" w14:textId="77777777" w:rsidR="00860DA4" w:rsidRPr="00992CCC" w:rsidRDefault="00860DA4" w:rsidP="00860DA4">
      <w:pPr>
        <w:tabs>
          <w:tab w:val="left" w:pos="284"/>
        </w:tabs>
        <w:ind w:left="851"/>
        <w:jc w:val="center"/>
        <w:rPr>
          <w:rFonts w:eastAsia="Times New Roman"/>
          <w:b/>
          <w:bCs/>
          <w:lang w:val="ru-RU" w:eastAsia="ru-RU"/>
        </w:rPr>
      </w:pPr>
      <w:r w:rsidRPr="00992CCC">
        <w:rPr>
          <w:rFonts w:eastAsia="Times New Roman"/>
          <w:b/>
          <w:bCs/>
          <w:lang w:val="ru-RU" w:eastAsia="ru-RU"/>
        </w:rPr>
        <w:t>10. Порядок ознакомления со сведениями об Имуществе, выставляемом на продажу посредством публичного предложения</w:t>
      </w:r>
    </w:p>
    <w:p w14:paraId="66045500" w14:textId="146C8314" w:rsidR="008A1303" w:rsidRPr="007D2FB1" w:rsidRDefault="007078EB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lastRenderedPageBreak/>
        <w:t xml:space="preserve">10.1. Информация </w:t>
      </w:r>
      <w:r w:rsidR="008A1303" w:rsidRPr="007D2FB1">
        <w:rPr>
          <w:rFonts w:eastAsia="Times New Roman"/>
          <w:lang w:val="ru-RU" w:eastAsia="ru-RU"/>
        </w:rPr>
        <w:t xml:space="preserve">о проведении </w:t>
      </w:r>
      <w:r w:rsidR="00860DA4" w:rsidRPr="00992CCC">
        <w:rPr>
          <w:rFonts w:eastAsia="Times New Roman"/>
          <w:lang w:val="ru-RU" w:eastAsia="ru-RU"/>
        </w:rPr>
        <w:t>продажи посредством публичного предложения имущества</w:t>
      </w:r>
      <w:r w:rsidR="00860DA4" w:rsidRPr="007D2FB1">
        <w:rPr>
          <w:rFonts w:eastAsia="Times New Roman"/>
          <w:lang w:val="ru-RU" w:eastAsia="ru-RU"/>
        </w:rPr>
        <w:t xml:space="preserve"> </w:t>
      </w:r>
      <w:r w:rsidR="008A1303" w:rsidRPr="007D2FB1">
        <w:rPr>
          <w:rFonts w:eastAsia="Times New Roman"/>
          <w:lang w:val="ru-RU" w:eastAsia="ru-RU"/>
        </w:rPr>
        <w:t xml:space="preserve">размещается на официальном сайте Российской Федерации в сети «Интернет» www.torgi.gov.ru, на сайте Продавца в сети «Интернет» www.auction-house.ru и на сайте электронной площадки </w:t>
      </w:r>
      <w:hyperlink w:history="1">
        <w:r w:rsidR="00400A2F" w:rsidRPr="00B87F3B">
          <w:rPr>
            <w:rStyle w:val="a4"/>
          </w:rPr>
          <w:t>http</w:t>
        </w:r>
        <w:r w:rsidR="00400A2F" w:rsidRPr="0065607C">
          <w:rPr>
            <w:rStyle w:val="a4"/>
            <w:lang w:val="ru-RU"/>
          </w:rPr>
          <w:t>://</w:t>
        </w:r>
      </w:hyperlink>
      <w:r w:rsidR="00400A2F" w:rsidRPr="00B87F3B">
        <w:rPr>
          <w:color w:val="000000"/>
        </w:rPr>
        <w:t>anuchinsky</w:t>
      </w:r>
      <w:r w:rsidR="00400A2F" w:rsidRPr="0065607C">
        <w:rPr>
          <w:color w:val="000000"/>
          <w:lang w:val="ru-RU"/>
        </w:rPr>
        <w:t>.</w:t>
      </w:r>
      <w:r w:rsidR="00400A2F" w:rsidRPr="00B87F3B">
        <w:rPr>
          <w:color w:val="000000"/>
        </w:rPr>
        <w:t>ru</w:t>
      </w:r>
      <w:r w:rsidR="00400A2F" w:rsidRPr="007D2FB1">
        <w:rPr>
          <w:rFonts w:eastAsia="Times New Roman"/>
          <w:lang w:val="ru-RU" w:eastAsia="ru-RU"/>
        </w:rPr>
        <w:t xml:space="preserve"> </w:t>
      </w:r>
      <w:r w:rsidR="001425FB" w:rsidRPr="007D2FB1">
        <w:rPr>
          <w:rFonts w:eastAsia="Times New Roman"/>
          <w:lang w:val="ru-RU" w:eastAsia="ru-RU"/>
        </w:rPr>
        <w:t>(</w:t>
      </w:r>
      <w:r w:rsidR="008A1303" w:rsidRPr="007D2FB1">
        <w:rPr>
          <w:rFonts w:eastAsia="Times New Roman"/>
          <w:lang w:val="ru-RU" w:eastAsia="ru-RU"/>
        </w:rPr>
        <w:t>п.3.</w:t>
      </w:r>
      <w:r w:rsidR="00400A2F">
        <w:rPr>
          <w:rFonts w:eastAsia="Times New Roman"/>
          <w:lang w:val="ru-RU" w:eastAsia="ru-RU"/>
        </w:rPr>
        <w:t>4</w:t>
      </w:r>
      <w:r w:rsidR="008A1303" w:rsidRPr="007D2FB1">
        <w:rPr>
          <w:rFonts w:eastAsia="Times New Roman"/>
          <w:lang w:val="ru-RU" w:eastAsia="ru-RU"/>
        </w:rPr>
        <w:t xml:space="preserve"> настоящего Информационного сообщения) и содержит следующее:</w:t>
      </w:r>
    </w:p>
    <w:p w14:paraId="4F3DCF38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 w14:paraId="1143789B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б) форма заявки (приложение № 1);</w:t>
      </w:r>
    </w:p>
    <w:p w14:paraId="64767CF1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в) проект договора купли-продажи имущества (приложение № 2);</w:t>
      </w:r>
    </w:p>
    <w:p w14:paraId="30A410F4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г) иные сведения, предусмотренные Федеральным законом от 21 декабря 2001 г. </w:t>
      </w:r>
      <w:r w:rsidRPr="007D2FB1">
        <w:rPr>
          <w:rFonts w:eastAsia="Times New Roman"/>
          <w:lang w:val="ru-RU" w:eastAsia="ru-RU"/>
        </w:rPr>
        <w:br/>
        <w:t>№ 178-ФЗ «О приватизации государственного и муниципального имущества».</w:t>
      </w:r>
    </w:p>
    <w:p w14:paraId="212B2D98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hyperlink r:id="rId16" w:history="1">
        <w:r w:rsidRPr="007D2FB1">
          <w:rPr>
            <w:rFonts w:eastAsia="Times New Roman"/>
            <w:u w:val="single"/>
            <w:lang w:val="ru-RU" w:eastAsia="ru-RU"/>
          </w:rPr>
          <w:t>www.torgi.gov.ru</w:t>
        </w:r>
      </w:hyperlink>
      <w:r w:rsidRPr="007D2FB1">
        <w:rPr>
          <w:rFonts w:eastAsia="Times New Roman"/>
          <w:lang w:val="ru-RU" w:eastAsia="ru-RU"/>
        </w:rPr>
        <w:t xml:space="preserve">, на официальном сайте Продавца в сети «Интернет» </w:t>
      </w:r>
      <w:hyperlink w:history="1">
        <w:r w:rsidR="00400A2F" w:rsidRPr="00B87F3B">
          <w:rPr>
            <w:rStyle w:val="a4"/>
          </w:rPr>
          <w:t>http</w:t>
        </w:r>
        <w:r w:rsidR="00400A2F" w:rsidRPr="0065607C">
          <w:rPr>
            <w:rStyle w:val="a4"/>
            <w:lang w:val="ru-RU"/>
          </w:rPr>
          <w:t>://</w:t>
        </w:r>
      </w:hyperlink>
      <w:r w:rsidR="00400A2F" w:rsidRPr="00B87F3B">
        <w:rPr>
          <w:color w:val="000000"/>
        </w:rPr>
        <w:t>anuchinsky</w:t>
      </w:r>
      <w:r w:rsidR="00400A2F" w:rsidRPr="0065607C">
        <w:rPr>
          <w:color w:val="000000"/>
          <w:lang w:val="ru-RU"/>
        </w:rPr>
        <w:t>.</w:t>
      </w:r>
      <w:r w:rsidR="00400A2F" w:rsidRPr="00B87F3B">
        <w:rPr>
          <w:color w:val="000000"/>
        </w:rPr>
        <w:t>ru</w:t>
      </w:r>
      <w:r w:rsidRPr="007D2FB1">
        <w:rPr>
          <w:rFonts w:eastAsia="Times New Roman"/>
          <w:lang w:val="ru-RU" w:eastAsia="ru-RU"/>
        </w:rPr>
        <w:t>, на сайте в сети «Интернет» О</w:t>
      </w:r>
      <w:r w:rsidR="00DD7826">
        <w:rPr>
          <w:rFonts w:eastAsia="Times New Roman"/>
          <w:lang w:val="ru-RU" w:eastAsia="ru-RU"/>
        </w:rPr>
        <w:t>ператора</w:t>
      </w:r>
      <w:r w:rsidRPr="007D2FB1">
        <w:rPr>
          <w:rFonts w:eastAsia="Times New Roman"/>
          <w:lang w:val="ru-RU" w:eastAsia="ru-RU"/>
        </w:rPr>
        <w:t xml:space="preserve"> (электронная площадка) </w:t>
      </w:r>
      <w:hyperlink r:id="rId17" w:history="1">
        <w:r w:rsidRPr="007D2FB1">
          <w:rPr>
            <w:rStyle w:val="a4"/>
            <w:rFonts w:eastAsia="Times New Roman"/>
            <w:color w:val="auto"/>
            <w:lang w:eastAsia="ru-RU"/>
          </w:rPr>
          <w:t>www</w:t>
        </w:r>
        <w:r w:rsidRPr="007D2FB1">
          <w:rPr>
            <w:rStyle w:val="a4"/>
            <w:rFonts w:eastAsia="Times New Roman"/>
            <w:color w:val="auto"/>
            <w:lang w:val="ru-RU" w:eastAsia="ru-RU"/>
          </w:rPr>
          <w:t>.</w:t>
        </w:r>
        <w:r w:rsidRPr="007D2FB1">
          <w:rPr>
            <w:rStyle w:val="a4"/>
            <w:rFonts w:eastAsia="Times New Roman"/>
            <w:color w:val="auto"/>
            <w:lang w:eastAsia="ru-RU"/>
          </w:rPr>
          <w:t>lot</w:t>
        </w:r>
        <w:r w:rsidRPr="007D2FB1">
          <w:rPr>
            <w:rStyle w:val="a4"/>
            <w:rFonts w:eastAsia="Times New Roman"/>
            <w:color w:val="auto"/>
            <w:lang w:val="ru-RU" w:eastAsia="ru-RU"/>
          </w:rPr>
          <w:t>-</w:t>
        </w:r>
        <w:r w:rsidRPr="007D2FB1">
          <w:rPr>
            <w:rStyle w:val="a4"/>
            <w:rFonts w:eastAsia="Times New Roman"/>
            <w:color w:val="auto"/>
            <w:lang w:eastAsia="ru-RU"/>
          </w:rPr>
          <w:t>online</w:t>
        </w:r>
        <w:r w:rsidRPr="007D2FB1">
          <w:rPr>
            <w:rStyle w:val="a4"/>
            <w:rFonts w:eastAsia="Times New Roman"/>
            <w:color w:val="auto"/>
            <w:lang w:val="ru-RU" w:eastAsia="ru-RU"/>
          </w:rPr>
          <w:t>.</w:t>
        </w:r>
        <w:r w:rsidRPr="007D2FB1">
          <w:rPr>
            <w:rStyle w:val="a4"/>
            <w:rFonts w:eastAsia="Times New Roman"/>
            <w:color w:val="auto"/>
            <w:lang w:eastAsia="ru-RU"/>
          </w:rPr>
          <w:t>ru</w:t>
        </w:r>
      </w:hyperlink>
      <w:r w:rsidRPr="007D2FB1">
        <w:rPr>
          <w:rFonts w:eastAsia="Times New Roman"/>
          <w:lang w:val="ru-RU" w:eastAsia="ru-RU"/>
        </w:rPr>
        <w:t xml:space="preserve"> и по телефону: </w:t>
      </w:r>
      <w:r w:rsidR="007E18EA" w:rsidRPr="007D2FB1">
        <w:rPr>
          <w:bCs/>
          <w:iCs/>
          <w:szCs w:val="28"/>
          <w:lang w:val="ru-RU"/>
        </w:rPr>
        <w:t>8-800-777-57-57, доб. 236,</w:t>
      </w:r>
      <w:r w:rsidRPr="007D2FB1">
        <w:rPr>
          <w:rFonts w:eastAsia="Times New Roman"/>
          <w:lang w:val="ru-RU" w:eastAsia="ru-RU"/>
        </w:rPr>
        <w:t xml:space="preserve"> 278, 275.</w:t>
      </w:r>
    </w:p>
    <w:p w14:paraId="1080E89A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10.3. Любое лицо независимо от регистрации на электронной площадке вправе направить на электронный адрес О</w:t>
      </w:r>
      <w:r w:rsidR="00DD7826">
        <w:rPr>
          <w:rFonts w:eastAsia="Times New Roman"/>
          <w:lang w:val="ru-RU" w:eastAsia="ru-RU"/>
        </w:rPr>
        <w:t>перато</w:t>
      </w:r>
      <w:r w:rsidRPr="007D2FB1">
        <w:rPr>
          <w:rFonts w:eastAsia="Times New Roman"/>
          <w:lang w:val="ru-RU" w:eastAsia="ru-RU"/>
        </w:rPr>
        <w:t>ра, указанный в информационном сообщении о проведении продажи имущества, запрос о разъяснении размещенной информации.</w:t>
      </w:r>
    </w:p>
    <w:p w14:paraId="3C682141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01D09521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</w:t>
      </w:r>
      <w:r w:rsidR="00DD7826">
        <w:rPr>
          <w:rFonts w:eastAsia="Times New Roman"/>
          <w:lang w:val="ru-RU" w:eastAsia="ru-RU"/>
        </w:rPr>
        <w:t>ператор</w:t>
      </w:r>
      <w:r w:rsidRPr="007D2FB1">
        <w:rPr>
          <w:rFonts w:eastAsia="Times New Roman"/>
          <w:lang w:val="ru-RU" w:eastAsia="ru-RU"/>
        </w:rPr>
        <w:t>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9F5D6A6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 w14:paraId="273878F9" w14:textId="77777777" w:rsidR="00C30707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10.4. С дополнительной информацией о приватизируемом имуществе можно ознакомиться по телефону: </w:t>
      </w:r>
      <w:r w:rsidRPr="007D2FB1">
        <w:rPr>
          <w:bCs/>
          <w:iCs/>
          <w:szCs w:val="28"/>
          <w:lang w:val="ru-RU"/>
        </w:rPr>
        <w:t>8-</w:t>
      </w:r>
      <w:r w:rsidR="00400A2F">
        <w:rPr>
          <w:bCs/>
          <w:iCs/>
          <w:szCs w:val="28"/>
          <w:lang w:val="ru-RU"/>
        </w:rPr>
        <w:t>42362</w:t>
      </w:r>
      <w:r w:rsidRPr="007D2FB1">
        <w:rPr>
          <w:bCs/>
          <w:iCs/>
          <w:szCs w:val="28"/>
          <w:lang w:val="ru-RU"/>
        </w:rPr>
        <w:t>-</w:t>
      </w:r>
      <w:r w:rsidR="00400A2F">
        <w:rPr>
          <w:bCs/>
          <w:iCs/>
          <w:szCs w:val="28"/>
          <w:lang w:val="ru-RU"/>
        </w:rPr>
        <w:t>91-2-65</w:t>
      </w:r>
      <w:r w:rsidRPr="007D2FB1">
        <w:rPr>
          <w:bCs/>
          <w:iCs/>
          <w:szCs w:val="28"/>
          <w:lang w:val="ru-RU"/>
        </w:rPr>
        <w:t xml:space="preserve">, </w:t>
      </w:r>
      <w:r w:rsidRPr="007D2FB1">
        <w:rPr>
          <w:rFonts w:eastAsia="Times New Roman"/>
          <w:lang w:val="ru-RU" w:eastAsia="ru-RU"/>
        </w:rPr>
        <w:t>по адрес</w:t>
      </w:r>
      <w:r w:rsidR="00400A2F">
        <w:rPr>
          <w:rFonts w:eastAsia="Times New Roman"/>
          <w:lang w:val="ru-RU" w:eastAsia="ru-RU"/>
        </w:rPr>
        <w:t>у</w:t>
      </w:r>
      <w:r w:rsidRPr="007D2FB1">
        <w:rPr>
          <w:rFonts w:eastAsia="Times New Roman"/>
          <w:lang w:val="ru-RU" w:eastAsia="ru-RU"/>
        </w:rPr>
        <w:t xml:space="preserve"> электронной почты</w:t>
      </w:r>
      <w:r w:rsidR="00400A2F" w:rsidRPr="00400A2F">
        <w:rPr>
          <w:lang w:val="ru-RU"/>
        </w:rPr>
        <w:t xml:space="preserve"> </w:t>
      </w:r>
      <w:r w:rsidR="00400A2F" w:rsidRPr="00B87F3B">
        <w:t>anuchinsky</w:t>
      </w:r>
      <w:r w:rsidR="00400A2F" w:rsidRPr="00400A2F">
        <w:rPr>
          <w:lang w:val="ru-RU"/>
        </w:rPr>
        <w:t>_</w:t>
      </w:r>
      <w:r w:rsidR="00400A2F" w:rsidRPr="00B87F3B">
        <w:t>oizo</w:t>
      </w:r>
      <w:r w:rsidR="00400A2F" w:rsidRPr="00400A2F">
        <w:rPr>
          <w:lang w:val="ru-RU"/>
        </w:rPr>
        <w:t>@</w:t>
      </w:r>
      <w:r w:rsidR="00400A2F" w:rsidRPr="00B87F3B">
        <w:t>mo</w:t>
      </w:r>
      <w:r w:rsidR="00400A2F" w:rsidRPr="00400A2F">
        <w:rPr>
          <w:lang w:val="ru-RU"/>
        </w:rPr>
        <w:t>.</w:t>
      </w:r>
      <w:r w:rsidR="00400A2F" w:rsidRPr="00B87F3B">
        <w:t>primorsky</w:t>
      </w:r>
      <w:r w:rsidR="00400A2F" w:rsidRPr="00400A2F">
        <w:rPr>
          <w:lang w:val="ru-RU"/>
        </w:rPr>
        <w:t>.</w:t>
      </w:r>
      <w:r w:rsidR="00400A2F" w:rsidRPr="00B87F3B">
        <w:t>ru</w:t>
      </w:r>
      <w:r w:rsidR="00C30707" w:rsidRPr="007D2FB1">
        <w:rPr>
          <w:rFonts w:eastAsia="Times New Roman"/>
          <w:lang w:val="ru-RU" w:eastAsia="ru-RU"/>
        </w:rPr>
        <w:t>.</w:t>
      </w:r>
    </w:p>
    <w:p w14:paraId="3C85AAB2" w14:textId="77777777" w:rsidR="00C30707" w:rsidRPr="007D2FB1" w:rsidRDefault="00C30707" w:rsidP="00C30707">
      <w:pPr>
        <w:ind w:left="851"/>
        <w:jc w:val="both"/>
        <w:rPr>
          <w:rFonts w:eastAsia="Times New Roman"/>
          <w:b/>
          <w:lang w:val="ru-RU" w:eastAsia="ru-RU"/>
        </w:rPr>
      </w:pPr>
    </w:p>
    <w:p w14:paraId="712369ED" w14:textId="77777777" w:rsidR="00860DA4" w:rsidRPr="00992CCC" w:rsidRDefault="00860DA4" w:rsidP="00860DA4">
      <w:pPr>
        <w:ind w:left="360" w:firstLine="851"/>
        <w:jc w:val="center"/>
        <w:rPr>
          <w:rFonts w:eastAsia="Times New Roman"/>
          <w:b/>
          <w:noProof/>
          <w:lang w:val="ru-RU" w:eastAsia="zh-CN"/>
        </w:rPr>
      </w:pPr>
      <w:r w:rsidRPr="00992CCC">
        <w:rPr>
          <w:rFonts w:eastAsia="Times New Roman"/>
          <w:b/>
          <w:noProof/>
          <w:lang w:val="ru-RU" w:eastAsia="zh-CN"/>
        </w:rPr>
        <w:t>11. Порядок определения участников продажи посредством публичного предложения</w:t>
      </w:r>
    </w:p>
    <w:p w14:paraId="5D5BEAFC" w14:textId="1F6AE5E9" w:rsidR="008A1303" w:rsidRPr="007D2FB1" w:rsidRDefault="00C30707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rFonts w:eastAsia="Times New Roman"/>
          <w:noProof/>
          <w:lang w:val="ru-RU" w:eastAsia="zh-CN"/>
        </w:rPr>
        <w:t xml:space="preserve">11.1. </w:t>
      </w:r>
      <w:r w:rsidR="008A1303" w:rsidRPr="007D2FB1">
        <w:rPr>
          <w:noProof/>
          <w:lang w:val="ru-RU" w:eastAsia="zh-CN"/>
        </w:rPr>
        <w:t xml:space="preserve">В день определения участников </w:t>
      </w:r>
      <w:r w:rsidR="0052295C">
        <w:rPr>
          <w:noProof/>
          <w:lang w:val="ru-RU" w:eastAsia="zh-CN"/>
        </w:rPr>
        <w:t xml:space="preserve">продажи муниципального имущетва </w:t>
      </w:r>
      <w:r w:rsidR="0052295C" w:rsidRPr="00992CCC">
        <w:rPr>
          <w:rFonts w:eastAsia="Times New Roman"/>
          <w:noProof/>
          <w:lang w:val="ru-RU" w:eastAsia="zh-CN"/>
        </w:rPr>
        <w:t>посредством публичного предложения</w:t>
      </w:r>
      <w:r w:rsidR="008A1303" w:rsidRPr="007D2FB1">
        <w:rPr>
          <w:noProof/>
          <w:lang w:val="ru-RU" w:eastAsia="zh-CN"/>
        </w:rPr>
        <w:t>, указанный в информационном сообщении, О</w:t>
      </w:r>
      <w:r w:rsidR="00620C44">
        <w:rPr>
          <w:noProof/>
          <w:lang w:val="ru-RU" w:eastAsia="zh-CN"/>
        </w:rPr>
        <w:t>перато</w:t>
      </w:r>
      <w:r w:rsidR="008A1303" w:rsidRPr="007D2FB1">
        <w:rPr>
          <w:noProof/>
          <w:lang w:val="ru-RU" w:eastAsia="zh-CN"/>
        </w:rPr>
        <w:t>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2A52B75D" w14:textId="4A182B00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t xml:space="preserve"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022F5A">
        <w:rPr>
          <w:noProof/>
          <w:lang w:val="ru-RU" w:eastAsia="zh-CN"/>
        </w:rPr>
        <w:t>продаже</w:t>
      </w:r>
      <w:r w:rsidRPr="007D2FB1">
        <w:rPr>
          <w:noProof/>
          <w:lang w:val="ru-RU" w:eastAsia="zh-CN"/>
        </w:rPr>
        <w:t>, с указанием оснований такого отказа.</w:t>
      </w:r>
    </w:p>
    <w:p w14:paraId="42514141" w14:textId="6C4ED08D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</w:t>
      </w:r>
      <w:r w:rsidR="0052295C">
        <w:rPr>
          <w:noProof/>
          <w:lang w:val="ru-RU" w:eastAsia="zh-CN"/>
        </w:rPr>
        <w:t xml:space="preserve">продажи муниципального имущества </w:t>
      </w:r>
      <w:r w:rsidR="0052295C" w:rsidRPr="00992CCC">
        <w:rPr>
          <w:rFonts w:eastAsia="Times New Roman"/>
          <w:noProof/>
          <w:lang w:val="ru-RU" w:eastAsia="zh-CN"/>
        </w:rPr>
        <w:t>посредством публичного предложения</w:t>
      </w:r>
      <w:r w:rsidRPr="007D2FB1">
        <w:rPr>
          <w:noProof/>
          <w:lang w:val="ru-RU" w:eastAsia="zh-CN"/>
        </w:rPr>
        <w:t xml:space="preserve"> или об отказе в признании участниками </w:t>
      </w:r>
      <w:r w:rsidR="0052295C">
        <w:rPr>
          <w:noProof/>
          <w:lang w:val="ru-RU" w:eastAsia="zh-CN"/>
        </w:rPr>
        <w:t>продажи</w:t>
      </w:r>
      <w:r w:rsidRPr="007D2FB1">
        <w:rPr>
          <w:noProof/>
          <w:lang w:val="ru-RU" w:eastAsia="zh-CN"/>
        </w:rPr>
        <w:t xml:space="preserve"> с указанием оснований отказа. </w:t>
      </w:r>
    </w:p>
    <w:p w14:paraId="4241259E" w14:textId="0D0922C3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t xml:space="preserve">11.4. Информация о претендентах, не допущенных к участию в </w:t>
      </w:r>
      <w:r w:rsidR="0052295C">
        <w:rPr>
          <w:noProof/>
          <w:lang w:val="ru-RU" w:eastAsia="zh-CN"/>
        </w:rPr>
        <w:t>продаже</w:t>
      </w:r>
      <w:r w:rsidRPr="007D2FB1">
        <w:rPr>
          <w:noProof/>
          <w:lang w:val="ru-RU" w:eastAsia="zh-CN"/>
        </w:rPr>
        <w:t>, размещается в открытой части электронной площадки О</w:t>
      </w:r>
      <w:r w:rsidR="00620C44">
        <w:rPr>
          <w:noProof/>
          <w:lang w:val="ru-RU" w:eastAsia="zh-CN"/>
        </w:rPr>
        <w:t>перато</w:t>
      </w:r>
      <w:r w:rsidRPr="007D2FB1">
        <w:rPr>
          <w:noProof/>
          <w:lang w:val="ru-RU" w:eastAsia="zh-CN"/>
        </w:rPr>
        <w:t xml:space="preserve">ра на официальном сайте в сети «Интернет» для размещения информации о проведении торгов, определенном </w:t>
      </w:r>
      <w:r w:rsidRPr="007D2FB1">
        <w:rPr>
          <w:noProof/>
          <w:lang w:val="ru-RU" w:eastAsia="zh-CN"/>
        </w:rPr>
        <w:lastRenderedPageBreak/>
        <w:t>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 w14:paraId="584CF16B" w14:textId="51B1222A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t xml:space="preserve">11.5. Претендент приобретает статус участника </w:t>
      </w:r>
      <w:r w:rsidR="00022F5A">
        <w:rPr>
          <w:noProof/>
          <w:lang w:val="ru-RU" w:eastAsia="zh-CN"/>
        </w:rPr>
        <w:t>продажи</w:t>
      </w:r>
      <w:r w:rsidRPr="007D2FB1">
        <w:rPr>
          <w:noProof/>
          <w:lang w:val="ru-RU" w:eastAsia="zh-CN"/>
        </w:rPr>
        <w:t xml:space="preserve"> с момента подписания протокола о признании претендентов участниками</w:t>
      </w:r>
      <w:r w:rsidR="00022F5A">
        <w:rPr>
          <w:noProof/>
          <w:lang w:val="ru-RU" w:eastAsia="zh-CN"/>
        </w:rPr>
        <w:t xml:space="preserve"> продажи</w:t>
      </w:r>
      <w:r w:rsidRPr="007D2FB1">
        <w:rPr>
          <w:noProof/>
          <w:lang w:val="ru-RU" w:eastAsia="zh-CN"/>
        </w:rPr>
        <w:t>.</w:t>
      </w:r>
    </w:p>
    <w:p w14:paraId="1AD6799A" w14:textId="10B7CB19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t xml:space="preserve">11.6. Претендент не допускается к участию в </w:t>
      </w:r>
      <w:r w:rsidR="00022F5A">
        <w:rPr>
          <w:noProof/>
          <w:lang w:val="ru-RU" w:eastAsia="zh-CN"/>
        </w:rPr>
        <w:t xml:space="preserve">продаже </w:t>
      </w:r>
      <w:r w:rsidRPr="007D2FB1">
        <w:rPr>
          <w:noProof/>
          <w:lang w:val="ru-RU" w:eastAsia="zh-CN"/>
        </w:rPr>
        <w:t>по следующим основаниям:</w:t>
      </w:r>
    </w:p>
    <w:p w14:paraId="3103D9B8" w14:textId="77777777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7BC43A56" w14:textId="5544E8BA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t xml:space="preserve">б) представлены не все документы в соответствии с перечнем, указанным в информационном сообщении о проведении </w:t>
      </w:r>
      <w:r w:rsidR="00022F5A">
        <w:rPr>
          <w:noProof/>
          <w:lang w:val="ru-RU" w:eastAsia="zh-CN"/>
        </w:rPr>
        <w:t>продажи</w:t>
      </w:r>
      <w:r w:rsidRPr="007D2FB1">
        <w:rPr>
          <w:noProof/>
          <w:lang w:val="ru-RU" w:eastAsia="zh-CN"/>
        </w:rPr>
        <w:t>, или оформление представленных документов не соответствует законодательству Российской Федерации.</w:t>
      </w:r>
    </w:p>
    <w:p w14:paraId="31FEF4EC" w14:textId="77777777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t>в) не подтверждено поступление в установленный срок задатка на счет Продавца, указанный в информационном сообщении.</w:t>
      </w:r>
    </w:p>
    <w:p w14:paraId="0DC8E569" w14:textId="3D15FAAF" w:rsidR="00C30707" w:rsidRPr="00FC4A20" w:rsidRDefault="008A1303" w:rsidP="00FC4A20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7D2FB1">
        <w:rPr>
          <w:noProof/>
          <w:lang w:val="ru-RU" w:eastAsia="zh-CN"/>
        </w:rPr>
        <w:t>г) заявка подана лицом, не уполномоченным Претендентом на осуществление таких действий</w:t>
      </w:r>
      <w:r w:rsidR="007078EB" w:rsidRPr="007D2FB1">
        <w:rPr>
          <w:rFonts w:eastAsia="Times New Roman"/>
          <w:noProof/>
          <w:lang w:val="ru-RU" w:eastAsia="zh-CN"/>
        </w:rPr>
        <w:t>.</w:t>
      </w:r>
    </w:p>
    <w:p w14:paraId="256BC07C" w14:textId="4A67D8C1" w:rsidR="0052295C" w:rsidRDefault="0052295C" w:rsidP="0052295C">
      <w:pPr>
        <w:ind w:firstLine="709"/>
        <w:jc w:val="center"/>
        <w:rPr>
          <w:rFonts w:eastAsia="Times New Roman"/>
          <w:lang w:val="ru-RU" w:eastAsia="ru-RU"/>
        </w:rPr>
      </w:pPr>
      <w:r w:rsidRPr="00992CCC">
        <w:rPr>
          <w:rFonts w:eastAsia="Times New Roman"/>
          <w:b/>
          <w:lang w:val="ru-RU" w:eastAsia="ru-RU"/>
        </w:rPr>
        <w:t>12. Порядок проведения продажи посредством публичного предложения и определения победителя</w:t>
      </w:r>
    </w:p>
    <w:p w14:paraId="1D79E276" w14:textId="77777777" w:rsidR="00A46A24" w:rsidRPr="00992CCC" w:rsidRDefault="00A46A24" w:rsidP="00A46A24">
      <w:pPr>
        <w:ind w:firstLine="851"/>
        <w:jc w:val="both"/>
        <w:rPr>
          <w:lang w:val="ru-RU"/>
        </w:rPr>
      </w:pPr>
      <w:r w:rsidRPr="00992CCC">
        <w:rPr>
          <w:rFonts w:eastAsia="Times New Roman"/>
          <w:lang w:val="ru-RU" w:eastAsia="ru-RU"/>
        </w:rPr>
        <w:t xml:space="preserve">12.1. </w:t>
      </w:r>
      <w:r w:rsidRPr="00992CCC">
        <w:rPr>
          <w:lang w:val="ru-RU"/>
        </w:rPr>
        <w:t>Процедура продажи имущества проводится в день и во время, указанное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14:paraId="67F19212" w14:textId="77777777" w:rsidR="00A46A24" w:rsidRPr="00992CCC" w:rsidRDefault="00A46A24" w:rsidP="00A46A24">
      <w:pPr>
        <w:ind w:firstLine="851"/>
        <w:jc w:val="both"/>
        <w:rPr>
          <w:lang w:val="ru-RU"/>
        </w:rPr>
      </w:pPr>
      <w:r w:rsidRPr="00992CCC">
        <w:rPr>
          <w:lang w:val="ru-RU"/>
        </w:rPr>
        <w:t>12.2. 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14:paraId="397DA823" w14:textId="77777777" w:rsidR="00A46A24" w:rsidRPr="00992CCC" w:rsidRDefault="00A46A24" w:rsidP="00A46A24">
      <w:pPr>
        <w:ind w:firstLine="851"/>
        <w:jc w:val="both"/>
        <w:rPr>
          <w:lang w:val="ru-RU"/>
        </w:rPr>
      </w:pPr>
      <w:r w:rsidRPr="00992CCC">
        <w:rPr>
          <w:lang w:val="ru-RU"/>
        </w:rPr>
        <w:t>12.3.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14:paraId="24A81A43" w14:textId="77777777" w:rsidR="00A46A24" w:rsidRPr="00992CCC" w:rsidRDefault="00A46A24" w:rsidP="00A46A24">
      <w:pPr>
        <w:ind w:firstLine="851"/>
        <w:jc w:val="both"/>
        <w:rPr>
          <w:lang w:val="ru-RU"/>
        </w:rPr>
      </w:pPr>
      <w:r w:rsidRPr="00992CCC">
        <w:rPr>
          <w:lang w:val="ru-RU"/>
        </w:rPr>
        <w:t>12.4.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6004441F" w14:textId="77777777" w:rsidR="00A46A24" w:rsidRPr="00992CCC" w:rsidRDefault="00A46A24" w:rsidP="00A46A24">
      <w:pPr>
        <w:ind w:firstLine="851"/>
        <w:jc w:val="both"/>
        <w:rPr>
          <w:lang w:val="ru-RU"/>
        </w:rPr>
      </w:pPr>
      <w:r w:rsidRPr="00992CCC">
        <w:rPr>
          <w:lang w:val="ru-RU"/>
        </w:rPr>
        <w:t xml:space="preserve">12.5.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разделом </w:t>
      </w:r>
      <w:r w:rsidRPr="00992CCC">
        <w:t>II</w:t>
      </w:r>
      <w:r w:rsidRPr="00992CCC">
        <w:rPr>
          <w:lang w:val="ru-RU"/>
        </w:rPr>
        <w:t xml:space="preserve"> Положения об организации и проведении продажи государственного или муниципального имущества в электронной форме (постановление Правительства Российской Федерации </w:t>
      </w:r>
      <w:r w:rsidRPr="00992CCC">
        <w:rPr>
          <w:lang w:val="ru-RU"/>
        </w:rPr>
        <w:br/>
        <w:t>от 27 августа 2012 г. № 860 «Об организации и проведении продажи государственного или муниципального имущества в электронной форме»).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14:paraId="1EB6338D" w14:textId="77777777" w:rsidR="00A46A24" w:rsidRPr="00992CCC" w:rsidRDefault="00A46A24" w:rsidP="00A46A24">
      <w:pPr>
        <w:ind w:firstLine="851"/>
        <w:jc w:val="both"/>
        <w:rPr>
          <w:lang w:val="ru-RU"/>
        </w:rPr>
      </w:pPr>
      <w:r w:rsidRPr="00992CCC">
        <w:rPr>
          <w:lang w:val="ru-RU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4EE47D57" w14:textId="53CAF201" w:rsidR="00A46A24" w:rsidRPr="00992CCC" w:rsidRDefault="00A46A24" w:rsidP="00A46A24">
      <w:pPr>
        <w:ind w:firstLine="851"/>
        <w:jc w:val="both"/>
        <w:rPr>
          <w:lang w:val="ru-RU"/>
        </w:rPr>
      </w:pPr>
      <w:r w:rsidRPr="00992CCC">
        <w:rPr>
          <w:lang w:val="ru-RU"/>
        </w:rPr>
        <w:t xml:space="preserve">12.6. Со времени начала проведения процедуры продажи имущества посредством публичного предложения </w:t>
      </w:r>
      <w:r>
        <w:rPr>
          <w:lang w:val="ru-RU"/>
        </w:rPr>
        <w:t>Оператором</w:t>
      </w:r>
      <w:r w:rsidRPr="00992CCC">
        <w:rPr>
          <w:lang w:val="ru-RU"/>
        </w:rPr>
        <w:t xml:space="preserve"> размещается:</w:t>
      </w:r>
    </w:p>
    <w:p w14:paraId="2EA959A2" w14:textId="77777777" w:rsidR="00A46A24" w:rsidRPr="00992CCC" w:rsidRDefault="00A46A24" w:rsidP="00A46A24">
      <w:pPr>
        <w:ind w:firstLine="851"/>
        <w:jc w:val="both"/>
        <w:rPr>
          <w:lang w:val="ru-RU"/>
        </w:rPr>
      </w:pPr>
      <w:r w:rsidRPr="00992CCC">
        <w:rPr>
          <w:lang w:val="ru-RU"/>
        </w:rPr>
        <w:t xml:space="preserve"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</w:t>
      </w:r>
      <w:r w:rsidRPr="00992CCC">
        <w:rPr>
          <w:lang w:val="ru-RU"/>
        </w:rPr>
        <w:lastRenderedPageBreak/>
        <w:t>продажи имущества в режиме реального времени, подтверждения (неподтверждения) участниками предложения о цене имущества;</w:t>
      </w:r>
    </w:p>
    <w:p w14:paraId="31E06C53" w14:textId="77777777" w:rsidR="00A46A24" w:rsidRPr="00992CCC" w:rsidRDefault="00A46A24" w:rsidP="00A46A24">
      <w:pPr>
        <w:ind w:firstLine="851"/>
        <w:jc w:val="both"/>
        <w:rPr>
          <w:lang w:val="ru-RU"/>
        </w:rPr>
      </w:pPr>
      <w:r w:rsidRPr="00992CCC">
        <w:rPr>
          <w:lang w:val="ru-RU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14:paraId="09A88924" w14:textId="77777777" w:rsidR="00A46A24" w:rsidRPr="00992CCC" w:rsidRDefault="00A46A24" w:rsidP="00A46A24">
      <w:pPr>
        <w:ind w:firstLine="851"/>
        <w:jc w:val="both"/>
        <w:rPr>
          <w:lang w:val="ru-RU"/>
        </w:rPr>
      </w:pPr>
      <w:r w:rsidRPr="00992CCC">
        <w:rPr>
          <w:lang w:val="ru-RU"/>
        </w:rPr>
        <w:t xml:space="preserve">12.7. Во время проведения процедуры продажи имущества посредством публичного предложения </w:t>
      </w:r>
      <w:r>
        <w:rPr>
          <w:lang w:val="ru-RU"/>
        </w:rPr>
        <w:t xml:space="preserve">Продавец </w:t>
      </w:r>
      <w:r w:rsidRPr="00992CCC">
        <w:rPr>
          <w:lang w:val="ru-RU"/>
        </w:rPr>
        <w:t>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21A1ED84" w14:textId="77777777" w:rsidR="00A46A24" w:rsidRPr="00992CCC" w:rsidRDefault="00A46A24" w:rsidP="00A46A24">
      <w:pPr>
        <w:ind w:firstLine="851"/>
        <w:jc w:val="both"/>
        <w:rPr>
          <w:lang w:val="ru-RU"/>
        </w:rPr>
      </w:pPr>
      <w:r w:rsidRPr="00992CCC">
        <w:rPr>
          <w:lang w:val="ru-RU"/>
        </w:rPr>
        <w:t xml:space="preserve">12.8. Ход проведения процедуры продажи имущества посредством публичного предложения фиксируется </w:t>
      </w:r>
      <w:r w:rsidRPr="00033A7E">
        <w:rPr>
          <w:lang w:val="ru-RU"/>
        </w:rPr>
        <w:t>Оп</w:t>
      </w:r>
      <w:r>
        <w:rPr>
          <w:lang w:val="ru-RU"/>
        </w:rPr>
        <w:t>ератором</w:t>
      </w:r>
      <w:r w:rsidRPr="00992CCC">
        <w:rPr>
          <w:lang w:val="ru-RU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5C21A6B6" w14:textId="77777777" w:rsidR="00A46A24" w:rsidRPr="00992CCC" w:rsidRDefault="00A46A24" w:rsidP="00A46A24">
      <w:pPr>
        <w:ind w:firstLine="851"/>
        <w:jc w:val="both"/>
        <w:rPr>
          <w:lang w:val="ru-RU"/>
        </w:rPr>
      </w:pPr>
      <w:r w:rsidRPr="00992CCC">
        <w:rPr>
          <w:lang w:val="ru-RU"/>
        </w:rPr>
        <w:t>12.9.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</w:t>
      </w:r>
      <w:r>
        <w:rPr>
          <w:lang w:val="ru-RU"/>
        </w:rPr>
        <w:t>ператора</w:t>
      </w:r>
      <w:r w:rsidRPr="00992CCC">
        <w:rPr>
          <w:lang w:val="ru-RU"/>
        </w:rPr>
        <w:t xml:space="preserve"> электронного журнала.</w:t>
      </w:r>
    </w:p>
    <w:p w14:paraId="12057215" w14:textId="77777777" w:rsidR="00A46A24" w:rsidRPr="00992CCC" w:rsidRDefault="00A46A24" w:rsidP="00A46A24">
      <w:pPr>
        <w:ind w:firstLine="851"/>
        <w:jc w:val="both"/>
        <w:rPr>
          <w:lang w:val="ru-RU"/>
        </w:rPr>
      </w:pPr>
      <w:r w:rsidRPr="00992CCC">
        <w:rPr>
          <w:lang w:val="ru-RU"/>
        </w:rPr>
        <w:t>12.10.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75F63A8F" w14:textId="77777777" w:rsidR="00A46A24" w:rsidRPr="00992CCC" w:rsidRDefault="00A46A24" w:rsidP="00A46A24">
      <w:pPr>
        <w:ind w:firstLine="851"/>
        <w:jc w:val="both"/>
        <w:rPr>
          <w:lang w:val="ru-RU"/>
        </w:rPr>
      </w:pPr>
      <w:r w:rsidRPr="00992CCC">
        <w:rPr>
          <w:lang w:val="ru-RU"/>
        </w:rPr>
        <w:t>12.11.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0231833A" w14:textId="77777777" w:rsidR="00A46A24" w:rsidRPr="00992CCC" w:rsidRDefault="00A46A24" w:rsidP="00A46A24">
      <w:pPr>
        <w:ind w:firstLine="851"/>
        <w:jc w:val="both"/>
        <w:rPr>
          <w:lang w:val="ru-RU"/>
        </w:rPr>
      </w:pPr>
      <w:r w:rsidRPr="00992CCC">
        <w:rPr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 w14:paraId="4084048A" w14:textId="77777777" w:rsidR="00A46A24" w:rsidRPr="00992CCC" w:rsidRDefault="00A46A24" w:rsidP="00A46A24">
      <w:pPr>
        <w:ind w:firstLine="851"/>
        <w:jc w:val="both"/>
        <w:rPr>
          <w:lang w:val="ru-RU"/>
        </w:rPr>
      </w:pPr>
      <w:r w:rsidRPr="00992CCC">
        <w:rPr>
          <w:lang w:val="ru-RU"/>
        </w:rPr>
        <w:t>б) цена сделки;</w:t>
      </w:r>
    </w:p>
    <w:p w14:paraId="23AEEC04" w14:textId="77777777" w:rsidR="00A46A24" w:rsidRPr="00992CCC" w:rsidRDefault="00A46A24" w:rsidP="00A46A24">
      <w:pPr>
        <w:ind w:firstLine="851"/>
        <w:jc w:val="both"/>
        <w:rPr>
          <w:lang w:val="ru-RU"/>
        </w:rPr>
      </w:pPr>
      <w:r w:rsidRPr="00992CCC">
        <w:rPr>
          <w:lang w:val="ru-RU"/>
        </w:rPr>
        <w:t>в) фамилия, имя, отчество физического лица или наименование юридического лица - победителя.</w:t>
      </w:r>
    </w:p>
    <w:p w14:paraId="08A123AF" w14:textId="77777777" w:rsidR="00A46A24" w:rsidRPr="00992CCC" w:rsidRDefault="00A46A24" w:rsidP="00A46A24">
      <w:pPr>
        <w:ind w:firstLine="851"/>
        <w:jc w:val="both"/>
        <w:rPr>
          <w:lang w:val="ru-RU"/>
        </w:rPr>
      </w:pPr>
      <w:r w:rsidRPr="00992CCC">
        <w:rPr>
          <w:lang w:val="ru-RU"/>
        </w:rPr>
        <w:t>12.12. Продажа имущества посредством публичного предложения признается несостоявшейся в следующих случаях:</w:t>
      </w:r>
    </w:p>
    <w:p w14:paraId="28E295F7" w14:textId="77777777" w:rsidR="00A46A24" w:rsidRPr="00992CCC" w:rsidRDefault="00A46A24" w:rsidP="00A46A24">
      <w:pPr>
        <w:ind w:firstLine="851"/>
        <w:jc w:val="both"/>
        <w:rPr>
          <w:lang w:val="ru-RU"/>
        </w:rPr>
      </w:pPr>
      <w:r w:rsidRPr="00992CCC">
        <w:rPr>
          <w:lang w:val="ru-RU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179FF0B6" w14:textId="77777777" w:rsidR="00A46A24" w:rsidRPr="00992CCC" w:rsidRDefault="00A46A24" w:rsidP="00A46A24">
      <w:pPr>
        <w:ind w:firstLine="851"/>
        <w:jc w:val="both"/>
        <w:rPr>
          <w:lang w:val="ru-RU"/>
        </w:rPr>
      </w:pPr>
      <w:r w:rsidRPr="00992CCC">
        <w:rPr>
          <w:lang w:val="ru-RU"/>
        </w:rPr>
        <w:t>б) принято решение о признании только одного претендента участником;</w:t>
      </w:r>
    </w:p>
    <w:p w14:paraId="6DE230A2" w14:textId="77777777" w:rsidR="00A46A24" w:rsidRPr="00992CCC" w:rsidRDefault="00A46A24" w:rsidP="00A46A24">
      <w:pPr>
        <w:ind w:firstLine="851"/>
        <w:jc w:val="both"/>
        <w:rPr>
          <w:lang w:val="ru-RU"/>
        </w:rPr>
      </w:pPr>
      <w:r w:rsidRPr="00992CCC">
        <w:rPr>
          <w:lang w:val="ru-RU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14:paraId="1970B1BD" w14:textId="77777777" w:rsidR="00A46A24" w:rsidRPr="00992CCC" w:rsidRDefault="00A46A24" w:rsidP="00A46A24">
      <w:pPr>
        <w:ind w:firstLine="851"/>
        <w:jc w:val="both"/>
        <w:rPr>
          <w:rFonts w:eastAsia="Times New Roman"/>
          <w:lang w:val="ru-RU" w:eastAsia="ru-RU"/>
        </w:rPr>
      </w:pPr>
      <w:r w:rsidRPr="00992CCC">
        <w:rPr>
          <w:lang w:val="ru-RU"/>
        </w:rPr>
        <w:t>12.13.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</w:t>
      </w:r>
      <w:r w:rsidRPr="00992CCC">
        <w:rPr>
          <w:rFonts w:eastAsia="Times New Roman"/>
          <w:lang w:val="ru-RU" w:eastAsia="ru-RU"/>
        </w:rPr>
        <w:t>.</w:t>
      </w:r>
    </w:p>
    <w:p w14:paraId="505B5E15" w14:textId="77777777" w:rsidR="00C30707" w:rsidRPr="007D2FB1" w:rsidRDefault="00C30707" w:rsidP="00C30707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13. Срок заключения договора купли продажи имущества</w:t>
      </w:r>
    </w:p>
    <w:p w14:paraId="7F1B7C37" w14:textId="77777777" w:rsidR="00A46A24" w:rsidRPr="00992CCC" w:rsidRDefault="00A46A24" w:rsidP="00A46A24">
      <w:pPr>
        <w:tabs>
          <w:tab w:val="left" w:pos="284"/>
        </w:tabs>
        <w:ind w:firstLine="851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lang w:val="ru-RU" w:eastAsia="ru-RU"/>
        </w:rPr>
        <w:t>13.1. Договор купли-продажи имущества заключается между Продавцом и победителем продажи посредством публичного предложения в установленном законодательством порядке в срок не позднее чем через 5 (пять) рабочих дней с даты проведения продажи.</w:t>
      </w:r>
    </w:p>
    <w:p w14:paraId="5C7935E0" w14:textId="77777777" w:rsidR="00A46A24" w:rsidRPr="00992CCC" w:rsidRDefault="00A46A24" w:rsidP="00A46A24">
      <w:pPr>
        <w:tabs>
          <w:tab w:val="left" w:pos="0"/>
        </w:tabs>
        <w:ind w:firstLine="851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lang w:val="ru-RU" w:eastAsia="ru-RU"/>
        </w:rPr>
        <w:t xml:space="preserve">13.2. При уклонении или отказе победителя от заключения в установленный срок договора купли-продажи имущества результаты продажи имущества посредством </w:t>
      </w:r>
      <w:r w:rsidRPr="00992CCC">
        <w:rPr>
          <w:rFonts w:eastAsia="Times New Roman"/>
          <w:lang w:val="ru-RU" w:eastAsia="ru-RU"/>
        </w:rPr>
        <w:lastRenderedPageBreak/>
        <w:t>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14:paraId="3114C1CB" w14:textId="77777777" w:rsidR="00A46A24" w:rsidRPr="00992CCC" w:rsidRDefault="00A46A24" w:rsidP="00A46A24">
      <w:pPr>
        <w:tabs>
          <w:tab w:val="left" w:pos="0"/>
        </w:tabs>
        <w:ind w:firstLine="851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lang w:val="ru-RU" w:eastAsia="ru-RU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5210CC8A" w14:textId="6B9C7BC8" w:rsidR="00C30707" w:rsidRPr="007D2FB1" w:rsidRDefault="00A46A24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lang w:val="ru-RU" w:eastAsia="ru-RU"/>
        </w:rPr>
        <w:t>13.4. Денежные средства в счет оплаты приватизируемого имущества подлежат перечислению (единовременно в безналичном порядке) победителем продажи посредством публичного предложения</w:t>
      </w:r>
      <w:r>
        <w:rPr>
          <w:rFonts w:eastAsia="Times New Roman"/>
          <w:lang w:val="ru-RU" w:eastAsia="ru-RU"/>
        </w:rPr>
        <w:t xml:space="preserve"> </w:t>
      </w:r>
      <w:r w:rsidRPr="00992CCC">
        <w:rPr>
          <w:rFonts w:eastAsia="Times New Roman"/>
          <w:lang w:val="ru-RU" w:eastAsia="ru-RU"/>
        </w:rPr>
        <w:t xml:space="preserve">в </w:t>
      </w:r>
      <w:r>
        <w:rPr>
          <w:rFonts w:eastAsia="Times New Roman"/>
          <w:lang w:val="ru-RU" w:eastAsia="ru-RU"/>
        </w:rPr>
        <w:t>местный</w:t>
      </w:r>
      <w:r w:rsidRPr="00992CCC">
        <w:rPr>
          <w:rFonts w:eastAsia="Times New Roman"/>
          <w:lang w:val="ru-RU" w:eastAsia="ru-RU"/>
        </w:rPr>
        <w:t xml:space="preserve"> бюджет на счет по следующим реквизитам</w:t>
      </w:r>
      <w:r w:rsidR="00C30707" w:rsidRPr="007D2FB1">
        <w:rPr>
          <w:rFonts w:eastAsia="Times New Roman"/>
          <w:lang w:val="ru-RU" w:eastAsia="ru-RU"/>
        </w:rPr>
        <w:t>:</w:t>
      </w:r>
    </w:p>
    <w:p w14:paraId="6983AA0A" w14:textId="77777777" w:rsidR="0065597B" w:rsidRPr="007D2FB1" w:rsidRDefault="00FB2492" w:rsidP="0065597B">
      <w:pPr>
        <w:ind w:left="708" w:firstLine="360"/>
        <w:outlineLvl w:val="1"/>
        <w:rPr>
          <w:lang w:val="ru-RU"/>
        </w:rPr>
      </w:pPr>
      <w:r w:rsidRPr="007D2FB1">
        <w:rPr>
          <w:rFonts w:eastAsia="Times New Roman"/>
          <w:lang w:val="ru-RU" w:eastAsia="ru-RU"/>
        </w:rPr>
        <w:t>Получатель:</w:t>
      </w:r>
      <w:r w:rsidR="0065597B" w:rsidRPr="007D2FB1">
        <w:rPr>
          <w:lang w:val="ru-RU"/>
        </w:rPr>
        <w:t>: А</w:t>
      </w:r>
      <w:r w:rsidR="0065597B">
        <w:rPr>
          <w:lang w:val="ru-RU"/>
        </w:rPr>
        <w:t>дминистрация Анучинского муниципального района</w:t>
      </w:r>
      <w:r w:rsidR="0065597B" w:rsidRPr="007D2FB1">
        <w:rPr>
          <w:lang w:val="ru-RU"/>
        </w:rPr>
        <w:t>;</w:t>
      </w:r>
    </w:p>
    <w:p w14:paraId="7B1F3A1D" w14:textId="77777777" w:rsidR="0065597B" w:rsidRPr="007D2FB1" w:rsidRDefault="0065597B" w:rsidP="0065597B">
      <w:pPr>
        <w:ind w:left="708" w:firstLine="360"/>
        <w:outlineLvl w:val="1"/>
        <w:rPr>
          <w:lang w:val="ru-RU"/>
        </w:rPr>
      </w:pPr>
      <w:r w:rsidRPr="007D2FB1">
        <w:rPr>
          <w:lang w:val="ru-RU"/>
        </w:rPr>
        <w:t xml:space="preserve">ИНН </w:t>
      </w:r>
      <w:r w:rsidRPr="004A7350">
        <w:rPr>
          <w:bCs/>
          <w:lang w:val="ru-RU"/>
        </w:rPr>
        <w:t>2513000955</w:t>
      </w:r>
    </w:p>
    <w:p w14:paraId="78056DBB" w14:textId="77777777" w:rsidR="0065597B" w:rsidRPr="007D2FB1" w:rsidRDefault="0065597B" w:rsidP="0065597B">
      <w:pPr>
        <w:ind w:left="708" w:firstLine="360"/>
        <w:outlineLvl w:val="1"/>
        <w:rPr>
          <w:lang w:val="ru-RU"/>
        </w:rPr>
      </w:pPr>
      <w:r w:rsidRPr="007D2FB1">
        <w:rPr>
          <w:lang w:val="ru-RU"/>
        </w:rPr>
        <w:t xml:space="preserve">КПП </w:t>
      </w:r>
      <w:r w:rsidRPr="004A7350">
        <w:rPr>
          <w:bCs/>
          <w:lang w:val="ru-RU"/>
        </w:rPr>
        <w:t xml:space="preserve">251301001  </w:t>
      </w:r>
    </w:p>
    <w:p w14:paraId="034FA13D" w14:textId="77777777" w:rsidR="0065597B" w:rsidRDefault="0065597B" w:rsidP="0065597B">
      <w:pPr>
        <w:rPr>
          <w:bCs/>
          <w:lang w:val="ru-RU"/>
        </w:rPr>
      </w:pPr>
      <w:r>
        <w:rPr>
          <w:lang w:val="ru-RU"/>
        </w:rPr>
        <w:t xml:space="preserve">                 </w:t>
      </w:r>
      <w:r w:rsidRPr="007D2FB1">
        <w:rPr>
          <w:lang w:val="ru-RU"/>
        </w:rPr>
        <w:t xml:space="preserve">р/счет </w:t>
      </w:r>
      <w:r w:rsidRPr="004A7350">
        <w:rPr>
          <w:bCs/>
          <w:lang w:val="ru-RU"/>
        </w:rPr>
        <w:t xml:space="preserve"> 40101810900000010002  </w:t>
      </w:r>
    </w:p>
    <w:p w14:paraId="20E94FD8" w14:textId="77777777" w:rsidR="0065597B" w:rsidRPr="004A7350" w:rsidRDefault="0065597B" w:rsidP="0065597B">
      <w:pPr>
        <w:rPr>
          <w:lang w:val="ru-RU"/>
        </w:rPr>
      </w:pPr>
      <w:r>
        <w:rPr>
          <w:bCs/>
          <w:lang w:val="ru-RU"/>
        </w:rPr>
        <w:t xml:space="preserve">                 БАНК:</w:t>
      </w:r>
      <w:r w:rsidRPr="004A7350">
        <w:rPr>
          <w:bCs/>
          <w:lang w:val="ru-RU"/>
        </w:rPr>
        <w:t xml:space="preserve"> </w:t>
      </w:r>
      <w:r w:rsidRPr="004A7350">
        <w:rPr>
          <w:lang w:val="ru-RU"/>
        </w:rPr>
        <w:t xml:space="preserve">Дальневосточное  ГУ Банка России </w:t>
      </w:r>
    </w:p>
    <w:p w14:paraId="31A8CB2B" w14:textId="77777777" w:rsidR="0065597B" w:rsidRPr="007D2FB1" w:rsidRDefault="0065597B" w:rsidP="0065597B">
      <w:pPr>
        <w:ind w:left="708" w:firstLine="360"/>
        <w:outlineLvl w:val="1"/>
        <w:rPr>
          <w:lang w:val="ru-RU"/>
        </w:rPr>
      </w:pPr>
      <w:r w:rsidRPr="004A7350">
        <w:rPr>
          <w:lang w:val="ru-RU"/>
        </w:rPr>
        <w:t xml:space="preserve"> г. Владивосток</w:t>
      </w:r>
      <w:r w:rsidRPr="007D2FB1">
        <w:rPr>
          <w:lang w:val="ru-RU"/>
        </w:rPr>
        <w:t xml:space="preserve"> </w:t>
      </w:r>
    </w:p>
    <w:p w14:paraId="3386F5DB" w14:textId="77777777" w:rsidR="0065597B" w:rsidRPr="0065597B" w:rsidRDefault="0065597B" w:rsidP="0065597B">
      <w:pPr>
        <w:ind w:left="708" w:firstLine="360"/>
        <w:outlineLvl w:val="1"/>
        <w:rPr>
          <w:bCs/>
          <w:lang w:val="ru-RU"/>
        </w:rPr>
      </w:pPr>
      <w:r w:rsidRPr="007D2FB1">
        <w:rPr>
          <w:lang w:val="ru-RU"/>
        </w:rPr>
        <w:t xml:space="preserve">БИК </w:t>
      </w:r>
      <w:r w:rsidRPr="0065597B">
        <w:rPr>
          <w:bCs/>
          <w:lang w:val="ru-RU"/>
        </w:rPr>
        <w:t>040507001</w:t>
      </w:r>
    </w:p>
    <w:p w14:paraId="5B92A61A" w14:textId="77777777" w:rsidR="0065597B" w:rsidRPr="0065597B" w:rsidRDefault="0065597B" w:rsidP="0065597B">
      <w:pPr>
        <w:ind w:left="708" w:firstLine="360"/>
        <w:outlineLvl w:val="1"/>
        <w:rPr>
          <w:bCs/>
          <w:lang w:val="ru-RU"/>
        </w:rPr>
      </w:pPr>
      <w:r>
        <w:rPr>
          <w:bCs/>
          <w:lang w:val="ru-RU"/>
        </w:rPr>
        <w:t xml:space="preserve">ОКТМО </w:t>
      </w:r>
      <w:r w:rsidRPr="0065597B">
        <w:rPr>
          <w:bCs/>
          <w:lang w:val="ru-RU"/>
        </w:rPr>
        <w:t>05602000</w:t>
      </w:r>
    </w:p>
    <w:p w14:paraId="23FB2198" w14:textId="77777777" w:rsidR="0065597B" w:rsidRPr="004A7350" w:rsidRDefault="0065597B" w:rsidP="0065597B">
      <w:pPr>
        <w:ind w:left="708" w:firstLine="360"/>
        <w:outlineLvl w:val="1"/>
        <w:rPr>
          <w:lang w:val="ru-RU"/>
        </w:rPr>
      </w:pPr>
      <w:r w:rsidRPr="004A7350">
        <w:rPr>
          <w:lang w:val="ru-RU"/>
        </w:rPr>
        <w:t>Код налога</w:t>
      </w:r>
      <w:r>
        <w:rPr>
          <w:lang w:val="ru-RU"/>
        </w:rPr>
        <w:t xml:space="preserve"> </w:t>
      </w:r>
      <w:r w:rsidRPr="004A7350">
        <w:rPr>
          <w:bCs/>
          <w:lang w:val="ru-RU"/>
        </w:rPr>
        <w:t>900  114 02053 05 0000 410</w:t>
      </w:r>
    </w:p>
    <w:p w14:paraId="38972419" w14:textId="77777777" w:rsidR="00A46A24" w:rsidRPr="00992CCC" w:rsidRDefault="00A46A24" w:rsidP="00A46A24">
      <w:pPr>
        <w:tabs>
          <w:tab w:val="left" w:pos="0"/>
          <w:tab w:val="left" w:pos="284"/>
        </w:tabs>
        <w:ind w:firstLine="851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lang w:val="ru-RU" w:eastAsia="ru-RU"/>
        </w:rPr>
        <w:t>13.5. Задаток, перечисленный покупателем для участия в продаже посредством публичного предложения, засчитывается в счет оплаты имущества.</w:t>
      </w:r>
    </w:p>
    <w:p w14:paraId="19509F36" w14:textId="77777777" w:rsidR="00A46A24" w:rsidRPr="00992CCC" w:rsidRDefault="00A46A24" w:rsidP="00A46A24">
      <w:pPr>
        <w:ind w:firstLine="851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lang w:val="ru-RU" w:eastAsia="ru-RU"/>
        </w:rPr>
        <w:t xml:space="preserve">13.6.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14:paraId="44F8A313" w14:textId="77777777" w:rsidR="00A46A24" w:rsidRPr="00992CCC" w:rsidRDefault="00A46A24" w:rsidP="00A46A24">
      <w:pPr>
        <w:tabs>
          <w:tab w:val="left" w:pos="284"/>
        </w:tabs>
        <w:ind w:firstLine="851"/>
        <w:jc w:val="both"/>
        <w:rPr>
          <w:rFonts w:eastAsia="Times New Roman"/>
          <w:lang w:val="ru-RU" w:eastAsia="ru-RU"/>
        </w:rPr>
      </w:pPr>
      <w:r w:rsidRPr="00992CCC">
        <w:rPr>
          <w:rFonts w:eastAsia="Times New Roman"/>
          <w:lang w:val="ru-RU" w:eastAsia="ru-RU"/>
        </w:rPr>
        <w:t>13.7.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14:paraId="3F67C83A" w14:textId="77777777" w:rsidR="00C30707" w:rsidRPr="007D2FB1" w:rsidRDefault="00C30707" w:rsidP="00C30707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 xml:space="preserve">14. Переход права собственности на </w:t>
      </w:r>
      <w:r w:rsidR="0065597B">
        <w:rPr>
          <w:rFonts w:eastAsia="Times New Roman"/>
          <w:b/>
          <w:lang w:val="ru-RU" w:eastAsia="ru-RU"/>
        </w:rPr>
        <w:t>муниципальное</w:t>
      </w:r>
      <w:r w:rsidRPr="007D2FB1">
        <w:rPr>
          <w:rFonts w:eastAsia="Times New Roman"/>
          <w:b/>
          <w:lang w:val="ru-RU" w:eastAsia="ru-RU"/>
        </w:rPr>
        <w:t xml:space="preserve"> имущество</w:t>
      </w:r>
    </w:p>
    <w:p w14:paraId="0B792A8F" w14:textId="77777777" w:rsidR="008A1303" w:rsidRPr="007D2FB1" w:rsidRDefault="00C30707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14.1. </w:t>
      </w:r>
      <w:r w:rsidR="008A1303" w:rsidRPr="007D2FB1">
        <w:rPr>
          <w:rFonts w:eastAsia="Times New Roman"/>
          <w:lang w:val="ru-RU" w:eastAsia="ru-RU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426264B3" w14:textId="77777777" w:rsidR="00275AC7" w:rsidRPr="007D2FB1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</w:t>
      </w:r>
      <w:r w:rsidR="00275AC7" w:rsidRPr="007D2FB1">
        <w:rPr>
          <w:rFonts w:eastAsia="Times New Roman"/>
          <w:lang w:val="ru-RU" w:eastAsia="ru-RU"/>
        </w:rPr>
        <w:t>.</w:t>
      </w:r>
    </w:p>
    <w:p w14:paraId="53BDFC12" w14:textId="77777777" w:rsidR="00C30707" w:rsidRPr="007D2FB1" w:rsidRDefault="00C30707" w:rsidP="00C30707">
      <w:pPr>
        <w:tabs>
          <w:tab w:val="left" w:pos="0"/>
        </w:tabs>
        <w:ind w:firstLine="851"/>
        <w:jc w:val="center"/>
        <w:rPr>
          <w:rFonts w:eastAsia="Times New Roman"/>
          <w:b/>
          <w:lang w:val="ru-RU" w:eastAsia="ru-RU"/>
        </w:rPr>
      </w:pPr>
    </w:p>
    <w:p w14:paraId="3A7C1E99" w14:textId="77777777" w:rsidR="00C30707" w:rsidRPr="007D2FB1" w:rsidRDefault="00C30707" w:rsidP="00C30707">
      <w:pPr>
        <w:tabs>
          <w:tab w:val="num" w:pos="1080"/>
        </w:tabs>
        <w:ind w:left="851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1</w:t>
      </w:r>
      <w:r w:rsidR="0065597B">
        <w:rPr>
          <w:rFonts w:eastAsia="Times New Roman"/>
          <w:b/>
          <w:lang w:val="ru-RU" w:eastAsia="ru-RU"/>
        </w:rPr>
        <w:t>5</w:t>
      </w:r>
      <w:r w:rsidRPr="007D2FB1">
        <w:rPr>
          <w:rFonts w:eastAsia="Times New Roman"/>
          <w:b/>
          <w:lang w:val="ru-RU" w:eastAsia="ru-RU"/>
        </w:rPr>
        <w:t>. Заключительные положения</w:t>
      </w:r>
    </w:p>
    <w:p w14:paraId="46AEA82D" w14:textId="53AF5A86" w:rsidR="00C30707" w:rsidRPr="007D2FB1" w:rsidRDefault="00C30707" w:rsidP="00C30707">
      <w:pPr>
        <w:ind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Все вопросы, касающиеся проведения </w:t>
      </w:r>
      <w:r w:rsidR="00933206" w:rsidRPr="00992CCC">
        <w:rPr>
          <w:rFonts w:eastAsia="Times New Roman"/>
          <w:lang w:val="ru-RU" w:eastAsia="ru-RU"/>
        </w:rPr>
        <w:t>продажи посредством публичного предложения в электронной форме</w:t>
      </w:r>
      <w:r w:rsidRPr="007D2FB1">
        <w:rPr>
          <w:rFonts w:eastAsia="Times New Roman"/>
          <w:lang w:val="ru-RU" w:eastAsia="ru-RU"/>
        </w:rPr>
        <w:t>, не нашедшие отражения в настоящем информационном сообщении, регулируются законодательством Российской Федерации.</w:t>
      </w:r>
    </w:p>
    <w:p w14:paraId="3576A2F6" w14:textId="77777777" w:rsidR="00C30707" w:rsidRDefault="00C30707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23567E54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sectPr w:rsidR="00026844" w:rsidSect="0071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Дмитрий" w:date="2019-07-17T17:59:00Z" w:initials="Д">
    <w:p w14:paraId="6A012DC9" w14:textId="77777777" w:rsidR="00A57384" w:rsidRPr="002F4E3F" w:rsidRDefault="00A57384" w:rsidP="00DD7826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noProof/>
          <w:lang w:val="ru-RU"/>
        </w:rPr>
        <w:t>Согласно Соглашения задатки принимает АО РАД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012DC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D2F98" w14:textId="77777777" w:rsidR="007A1DB5" w:rsidRDefault="007A1DB5" w:rsidP="007078EB">
      <w:r>
        <w:separator/>
      </w:r>
    </w:p>
  </w:endnote>
  <w:endnote w:type="continuationSeparator" w:id="0">
    <w:p w14:paraId="46E73D7E" w14:textId="77777777" w:rsidR="007A1DB5" w:rsidRDefault="007A1DB5" w:rsidP="0070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C2415" w14:textId="77777777" w:rsidR="007A1DB5" w:rsidRDefault="007A1DB5" w:rsidP="007078EB">
      <w:r>
        <w:separator/>
      </w:r>
    </w:p>
  </w:footnote>
  <w:footnote w:type="continuationSeparator" w:id="0">
    <w:p w14:paraId="384D285E" w14:textId="77777777" w:rsidR="007A1DB5" w:rsidRDefault="007A1DB5" w:rsidP="0070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 w15:restartNumberingAfterBreak="0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869031C"/>
    <w:multiLevelType w:val="hybridMultilevel"/>
    <w:tmpl w:val="F8822388"/>
    <w:lvl w:ilvl="0" w:tplc="5898306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митрий">
    <w15:presenceInfo w15:providerId="None" w15:userId="Дмитри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2A"/>
    <w:rsid w:val="00022F5A"/>
    <w:rsid w:val="00026844"/>
    <w:rsid w:val="000602B5"/>
    <w:rsid w:val="00083AF6"/>
    <w:rsid w:val="00092CE3"/>
    <w:rsid w:val="00093A38"/>
    <w:rsid w:val="000A3CFD"/>
    <w:rsid w:val="000D033E"/>
    <w:rsid w:val="000D6510"/>
    <w:rsid w:val="000F7473"/>
    <w:rsid w:val="001166DA"/>
    <w:rsid w:val="00130457"/>
    <w:rsid w:val="0013505B"/>
    <w:rsid w:val="001425FB"/>
    <w:rsid w:val="00142685"/>
    <w:rsid w:val="001429A7"/>
    <w:rsid w:val="001804CD"/>
    <w:rsid w:val="001843E9"/>
    <w:rsid w:val="00185350"/>
    <w:rsid w:val="001B56F3"/>
    <w:rsid w:val="001C66C7"/>
    <w:rsid w:val="001C6A1D"/>
    <w:rsid w:val="001D6961"/>
    <w:rsid w:val="002030C3"/>
    <w:rsid w:val="0020340D"/>
    <w:rsid w:val="002123C3"/>
    <w:rsid w:val="00232DCF"/>
    <w:rsid w:val="00264D2A"/>
    <w:rsid w:val="00275AC7"/>
    <w:rsid w:val="00282058"/>
    <w:rsid w:val="00286C73"/>
    <w:rsid w:val="002971E0"/>
    <w:rsid w:val="002B308F"/>
    <w:rsid w:val="002F6B2E"/>
    <w:rsid w:val="003026BF"/>
    <w:rsid w:val="00312B4B"/>
    <w:rsid w:val="00316BEB"/>
    <w:rsid w:val="0032343E"/>
    <w:rsid w:val="00365982"/>
    <w:rsid w:val="003679FD"/>
    <w:rsid w:val="00372DC8"/>
    <w:rsid w:val="003C61ED"/>
    <w:rsid w:val="003E798D"/>
    <w:rsid w:val="003F318F"/>
    <w:rsid w:val="00400A2F"/>
    <w:rsid w:val="00402EDD"/>
    <w:rsid w:val="00404C71"/>
    <w:rsid w:val="004132B6"/>
    <w:rsid w:val="0046303B"/>
    <w:rsid w:val="00480199"/>
    <w:rsid w:val="004859B1"/>
    <w:rsid w:val="004A2407"/>
    <w:rsid w:val="004A7350"/>
    <w:rsid w:val="004D112F"/>
    <w:rsid w:val="004E0E35"/>
    <w:rsid w:val="004F70F7"/>
    <w:rsid w:val="005070CB"/>
    <w:rsid w:val="0052295C"/>
    <w:rsid w:val="005535BA"/>
    <w:rsid w:val="005930ED"/>
    <w:rsid w:val="005A1250"/>
    <w:rsid w:val="005A47C9"/>
    <w:rsid w:val="005A638F"/>
    <w:rsid w:val="005A7059"/>
    <w:rsid w:val="005B03D3"/>
    <w:rsid w:val="005C680C"/>
    <w:rsid w:val="005D6378"/>
    <w:rsid w:val="005E2602"/>
    <w:rsid w:val="005F17FE"/>
    <w:rsid w:val="00620C44"/>
    <w:rsid w:val="00644A98"/>
    <w:rsid w:val="0065597B"/>
    <w:rsid w:val="0065607C"/>
    <w:rsid w:val="006774B6"/>
    <w:rsid w:val="00694F8A"/>
    <w:rsid w:val="006B528F"/>
    <w:rsid w:val="006C01A7"/>
    <w:rsid w:val="006C0345"/>
    <w:rsid w:val="007078EB"/>
    <w:rsid w:val="00716295"/>
    <w:rsid w:val="0071772C"/>
    <w:rsid w:val="00733B1A"/>
    <w:rsid w:val="00751243"/>
    <w:rsid w:val="007533AC"/>
    <w:rsid w:val="00761900"/>
    <w:rsid w:val="00782A10"/>
    <w:rsid w:val="00784542"/>
    <w:rsid w:val="007A1DB5"/>
    <w:rsid w:val="007A3BA4"/>
    <w:rsid w:val="007B76AC"/>
    <w:rsid w:val="007D2FB1"/>
    <w:rsid w:val="007D7F0B"/>
    <w:rsid w:val="007E10DD"/>
    <w:rsid w:val="007E18EA"/>
    <w:rsid w:val="007E7CD3"/>
    <w:rsid w:val="008130FC"/>
    <w:rsid w:val="0083171B"/>
    <w:rsid w:val="00845F21"/>
    <w:rsid w:val="00860DA4"/>
    <w:rsid w:val="008709C5"/>
    <w:rsid w:val="008A1303"/>
    <w:rsid w:val="008C092E"/>
    <w:rsid w:val="008E5ACC"/>
    <w:rsid w:val="008F59DE"/>
    <w:rsid w:val="0090401E"/>
    <w:rsid w:val="00906DE9"/>
    <w:rsid w:val="00920440"/>
    <w:rsid w:val="00933206"/>
    <w:rsid w:val="00936B46"/>
    <w:rsid w:val="009519EE"/>
    <w:rsid w:val="0095316D"/>
    <w:rsid w:val="00955516"/>
    <w:rsid w:val="009639BA"/>
    <w:rsid w:val="00965424"/>
    <w:rsid w:val="0097031C"/>
    <w:rsid w:val="00973494"/>
    <w:rsid w:val="00984891"/>
    <w:rsid w:val="009A1FB7"/>
    <w:rsid w:val="009D62F3"/>
    <w:rsid w:val="00A07DC8"/>
    <w:rsid w:val="00A23C7C"/>
    <w:rsid w:val="00A2548D"/>
    <w:rsid w:val="00A441EF"/>
    <w:rsid w:val="00A46A24"/>
    <w:rsid w:val="00A55CE7"/>
    <w:rsid w:val="00A57384"/>
    <w:rsid w:val="00A7328E"/>
    <w:rsid w:val="00AA24FB"/>
    <w:rsid w:val="00AB65FA"/>
    <w:rsid w:val="00AB66ED"/>
    <w:rsid w:val="00AD6742"/>
    <w:rsid w:val="00AE72C1"/>
    <w:rsid w:val="00B02E0F"/>
    <w:rsid w:val="00B75CF6"/>
    <w:rsid w:val="00B83DDF"/>
    <w:rsid w:val="00B85AC1"/>
    <w:rsid w:val="00B91013"/>
    <w:rsid w:val="00BA6244"/>
    <w:rsid w:val="00BB4039"/>
    <w:rsid w:val="00BB62D3"/>
    <w:rsid w:val="00BC1208"/>
    <w:rsid w:val="00BC1C31"/>
    <w:rsid w:val="00BD3C6A"/>
    <w:rsid w:val="00BD745B"/>
    <w:rsid w:val="00BE0CD9"/>
    <w:rsid w:val="00BE520C"/>
    <w:rsid w:val="00BE5336"/>
    <w:rsid w:val="00BE692F"/>
    <w:rsid w:val="00BF5AB1"/>
    <w:rsid w:val="00C00C70"/>
    <w:rsid w:val="00C30707"/>
    <w:rsid w:val="00C902BB"/>
    <w:rsid w:val="00CB100D"/>
    <w:rsid w:val="00CF2E69"/>
    <w:rsid w:val="00CF514C"/>
    <w:rsid w:val="00CF761B"/>
    <w:rsid w:val="00D00790"/>
    <w:rsid w:val="00D05BF8"/>
    <w:rsid w:val="00D320AC"/>
    <w:rsid w:val="00D4117C"/>
    <w:rsid w:val="00D70817"/>
    <w:rsid w:val="00DA42C0"/>
    <w:rsid w:val="00DA5B78"/>
    <w:rsid w:val="00DC7558"/>
    <w:rsid w:val="00DD3E9D"/>
    <w:rsid w:val="00DD6354"/>
    <w:rsid w:val="00DD7826"/>
    <w:rsid w:val="00DE267D"/>
    <w:rsid w:val="00DE39A4"/>
    <w:rsid w:val="00DF0E40"/>
    <w:rsid w:val="00E01322"/>
    <w:rsid w:val="00E01635"/>
    <w:rsid w:val="00E153B1"/>
    <w:rsid w:val="00E31EAE"/>
    <w:rsid w:val="00E36B8F"/>
    <w:rsid w:val="00E455D7"/>
    <w:rsid w:val="00E5075F"/>
    <w:rsid w:val="00E6291C"/>
    <w:rsid w:val="00E6380C"/>
    <w:rsid w:val="00E715A4"/>
    <w:rsid w:val="00E77878"/>
    <w:rsid w:val="00E83FAF"/>
    <w:rsid w:val="00EA51EC"/>
    <w:rsid w:val="00EB316F"/>
    <w:rsid w:val="00EB57A9"/>
    <w:rsid w:val="00EB66FC"/>
    <w:rsid w:val="00EB74DF"/>
    <w:rsid w:val="00F05B6C"/>
    <w:rsid w:val="00F16C6C"/>
    <w:rsid w:val="00F27687"/>
    <w:rsid w:val="00F50C61"/>
    <w:rsid w:val="00F80D70"/>
    <w:rsid w:val="00F919B4"/>
    <w:rsid w:val="00FB2492"/>
    <w:rsid w:val="00FC33A8"/>
    <w:rsid w:val="00FC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8946"/>
  <w15:docId w15:val="{A5B1BE12-C2EC-4581-8918-96891D8A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7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Леша2"/>
    <w:basedOn w:val="a1"/>
    <w:next w:val="a3"/>
    <w:uiPriority w:val="59"/>
    <w:rsid w:val="00C307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A5B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31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16F"/>
    <w:rPr>
      <w:rFonts w:ascii="Segoe UI" w:eastAsia="Calibri" w:hAnsi="Segoe UI" w:cs="Segoe UI"/>
      <w:sz w:val="18"/>
      <w:szCs w:val="18"/>
      <w:lang w:val="en-US"/>
    </w:rPr>
  </w:style>
  <w:style w:type="table" w:customStyle="1" w:styleId="11">
    <w:name w:val="Леша11"/>
    <w:basedOn w:val="a1"/>
    <w:next w:val="a3"/>
    <w:uiPriority w:val="59"/>
    <w:rsid w:val="00553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7078EB"/>
    <w:rPr>
      <w:rFonts w:ascii="Arial" w:eastAsia="Times New Roman" w:hAnsi="Arial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9">
    <w:name w:val="footnote reference"/>
    <w:rsid w:val="007078EB"/>
    <w:rPr>
      <w:vertAlign w:val="superscript"/>
    </w:rPr>
  </w:style>
  <w:style w:type="paragraph" w:customStyle="1" w:styleId="DocDefaults">
    <w:name w:val="DocDefaults"/>
    <w:rsid w:val="009639BA"/>
  </w:style>
  <w:style w:type="paragraph" w:styleId="aa">
    <w:name w:val="header"/>
    <w:basedOn w:val="a"/>
    <w:link w:val="ab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8A130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e">
    <w:name w:val="annotation reference"/>
    <w:basedOn w:val="a0"/>
    <w:uiPriority w:val="99"/>
    <w:semiHidden/>
    <w:unhideWhenUsed/>
    <w:rsid w:val="00DD782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D782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D7826"/>
    <w:rPr>
      <w:rFonts w:ascii="Times New Roman" w:eastAsia="Calibri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4B536E147478390F4E00EB7DDC3F85EBB1AC050E3F505E03D970FC37B84872C1BD5795E2D383C8K856P" TargetMode="External"/><Relationship Id="rId10" Type="http://schemas.openxmlformats.org/officeDocument/2006/relationships/hyperlink" Target="http://www.consultant.ru/document/cons_doc_LAW_283163/4a32fa878af996f0b5994ea86e0e1f2238211e0f/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63E51C2-9686-44DB-BFA5-9EABCFD7C1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13</Pages>
  <Words>5456</Words>
  <Characters>31103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Ксения</dc:creator>
  <cp:lastModifiedBy>Светлана С. Толстикова</cp:lastModifiedBy>
  <cp:revision>66</cp:revision>
  <cp:lastPrinted>2019-11-05T23:56:00Z</cp:lastPrinted>
  <dcterms:created xsi:type="dcterms:W3CDTF">2019-07-15T23:13:00Z</dcterms:created>
  <dcterms:modified xsi:type="dcterms:W3CDTF">2019-11-05T23:57:00Z</dcterms:modified>
</cp:coreProperties>
</file>