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FB" w:rsidRDefault="00E474FB" w:rsidP="00E474FB">
      <w:pPr>
        <w:jc w:val="center"/>
      </w:pPr>
      <w:r w:rsidRPr="00DE1730">
        <w:rPr>
          <w:noProof/>
          <w:sz w:val="18"/>
        </w:rPr>
        <w:drawing>
          <wp:inline distT="0" distB="0" distL="0" distR="0">
            <wp:extent cx="601980" cy="85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 xml:space="preserve">ДУМА  </w:t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>АНУЧИНСКОГО МУНИЦИПАЛЬНОГО  ОКРУГА</w:t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>ПРИМОРСКОГО КРАЯ</w:t>
      </w:r>
    </w:p>
    <w:p w:rsidR="00E474FB" w:rsidRPr="006D0B88" w:rsidRDefault="00E474FB" w:rsidP="00E474FB">
      <w:pPr>
        <w:pStyle w:val="ConsPlusNormal"/>
        <w:jc w:val="center"/>
        <w:rPr>
          <w:color w:val="000000"/>
          <w:spacing w:val="-4"/>
          <w:sz w:val="28"/>
          <w:szCs w:val="28"/>
        </w:rPr>
      </w:pPr>
    </w:p>
    <w:p w:rsidR="00E474FB" w:rsidRDefault="00E474FB" w:rsidP="00E474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D0B88">
        <w:rPr>
          <w:rFonts w:ascii="Times New Roman" w:hAnsi="Times New Roman"/>
          <w:b/>
          <w:sz w:val="28"/>
          <w:szCs w:val="28"/>
        </w:rPr>
        <w:t>Р Е Ш Е Н И Е</w:t>
      </w:r>
      <w:r w:rsidR="001C5596">
        <w:rPr>
          <w:rFonts w:ascii="Times New Roman" w:hAnsi="Times New Roman"/>
          <w:b/>
          <w:sz w:val="28"/>
          <w:szCs w:val="28"/>
        </w:rPr>
        <w:t xml:space="preserve"> </w:t>
      </w:r>
    </w:p>
    <w:p w:rsidR="00B4273F" w:rsidRPr="006D0B88" w:rsidRDefault="00B4273F" w:rsidP="00E474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E474FB" w:rsidRPr="0049058C" w:rsidRDefault="0049058C" w:rsidP="005C7BB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9058C"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Анучинского района  от 05.03.2025 № 7-8-20245/Прдп51-25-20050008 на решение Думы Анучинского муниципального округа от 29.01.2025 № 665-НПА «О внесении изменений в Положение «О бесплатном предоставлении земельных участков гражданам, имеющим трех и более детей в Анучинском муниципальном округе», утвержденного решением Думы Анучинского муниципального округа Приморского края от 22.02.2023 № 403-НПА»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643"/>
      </w:tblGrid>
      <w:tr w:rsidR="00E474FB" w:rsidTr="00B4273F">
        <w:tc>
          <w:tcPr>
            <w:tcW w:w="4928" w:type="dxa"/>
          </w:tcPr>
          <w:p w:rsidR="00E474FB" w:rsidRPr="00E474FB" w:rsidRDefault="00E474FB" w:rsidP="00E474FB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B4273F" w:rsidRDefault="00B4273F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Принято Думой Анучинского </w:t>
            </w:r>
          </w:p>
          <w:p w:rsidR="00B4273F" w:rsidRDefault="00B4273F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округа </w:t>
            </w:r>
          </w:p>
          <w:p w:rsidR="00B4273F" w:rsidRDefault="00234244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49058C">
              <w:rPr>
                <w:sz w:val="28"/>
                <w:szCs w:val="28"/>
              </w:rPr>
              <w:t xml:space="preserve"> марта</w:t>
            </w:r>
            <w:r w:rsidR="00B4273F">
              <w:rPr>
                <w:sz w:val="28"/>
                <w:szCs w:val="28"/>
              </w:rPr>
              <w:t xml:space="preserve"> 202</w:t>
            </w:r>
            <w:r w:rsidR="00E92EB3">
              <w:rPr>
                <w:sz w:val="28"/>
                <w:szCs w:val="28"/>
              </w:rPr>
              <w:t>5</w:t>
            </w:r>
            <w:r w:rsidR="007C3677">
              <w:rPr>
                <w:sz w:val="28"/>
                <w:szCs w:val="28"/>
              </w:rPr>
              <w:t xml:space="preserve"> </w:t>
            </w:r>
            <w:r w:rsidR="00B4273F">
              <w:rPr>
                <w:sz w:val="28"/>
                <w:szCs w:val="28"/>
              </w:rPr>
              <w:t>года</w:t>
            </w:r>
          </w:p>
          <w:p w:rsidR="00E474FB" w:rsidRDefault="00E474FB" w:rsidP="00A50360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E92EB3" w:rsidRPr="0049058C" w:rsidRDefault="00E92EB3" w:rsidP="008C106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9058C" w:rsidRPr="0049058C">
        <w:rPr>
          <w:rFonts w:ascii="Times New Roman" w:hAnsi="Times New Roman" w:cs="Times New Roman"/>
          <w:sz w:val="28"/>
          <w:szCs w:val="28"/>
        </w:rPr>
        <w:t>Обсудив  протест прокурора Анучинского района  от 05.03.2025 № 7-8-20245/Прдп51-25-20050008 на решение Думы Анучинского муниципального округа от 29.01.2025 № 665-НПА «О внесении изменений в Положение «О бесплатном предоставлении земельных участков гражданам, имеющим трех и более детей в Анучинском муниципальном округе», утвержденного решением Думы Анучинского муниципального округа Приморского края от 22.02.2023 № 403-НПА»:</w:t>
      </w:r>
    </w:p>
    <w:p w:rsidR="0049058C" w:rsidRDefault="0011777C" w:rsidP="004905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77C">
        <w:rPr>
          <w:rFonts w:ascii="Times New Roman" w:hAnsi="Times New Roman" w:cs="Times New Roman"/>
          <w:sz w:val="28"/>
          <w:szCs w:val="28"/>
        </w:rPr>
        <w:tab/>
      </w:r>
      <w:r w:rsidRPr="0049058C">
        <w:rPr>
          <w:rFonts w:ascii="Times New Roman" w:hAnsi="Times New Roman" w:cs="Times New Roman"/>
          <w:sz w:val="28"/>
          <w:szCs w:val="28"/>
        </w:rPr>
        <w:t>1.</w:t>
      </w:r>
      <w:r w:rsidR="0049058C" w:rsidRPr="0049058C">
        <w:rPr>
          <w:rFonts w:ascii="Times New Roman" w:hAnsi="Times New Roman" w:cs="Times New Roman"/>
          <w:sz w:val="28"/>
          <w:szCs w:val="28"/>
        </w:rPr>
        <w:t xml:space="preserve"> Протест прокурора  Анучинского района  от 05.03.2025 № 7-8-20245/Прдп51-25-20050008 на решение Думы Анучинского муниципального округа от 26.02.2025 № 665-НПА «О внесении изменений в Положение «О бесплатном предоставлении земельных участков гражданам, имеющим трех и более детей в Анучинском муниципальном округе», утвержденного решением Думы Анучинского муниципального округа Приморского края от 22.02.2023 № 403-НПА»,  удовлетворить.</w:t>
      </w:r>
    </w:p>
    <w:p w:rsidR="0011777C" w:rsidRPr="0049058C" w:rsidRDefault="00B104D2" w:rsidP="0049058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2. </w:t>
      </w:r>
      <w:r w:rsidR="008C106F">
        <w:rPr>
          <w:rFonts w:ascii="Times New Roman" w:hAnsi="Times New Roman" w:cs="Times New Roman"/>
          <w:sz w:val="28"/>
          <w:szCs w:val="28"/>
        </w:rPr>
        <w:t>Р</w:t>
      </w:r>
      <w:r w:rsidR="008C106F" w:rsidRPr="0049058C">
        <w:rPr>
          <w:rFonts w:ascii="Times New Roman" w:hAnsi="Times New Roman" w:cs="Times New Roman"/>
          <w:sz w:val="28"/>
          <w:szCs w:val="28"/>
        </w:rPr>
        <w:t>ешение Думы Анучинского муниципального округа от 26.02.2025 № 665-НПА «О внесении изменений в Положение «О бесплатном предоставлении земельных участков гражданам, имеющим трех и более детей в Анучинском муни</w:t>
      </w:r>
      <w:r w:rsidR="008C106F">
        <w:rPr>
          <w:rFonts w:ascii="Times New Roman" w:hAnsi="Times New Roman" w:cs="Times New Roman"/>
          <w:sz w:val="28"/>
          <w:szCs w:val="28"/>
        </w:rPr>
        <w:t>ципальном округе», утвержденное</w:t>
      </w:r>
      <w:r w:rsidR="008C106F" w:rsidRPr="0049058C">
        <w:rPr>
          <w:rFonts w:ascii="Times New Roman" w:hAnsi="Times New Roman" w:cs="Times New Roman"/>
          <w:sz w:val="28"/>
          <w:szCs w:val="28"/>
        </w:rPr>
        <w:t xml:space="preserve"> решением Думы Анучинского муниципального округа Приморского края от 22.02.2023 № 403-НПА», </w:t>
      </w:r>
      <w:r w:rsidR="008C106F">
        <w:rPr>
          <w:rFonts w:ascii="Times New Roman" w:hAnsi="Times New Roman" w:cs="Times New Roman"/>
          <w:sz w:val="28"/>
          <w:szCs w:val="28"/>
        </w:rPr>
        <w:t>привести в соответствие действующему законодательству.</w:t>
      </w:r>
    </w:p>
    <w:p w:rsidR="00742867" w:rsidRDefault="00E92EB3" w:rsidP="004C47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11777C" w:rsidRPr="0011777C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</w:t>
      </w:r>
      <w:r>
        <w:rPr>
          <w:rFonts w:ascii="Times New Roman" w:hAnsi="Times New Roman" w:cs="Times New Roman"/>
          <w:sz w:val="28"/>
          <w:szCs w:val="28"/>
        </w:rPr>
        <w:t xml:space="preserve">законную </w:t>
      </w:r>
      <w:r w:rsidR="0011777C" w:rsidRPr="0011777C">
        <w:rPr>
          <w:rFonts w:ascii="Times New Roman" w:hAnsi="Times New Roman" w:cs="Times New Roman"/>
          <w:sz w:val="28"/>
          <w:szCs w:val="28"/>
        </w:rPr>
        <w:t>силу со дня его принятия.</w:t>
      </w:r>
    </w:p>
    <w:p w:rsidR="004C47FB" w:rsidRDefault="004C47FB" w:rsidP="004C47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06F" w:rsidRPr="00EE462E" w:rsidRDefault="008C106F" w:rsidP="004C47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587" w:rsidRDefault="00294587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Временно исполняющий обязанности</w:t>
      </w:r>
      <w:r w:rsidR="004C47FB">
        <w:rPr>
          <w:rFonts w:ascii="Times New Roman" w:hAnsi="Times New Roman"/>
          <w:sz w:val="28"/>
          <w:szCs w:val="28"/>
        </w:rPr>
        <w:t xml:space="preserve"> </w:t>
      </w:r>
    </w:p>
    <w:p w:rsidR="004C47FB" w:rsidRDefault="004C47FB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Анучинского</w:t>
      </w:r>
    </w:p>
    <w:p w:rsidR="000A77A1" w:rsidRPr="00B4273F" w:rsidRDefault="004C47FB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B4273F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E92EB3">
        <w:rPr>
          <w:rFonts w:ascii="Times New Roman" w:hAnsi="Times New Roman"/>
          <w:sz w:val="28"/>
          <w:szCs w:val="28"/>
        </w:rPr>
        <w:t xml:space="preserve">                  А.Я. Янчук</w:t>
      </w:r>
    </w:p>
    <w:p w:rsidR="000A77A1" w:rsidRDefault="000A77A1" w:rsidP="000A77A1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B104D2" w:rsidRDefault="00B104D2" w:rsidP="000A77A1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E92EB3" w:rsidRDefault="00E92EB3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234244">
        <w:rPr>
          <w:rFonts w:ascii="Times New Roman" w:eastAsia="Times New Roman" w:hAnsi="Times New Roman" w:cs="Times New Roman"/>
          <w:sz w:val="26"/>
          <w:szCs w:val="26"/>
        </w:rPr>
        <w:t>5</w:t>
      </w:r>
      <w:r w:rsidR="008C106F">
        <w:rPr>
          <w:rFonts w:ascii="Times New Roman" w:eastAsia="Times New Roman" w:hAnsi="Times New Roman" w:cs="Times New Roman"/>
          <w:sz w:val="26"/>
          <w:szCs w:val="26"/>
        </w:rPr>
        <w:t xml:space="preserve"> марта</w:t>
      </w:r>
      <w:r w:rsidR="00B4273F" w:rsidRPr="00B4273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B4273F" w:rsidRPr="00B4273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4273F" w:rsidRDefault="00B4273F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4273F">
        <w:rPr>
          <w:rFonts w:ascii="Times New Roman" w:hAnsi="Times New Roman" w:cs="Times New Roman"/>
          <w:sz w:val="28"/>
          <w:szCs w:val="28"/>
        </w:rPr>
        <w:t>. Анучино</w:t>
      </w:r>
    </w:p>
    <w:p w:rsidR="0014775F" w:rsidRPr="00B4273F" w:rsidRDefault="0014775F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9F4" w:rsidRDefault="00EE462E" w:rsidP="005C7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300FD">
        <w:rPr>
          <w:rFonts w:ascii="Times New Roman" w:hAnsi="Times New Roman" w:cs="Times New Roman"/>
          <w:sz w:val="28"/>
          <w:szCs w:val="28"/>
        </w:rPr>
        <w:t xml:space="preserve"> 680</w:t>
      </w:r>
      <w:r w:rsidR="000B0ACC"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9169F4" w:rsidSect="00B104D2">
      <w:headerReference w:type="default" r:id="rId9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E43" w:rsidRDefault="00ED2E43" w:rsidP="000D3112">
      <w:pPr>
        <w:spacing w:after="0" w:line="240" w:lineRule="auto"/>
      </w:pPr>
      <w:r>
        <w:separator/>
      </w:r>
    </w:p>
  </w:endnote>
  <w:endnote w:type="continuationSeparator" w:id="1">
    <w:p w:rsidR="00ED2E43" w:rsidRDefault="00ED2E43" w:rsidP="000D3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E43" w:rsidRDefault="00ED2E43" w:rsidP="000D3112">
      <w:pPr>
        <w:spacing w:after="0" w:line="240" w:lineRule="auto"/>
      </w:pPr>
      <w:r>
        <w:separator/>
      </w:r>
    </w:p>
  </w:footnote>
  <w:footnote w:type="continuationSeparator" w:id="1">
    <w:p w:rsidR="00ED2E43" w:rsidRDefault="00ED2E43" w:rsidP="000D3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79545"/>
      <w:docPartObj>
        <w:docPartGallery w:val="Page Numbers (Top of Page)"/>
        <w:docPartUnique/>
      </w:docPartObj>
    </w:sdtPr>
    <w:sdtContent>
      <w:p w:rsidR="000D3112" w:rsidRDefault="00B2492C">
        <w:pPr>
          <w:pStyle w:val="ac"/>
          <w:jc w:val="center"/>
        </w:pPr>
        <w:fldSimple w:instr=" PAGE   \* MERGEFORMAT ">
          <w:r w:rsidR="006300FD">
            <w:rPr>
              <w:noProof/>
            </w:rPr>
            <w:t>2</w:t>
          </w:r>
        </w:fldSimple>
      </w:p>
    </w:sdtContent>
  </w:sdt>
  <w:p w:rsidR="000D3112" w:rsidRDefault="000D311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A77A1"/>
    <w:rsid w:val="000022CA"/>
    <w:rsid w:val="00011269"/>
    <w:rsid w:val="00014662"/>
    <w:rsid w:val="0005240F"/>
    <w:rsid w:val="00057A6D"/>
    <w:rsid w:val="00073B9F"/>
    <w:rsid w:val="000A77A1"/>
    <w:rsid w:val="000B0ACC"/>
    <w:rsid w:val="000B2CC0"/>
    <w:rsid w:val="000D3112"/>
    <w:rsid w:val="00111057"/>
    <w:rsid w:val="0011777C"/>
    <w:rsid w:val="00127FEC"/>
    <w:rsid w:val="0014775F"/>
    <w:rsid w:val="00152E43"/>
    <w:rsid w:val="001B6E3F"/>
    <w:rsid w:val="001C5596"/>
    <w:rsid w:val="001E23F0"/>
    <w:rsid w:val="00234244"/>
    <w:rsid w:val="00276D5F"/>
    <w:rsid w:val="00294587"/>
    <w:rsid w:val="00297A51"/>
    <w:rsid w:val="002B1D50"/>
    <w:rsid w:val="002B6339"/>
    <w:rsid w:val="002E5D33"/>
    <w:rsid w:val="002F1A6E"/>
    <w:rsid w:val="00324042"/>
    <w:rsid w:val="003A6BDE"/>
    <w:rsid w:val="003B772D"/>
    <w:rsid w:val="003D31AB"/>
    <w:rsid w:val="00431C32"/>
    <w:rsid w:val="0049058C"/>
    <w:rsid w:val="004B6C21"/>
    <w:rsid w:val="004C47FB"/>
    <w:rsid w:val="004D4E74"/>
    <w:rsid w:val="004D6556"/>
    <w:rsid w:val="004E6C78"/>
    <w:rsid w:val="004F4D04"/>
    <w:rsid w:val="00506FDA"/>
    <w:rsid w:val="005744DA"/>
    <w:rsid w:val="005B743F"/>
    <w:rsid w:val="005C5B07"/>
    <w:rsid w:val="005C7BB9"/>
    <w:rsid w:val="005E4A93"/>
    <w:rsid w:val="006300FD"/>
    <w:rsid w:val="00643B53"/>
    <w:rsid w:val="00685468"/>
    <w:rsid w:val="00697D50"/>
    <w:rsid w:val="006A6685"/>
    <w:rsid w:val="006E4F45"/>
    <w:rsid w:val="006F06FF"/>
    <w:rsid w:val="007105A8"/>
    <w:rsid w:val="00742867"/>
    <w:rsid w:val="00793F09"/>
    <w:rsid w:val="007C3677"/>
    <w:rsid w:val="007E15F3"/>
    <w:rsid w:val="0085606E"/>
    <w:rsid w:val="008664AB"/>
    <w:rsid w:val="008B0D8A"/>
    <w:rsid w:val="008C106F"/>
    <w:rsid w:val="009169F4"/>
    <w:rsid w:val="00931EB4"/>
    <w:rsid w:val="009434A9"/>
    <w:rsid w:val="00944484"/>
    <w:rsid w:val="00965904"/>
    <w:rsid w:val="00996AB2"/>
    <w:rsid w:val="009D249E"/>
    <w:rsid w:val="009D5671"/>
    <w:rsid w:val="009E6133"/>
    <w:rsid w:val="00A04999"/>
    <w:rsid w:val="00A06D2C"/>
    <w:rsid w:val="00A07574"/>
    <w:rsid w:val="00A07715"/>
    <w:rsid w:val="00A3138D"/>
    <w:rsid w:val="00A42ED3"/>
    <w:rsid w:val="00A43571"/>
    <w:rsid w:val="00AB1256"/>
    <w:rsid w:val="00AE2943"/>
    <w:rsid w:val="00B04FE2"/>
    <w:rsid w:val="00B074DC"/>
    <w:rsid w:val="00B104D2"/>
    <w:rsid w:val="00B20B85"/>
    <w:rsid w:val="00B2492C"/>
    <w:rsid w:val="00B4273F"/>
    <w:rsid w:val="00B52961"/>
    <w:rsid w:val="00B6796C"/>
    <w:rsid w:val="00B719E6"/>
    <w:rsid w:val="00B72760"/>
    <w:rsid w:val="00BC2FD2"/>
    <w:rsid w:val="00C220AE"/>
    <w:rsid w:val="00C46C14"/>
    <w:rsid w:val="00C556C6"/>
    <w:rsid w:val="00C856B0"/>
    <w:rsid w:val="00C931A1"/>
    <w:rsid w:val="00CA53CF"/>
    <w:rsid w:val="00CF1FC3"/>
    <w:rsid w:val="00D403D8"/>
    <w:rsid w:val="00DB6EC8"/>
    <w:rsid w:val="00DC1C36"/>
    <w:rsid w:val="00DD12B1"/>
    <w:rsid w:val="00DF76FF"/>
    <w:rsid w:val="00E47229"/>
    <w:rsid w:val="00E474FB"/>
    <w:rsid w:val="00E56C9F"/>
    <w:rsid w:val="00E92EB3"/>
    <w:rsid w:val="00ED2E43"/>
    <w:rsid w:val="00EE462E"/>
    <w:rsid w:val="00EE64B4"/>
    <w:rsid w:val="00F212DF"/>
    <w:rsid w:val="00F511F9"/>
    <w:rsid w:val="00F96EFE"/>
    <w:rsid w:val="00FB3C30"/>
    <w:rsid w:val="00FE1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C0"/>
  </w:style>
  <w:style w:type="paragraph" w:styleId="1">
    <w:name w:val="heading 1"/>
    <w:basedOn w:val="a"/>
    <w:next w:val="a"/>
    <w:link w:val="10"/>
    <w:uiPriority w:val="9"/>
    <w:qFormat/>
    <w:rsid w:val="000A77A1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4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A77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uiPriority w:val="10"/>
    <w:rsid w:val="000A77A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0A77A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Title">
    <w:name w:val="ConsPlusTitle"/>
    <w:uiPriority w:val="99"/>
    <w:rsid w:val="000A77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A77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Гипертекстовая ссылка"/>
    <w:uiPriority w:val="99"/>
    <w:rsid w:val="000A77A1"/>
    <w:rPr>
      <w:color w:val="106BBE"/>
    </w:rPr>
  </w:style>
  <w:style w:type="paragraph" w:customStyle="1" w:styleId="formattext">
    <w:name w:val="formattext"/>
    <w:basedOn w:val="a"/>
    <w:rsid w:val="000A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0A77A1"/>
    <w:rPr>
      <w:rFonts w:ascii="Times New Roman" w:hAnsi="Times New Roman" w:cs="Times New Roman"/>
      <w:sz w:val="18"/>
      <w:szCs w:val="18"/>
    </w:rPr>
  </w:style>
  <w:style w:type="paragraph" w:styleId="a6">
    <w:name w:val="No Spacing"/>
    <w:uiPriority w:val="1"/>
    <w:qFormat/>
    <w:rsid w:val="000A7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Page">
    <w:name w:val="ConsPlusTitlePage"/>
    <w:rsid w:val="000A77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7">
    <w:name w:val="Body Text Indent"/>
    <w:basedOn w:val="a"/>
    <w:link w:val="a8"/>
    <w:rsid w:val="000A77A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0A77A1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0A77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0A7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A77A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77A1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A7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A77A1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0A7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A77A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A77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Block Text"/>
    <w:basedOn w:val="a"/>
    <w:rsid w:val="000A77A1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left="14" w:right="5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1">
    <w:name w:val="Strong"/>
    <w:uiPriority w:val="22"/>
    <w:qFormat/>
    <w:rsid w:val="00297A5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474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474FB"/>
    <w:rPr>
      <w:rFonts w:ascii="Calibri" w:eastAsia="Times New Roman" w:hAnsi="Calibri" w:cs="Calibri"/>
      <w:szCs w:val="20"/>
    </w:rPr>
  </w:style>
  <w:style w:type="table" w:styleId="af2">
    <w:name w:val="Table Grid"/>
    <w:basedOn w:val="a1"/>
    <w:rsid w:val="00E474FB"/>
    <w:pPr>
      <w:suppressAutoHyphens/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74286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428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D713C-3698-49CF-B4FE-B056D4A6C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65</cp:revision>
  <cp:lastPrinted>2025-03-25T22:50:00Z</cp:lastPrinted>
  <dcterms:created xsi:type="dcterms:W3CDTF">2022-11-24T22:32:00Z</dcterms:created>
  <dcterms:modified xsi:type="dcterms:W3CDTF">2025-03-25T22:52:00Z</dcterms:modified>
</cp:coreProperties>
</file>