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DE" w:rsidRDefault="00E85969">
      <w:pPr>
        <w:pStyle w:val="aa"/>
      </w:pPr>
      <w:r>
        <w:rPr>
          <w:noProof/>
        </w:rPr>
        <w:drawing>
          <wp:inline distT="0" distB="0" distL="0" distR="0">
            <wp:extent cx="638175" cy="904875"/>
            <wp:effectExtent l="0" t="0" r="0" b="0"/>
            <wp:docPr id="1" name="Рисунок 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DDE" w:rsidRPr="006C224D" w:rsidRDefault="00E85969">
      <w:pPr>
        <w:pStyle w:val="aa"/>
        <w:rPr>
          <w:szCs w:val="32"/>
        </w:rPr>
      </w:pPr>
      <w:r w:rsidRPr="006C224D">
        <w:rPr>
          <w:szCs w:val="32"/>
        </w:rPr>
        <w:t>ДУМА</w:t>
      </w:r>
    </w:p>
    <w:p w:rsidR="006C6DDE" w:rsidRPr="006C224D" w:rsidRDefault="00E859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24D">
        <w:rPr>
          <w:rFonts w:ascii="Times New Roman" w:hAnsi="Times New Roman" w:cs="Times New Roman"/>
          <w:b/>
          <w:sz w:val="32"/>
          <w:szCs w:val="32"/>
        </w:rPr>
        <w:t xml:space="preserve">АНУЧИНСКОГО МУНИЦИПАЛЬНОГО </w:t>
      </w:r>
      <w:r w:rsidR="00067A7B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6C6DDE" w:rsidRPr="006C224D" w:rsidRDefault="00E85969">
      <w:pPr>
        <w:ind w:left="3540"/>
        <w:rPr>
          <w:rFonts w:ascii="Times New Roman" w:hAnsi="Times New Roman" w:cs="Times New Roman"/>
          <w:b/>
          <w:sz w:val="32"/>
          <w:szCs w:val="32"/>
        </w:rPr>
      </w:pPr>
      <w:r w:rsidRPr="006C224D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6C6DDE" w:rsidRPr="006C224D" w:rsidRDefault="00067A7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30.09.2020</w:t>
      </w:r>
      <w:r w:rsidR="00E85969" w:rsidRPr="006C22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с. Ану</w:t>
      </w:r>
      <w:r w:rsidR="0011617B">
        <w:rPr>
          <w:rFonts w:ascii="Times New Roman" w:hAnsi="Times New Roman" w:cs="Times New Roman"/>
          <w:bCs/>
          <w:sz w:val="28"/>
          <w:szCs w:val="28"/>
        </w:rPr>
        <w:t>чино                    №  99</w:t>
      </w:r>
      <w:r w:rsidR="00E85969" w:rsidRPr="006C224D">
        <w:rPr>
          <w:rFonts w:ascii="Times New Roman" w:hAnsi="Times New Roman" w:cs="Times New Roman"/>
          <w:bCs/>
          <w:sz w:val="28"/>
          <w:szCs w:val="28"/>
        </w:rPr>
        <w:t>-НПА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7A7B" w:rsidTr="00067A7B">
        <w:tc>
          <w:tcPr>
            <w:tcW w:w="4785" w:type="dxa"/>
          </w:tcPr>
          <w:p w:rsidR="00067A7B" w:rsidRPr="00067A7B" w:rsidRDefault="00990762" w:rsidP="00067A7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Положении</w:t>
            </w:r>
            <w:r w:rsidR="00067A7B" w:rsidRPr="006C22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067A7B" w:rsidRPr="006C224D">
              <w:rPr>
                <w:rFonts w:ascii="Times New Roman" w:hAnsi="Times New Roman" w:cs="Times New Roman"/>
                <w:sz w:val="28"/>
                <w:szCs w:val="28"/>
              </w:rPr>
              <w:t xml:space="preserve">О пенсионном обеспечении муниципальных служащих органов местного самоуправления </w:t>
            </w:r>
            <w:proofErr w:type="spellStart"/>
            <w:r w:rsidR="00067A7B" w:rsidRPr="006C224D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="00067A7B" w:rsidRPr="006C22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067A7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067A7B" w:rsidRPr="006C224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067A7B" w:rsidRDefault="00067A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6DDE" w:rsidRPr="006C224D" w:rsidRDefault="006C6DDE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6C6DDE" w:rsidRPr="006C224D" w:rsidRDefault="00E85969" w:rsidP="0011617B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24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067A7B">
        <w:rPr>
          <w:rFonts w:ascii="Times New Roman" w:hAnsi="Times New Roman" w:cs="Times New Roman"/>
          <w:color w:val="000000"/>
          <w:sz w:val="28"/>
          <w:szCs w:val="28"/>
        </w:rPr>
        <w:t>с Федера</w:t>
      </w:r>
      <w:r w:rsidR="0011617B">
        <w:rPr>
          <w:rFonts w:ascii="Times New Roman" w:hAnsi="Times New Roman" w:cs="Times New Roman"/>
          <w:color w:val="000000"/>
          <w:sz w:val="28"/>
          <w:szCs w:val="28"/>
        </w:rPr>
        <w:t>льными законами от 02.03.2007 «</w:t>
      </w:r>
      <w:r w:rsidR="00067A7B">
        <w:rPr>
          <w:rFonts w:ascii="Times New Roman" w:hAnsi="Times New Roman" w:cs="Times New Roman"/>
          <w:color w:val="000000"/>
          <w:sz w:val="28"/>
          <w:szCs w:val="28"/>
        </w:rPr>
        <w:t xml:space="preserve">25-ФЗ «О муниципальной службе в Российской Федерации», </w:t>
      </w:r>
      <w:r w:rsidR="00B85ED3">
        <w:rPr>
          <w:rFonts w:ascii="Times New Roman" w:hAnsi="Times New Roman" w:cs="Times New Roman"/>
          <w:color w:val="000000"/>
          <w:sz w:val="28"/>
          <w:szCs w:val="28"/>
        </w:rPr>
        <w:t xml:space="preserve">от 15.12.2001 № 166-ФЗ «О государственном пенсионном обеспечении в Российской Федерации», от 28.12.2013 № 400-ФЗ «О страховых пенсиях», Законом Приморского края от 04.06.2007 № 82-КЗ «О муниципальной службе в Приморском крае», </w:t>
      </w:r>
      <w:r w:rsidR="004360C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«О Думе </w:t>
      </w:r>
      <w:proofErr w:type="spellStart"/>
      <w:r w:rsidR="004360C1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4360C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округа», </w:t>
      </w:r>
      <w:r w:rsidR="00B85ED3">
        <w:rPr>
          <w:rFonts w:ascii="Times New Roman" w:hAnsi="Times New Roman" w:cs="Times New Roman"/>
          <w:color w:val="000000"/>
          <w:sz w:val="28"/>
          <w:szCs w:val="28"/>
        </w:rPr>
        <w:t>Дума округа</w:t>
      </w:r>
    </w:p>
    <w:p w:rsidR="006C6DDE" w:rsidRPr="006C224D" w:rsidRDefault="00E8596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24D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6C6DDE" w:rsidRPr="006C224D" w:rsidRDefault="00990762" w:rsidP="0011617B">
      <w:pPr>
        <w:pStyle w:val="ac"/>
        <w:spacing w:after="0" w:line="300" w:lineRule="auto"/>
        <w:ind w:left="0" w:firstLine="81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решение </w:t>
      </w:r>
      <w:r w:rsidR="00E85969" w:rsidRPr="006C2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E85969" w:rsidRPr="006C224D">
        <w:rPr>
          <w:rStyle w:val="-"/>
          <w:rFonts w:ascii="Times New Roman" w:hAnsi="Times New Roman" w:cs="Times New Roman"/>
          <w:sz w:val="28"/>
          <w:szCs w:val="28"/>
        </w:rPr>
        <w:t>Положени</w:t>
      </w:r>
      <w:r>
        <w:rPr>
          <w:rStyle w:val="-"/>
          <w:rFonts w:ascii="Times New Roman" w:hAnsi="Times New Roman" w:cs="Times New Roman"/>
          <w:sz w:val="28"/>
          <w:szCs w:val="28"/>
        </w:rPr>
        <w:t>и</w:t>
      </w:r>
      <w:r w:rsidR="00E85969" w:rsidRPr="006C224D">
        <w:rPr>
          <w:rFonts w:ascii="Times New Roman" w:hAnsi="Times New Roman" w:cs="Times New Roman"/>
          <w:sz w:val="28"/>
          <w:szCs w:val="28"/>
        </w:rPr>
        <w:t xml:space="preserve"> «О пенсионном обеспечении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969" w:rsidRPr="006C224D">
        <w:rPr>
          <w:rFonts w:ascii="Times New Roman" w:hAnsi="Times New Roman" w:cs="Times New Roman"/>
          <w:sz w:val="28"/>
          <w:szCs w:val="28"/>
        </w:rPr>
        <w:t xml:space="preserve">служащих органов местного самоуправления </w:t>
      </w:r>
      <w:proofErr w:type="spellStart"/>
      <w:r w:rsidR="00E85969" w:rsidRPr="006C224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85969" w:rsidRPr="006C224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85ED3">
        <w:rPr>
          <w:rFonts w:ascii="Times New Roman" w:hAnsi="Times New Roman" w:cs="Times New Roman"/>
          <w:sz w:val="28"/>
          <w:szCs w:val="28"/>
        </w:rPr>
        <w:t>округа</w:t>
      </w:r>
      <w:r w:rsidR="00760EA6">
        <w:rPr>
          <w:rFonts w:ascii="Times New Roman" w:hAnsi="Times New Roman" w:cs="Times New Roman"/>
          <w:sz w:val="28"/>
          <w:szCs w:val="28"/>
        </w:rPr>
        <w:t>».</w:t>
      </w:r>
    </w:p>
    <w:p w:rsidR="006C6DDE" w:rsidRPr="006C224D" w:rsidRDefault="00E85969" w:rsidP="0011617B">
      <w:pPr>
        <w:pStyle w:val="ac"/>
        <w:spacing w:after="0" w:line="300" w:lineRule="auto"/>
        <w:ind w:left="0"/>
        <w:jc w:val="both"/>
        <w:rPr>
          <w:sz w:val="28"/>
          <w:szCs w:val="28"/>
        </w:rPr>
      </w:pPr>
      <w:r w:rsidRPr="006C224D">
        <w:rPr>
          <w:rFonts w:ascii="Times New Roman" w:hAnsi="Times New Roman" w:cs="Times New Roman"/>
          <w:sz w:val="28"/>
          <w:szCs w:val="28"/>
        </w:rPr>
        <w:tab/>
        <w:t>2</w:t>
      </w:r>
      <w:r w:rsidR="00B85ED3">
        <w:rPr>
          <w:rFonts w:ascii="Times New Roman" w:hAnsi="Times New Roman" w:cs="Times New Roman"/>
          <w:sz w:val="28"/>
          <w:szCs w:val="28"/>
        </w:rPr>
        <w:t>.</w:t>
      </w:r>
      <w:r w:rsidR="0011617B">
        <w:rPr>
          <w:rFonts w:ascii="Times New Roman" w:hAnsi="Times New Roman" w:cs="Times New Roman"/>
          <w:sz w:val="28"/>
          <w:szCs w:val="28"/>
        </w:rPr>
        <w:t xml:space="preserve"> </w:t>
      </w:r>
      <w:r w:rsidR="00B85ED3">
        <w:rPr>
          <w:rFonts w:ascii="Times New Roman" w:hAnsi="Times New Roman" w:cs="Times New Roman"/>
          <w:sz w:val="28"/>
          <w:szCs w:val="28"/>
        </w:rPr>
        <w:t>Считать утратившим силу решение</w:t>
      </w:r>
      <w:r w:rsidRPr="006C224D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6C224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6C224D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B85ED3">
        <w:rPr>
          <w:rFonts w:ascii="Times New Roman" w:hAnsi="Times New Roman" w:cs="Times New Roman"/>
          <w:sz w:val="28"/>
          <w:szCs w:val="28"/>
        </w:rPr>
        <w:t>ипального района от 21.08.2007</w:t>
      </w:r>
      <w:r w:rsidRPr="006C224D">
        <w:rPr>
          <w:rFonts w:ascii="Times New Roman" w:hAnsi="Times New Roman" w:cs="Times New Roman"/>
          <w:sz w:val="28"/>
          <w:szCs w:val="28"/>
        </w:rPr>
        <w:t xml:space="preserve"> №</w:t>
      </w:r>
      <w:r w:rsidR="00760EA6">
        <w:rPr>
          <w:rFonts w:ascii="Times New Roman" w:hAnsi="Times New Roman" w:cs="Times New Roman"/>
          <w:sz w:val="28"/>
          <w:szCs w:val="28"/>
        </w:rPr>
        <w:t xml:space="preserve"> </w:t>
      </w:r>
      <w:r w:rsidRPr="006C224D">
        <w:rPr>
          <w:rFonts w:ascii="Times New Roman" w:hAnsi="Times New Roman" w:cs="Times New Roman"/>
          <w:sz w:val="28"/>
          <w:szCs w:val="28"/>
        </w:rPr>
        <w:t>252 «О положении «О пенсионном обеспечении муниципальных служащих Анучинского муниципального района».</w:t>
      </w:r>
    </w:p>
    <w:p w:rsidR="006C6DDE" w:rsidRPr="006C224D" w:rsidRDefault="00E85969" w:rsidP="0011617B">
      <w:pPr>
        <w:pStyle w:val="ConsPlusNormal"/>
        <w:spacing w:line="300" w:lineRule="auto"/>
        <w:jc w:val="both"/>
        <w:rPr>
          <w:sz w:val="28"/>
          <w:szCs w:val="28"/>
        </w:rPr>
      </w:pPr>
      <w:r w:rsidRPr="006C224D">
        <w:rPr>
          <w:rFonts w:ascii="Times New Roman" w:hAnsi="Times New Roman" w:cs="Times New Roman"/>
          <w:bCs/>
          <w:sz w:val="28"/>
          <w:szCs w:val="28"/>
        </w:rPr>
        <w:t xml:space="preserve">          3. Направить настоящее решение главе </w:t>
      </w:r>
      <w:proofErr w:type="spellStart"/>
      <w:r w:rsidRPr="006C224D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Pr="006C224D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B85ED3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Pr="006C224D">
        <w:rPr>
          <w:rFonts w:ascii="Times New Roman" w:hAnsi="Times New Roman" w:cs="Times New Roman"/>
          <w:bCs/>
          <w:sz w:val="28"/>
          <w:szCs w:val="28"/>
        </w:rPr>
        <w:t>для подписания и опубликования.</w:t>
      </w:r>
    </w:p>
    <w:p w:rsidR="006C6DDE" w:rsidRDefault="00E85969" w:rsidP="0011617B">
      <w:pPr>
        <w:pStyle w:val="ConsPlusNormal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24D">
        <w:rPr>
          <w:rFonts w:ascii="Times New Roman" w:hAnsi="Times New Roman" w:cs="Times New Roman"/>
          <w:bCs/>
          <w:sz w:val="28"/>
          <w:szCs w:val="28"/>
        </w:rPr>
        <w:t xml:space="preserve">          4. Решение вступает в силу со дня его официального опубликования.   </w:t>
      </w:r>
    </w:p>
    <w:p w:rsidR="0011617B" w:rsidRDefault="0011617B" w:rsidP="0011617B">
      <w:pPr>
        <w:pStyle w:val="ConsPlusNormal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17B" w:rsidRPr="00B85ED3" w:rsidRDefault="0011617B" w:rsidP="0011617B">
      <w:pPr>
        <w:pStyle w:val="ConsPlusNormal"/>
        <w:spacing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6C6DDE" w:rsidRPr="006C224D" w:rsidRDefault="00E859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4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6DDE" w:rsidRPr="006C224D" w:rsidRDefault="00E8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4D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6C6DDE" w:rsidRPr="006C224D" w:rsidRDefault="00E8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5ED3">
        <w:rPr>
          <w:rFonts w:ascii="Times New Roman" w:hAnsi="Times New Roman" w:cs="Times New Roman"/>
          <w:sz w:val="28"/>
          <w:szCs w:val="28"/>
        </w:rPr>
        <w:t>округа</w:t>
      </w:r>
      <w:r w:rsidRPr="006C22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Г.П.Тишина</w:t>
      </w:r>
    </w:p>
    <w:p w:rsidR="006C6DDE" w:rsidRPr="006C224D" w:rsidRDefault="006C6DDE">
      <w:pPr>
        <w:spacing w:after="0" w:line="240" w:lineRule="atLeast"/>
        <w:jc w:val="center"/>
        <w:rPr>
          <w:sz w:val="28"/>
          <w:szCs w:val="28"/>
        </w:rPr>
      </w:pPr>
    </w:p>
    <w:p w:rsidR="006C224D" w:rsidRPr="006C224D" w:rsidRDefault="006C224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224D" w:rsidRPr="006C224D" w:rsidSect="0046503D">
      <w:pgSz w:w="11906" w:h="16838"/>
      <w:pgMar w:top="1000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DE"/>
    <w:rsid w:val="00067A7B"/>
    <w:rsid w:val="000E723F"/>
    <w:rsid w:val="0011617B"/>
    <w:rsid w:val="00147175"/>
    <w:rsid w:val="001C27BD"/>
    <w:rsid w:val="00301B7E"/>
    <w:rsid w:val="00403714"/>
    <w:rsid w:val="00435846"/>
    <w:rsid w:val="004360C1"/>
    <w:rsid w:val="0046503D"/>
    <w:rsid w:val="00546800"/>
    <w:rsid w:val="005A3058"/>
    <w:rsid w:val="006A4CD3"/>
    <w:rsid w:val="006C224D"/>
    <w:rsid w:val="006C6DDE"/>
    <w:rsid w:val="00760EA6"/>
    <w:rsid w:val="00823CDE"/>
    <w:rsid w:val="008F32CF"/>
    <w:rsid w:val="009550FD"/>
    <w:rsid w:val="00990762"/>
    <w:rsid w:val="00AB6345"/>
    <w:rsid w:val="00B85ED3"/>
    <w:rsid w:val="00B96935"/>
    <w:rsid w:val="00BB2B7F"/>
    <w:rsid w:val="00BB6F5F"/>
    <w:rsid w:val="00D11DC9"/>
    <w:rsid w:val="00D90041"/>
    <w:rsid w:val="00E43A63"/>
    <w:rsid w:val="00E8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00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7C4B0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0A64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A64B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0A64B9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7C4B05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546800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546800"/>
    <w:rPr>
      <w:rFonts w:ascii="Times New Roman" w:hAnsi="Times New Roman" w:cs="Times New Roman"/>
      <w:b/>
      <w:i/>
      <w:sz w:val="26"/>
      <w:szCs w:val="26"/>
      <w:u w:val="single"/>
    </w:rPr>
  </w:style>
  <w:style w:type="character" w:customStyle="1" w:styleId="ListLabel3">
    <w:name w:val="ListLabel 3"/>
    <w:qFormat/>
    <w:rsid w:val="00546800"/>
    <w:rPr>
      <w:rFonts w:ascii="Times New Roman" w:hAnsi="Times New Roman" w:cs="Times New Roman"/>
      <w:color w:val="0000FF"/>
      <w:sz w:val="26"/>
      <w:szCs w:val="26"/>
    </w:rPr>
  </w:style>
  <w:style w:type="character" w:customStyle="1" w:styleId="ListLabel4">
    <w:name w:val="ListLabel 4"/>
    <w:qFormat/>
    <w:rsid w:val="00546800"/>
    <w:rPr>
      <w:rFonts w:ascii="Times New Roman" w:hAnsi="Times New Roman" w:cs="Times New Roman"/>
      <w:sz w:val="26"/>
      <w:szCs w:val="26"/>
    </w:rPr>
  </w:style>
  <w:style w:type="character" w:customStyle="1" w:styleId="ListLabel5">
    <w:name w:val="ListLabel 5"/>
    <w:qFormat/>
    <w:rsid w:val="00546800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546800"/>
    <w:rPr>
      <w:rFonts w:ascii="Times New Roman" w:hAnsi="Times New Roman" w:cs="Times New Roman"/>
      <w:b/>
      <w:i/>
      <w:sz w:val="26"/>
      <w:szCs w:val="26"/>
      <w:u w:val="single"/>
    </w:rPr>
  </w:style>
  <w:style w:type="character" w:customStyle="1" w:styleId="ListLabel7">
    <w:name w:val="ListLabel 7"/>
    <w:qFormat/>
    <w:rsid w:val="00546800"/>
    <w:rPr>
      <w:rFonts w:ascii="Times New Roman" w:hAnsi="Times New Roman" w:cs="Times New Roman"/>
      <w:color w:val="0000FF"/>
      <w:sz w:val="26"/>
      <w:szCs w:val="26"/>
    </w:rPr>
  </w:style>
  <w:style w:type="character" w:customStyle="1" w:styleId="ListLabel8">
    <w:name w:val="ListLabel 8"/>
    <w:qFormat/>
    <w:rsid w:val="00546800"/>
    <w:rPr>
      <w:rFonts w:ascii="Times New Roman" w:hAnsi="Times New Roman" w:cs="Times New Roman"/>
      <w:sz w:val="26"/>
      <w:szCs w:val="26"/>
    </w:rPr>
  </w:style>
  <w:style w:type="character" w:customStyle="1" w:styleId="ListLabel9">
    <w:name w:val="ListLabel 9"/>
    <w:qFormat/>
    <w:rsid w:val="00546800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546800"/>
    <w:rPr>
      <w:rFonts w:ascii="Times New Roman" w:hAnsi="Times New Roman" w:cs="Times New Roman"/>
      <w:b/>
      <w:i/>
      <w:sz w:val="26"/>
      <w:szCs w:val="26"/>
      <w:u w:val="single"/>
    </w:rPr>
  </w:style>
  <w:style w:type="character" w:customStyle="1" w:styleId="ListLabel11">
    <w:name w:val="ListLabel 11"/>
    <w:qFormat/>
    <w:rsid w:val="00546800"/>
    <w:rPr>
      <w:rFonts w:ascii="Times New Roman" w:hAnsi="Times New Roman" w:cs="Times New Roman"/>
      <w:color w:val="auto"/>
      <w:sz w:val="26"/>
      <w:szCs w:val="26"/>
      <w:u w:val="none"/>
    </w:rPr>
  </w:style>
  <w:style w:type="character" w:customStyle="1" w:styleId="ListLabel12">
    <w:name w:val="ListLabel 12"/>
    <w:qFormat/>
    <w:rsid w:val="00546800"/>
    <w:rPr>
      <w:rFonts w:ascii="Times New Roman" w:hAnsi="Times New Roman" w:cs="Times New Roman"/>
      <w:color w:val="auto"/>
      <w:sz w:val="26"/>
      <w:szCs w:val="26"/>
    </w:rPr>
  </w:style>
  <w:style w:type="character" w:customStyle="1" w:styleId="ListLabel13">
    <w:name w:val="ListLabel 13"/>
    <w:qFormat/>
    <w:rsid w:val="00546800"/>
    <w:rPr>
      <w:rFonts w:ascii="Times New Roman" w:hAnsi="Times New Roman" w:cs="Times New Roman"/>
      <w:color w:val="0000FF"/>
      <w:sz w:val="26"/>
      <w:szCs w:val="26"/>
    </w:rPr>
  </w:style>
  <w:style w:type="character" w:customStyle="1" w:styleId="ListLabel14">
    <w:name w:val="ListLabel 14"/>
    <w:qFormat/>
    <w:rsid w:val="00546800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46800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rsid w:val="00546800"/>
    <w:pPr>
      <w:spacing w:after="140"/>
    </w:pPr>
  </w:style>
  <w:style w:type="paragraph" w:styleId="a7">
    <w:name w:val="List"/>
    <w:basedOn w:val="a6"/>
    <w:rsid w:val="00546800"/>
    <w:rPr>
      <w:rFonts w:ascii="Times New Roman" w:hAnsi="Times New Roman" w:cs="Mangal"/>
    </w:rPr>
  </w:style>
  <w:style w:type="paragraph" w:styleId="a8">
    <w:name w:val="caption"/>
    <w:basedOn w:val="a"/>
    <w:qFormat/>
    <w:rsid w:val="0054680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9">
    <w:name w:val="index heading"/>
    <w:basedOn w:val="a"/>
    <w:qFormat/>
    <w:rsid w:val="00546800"/>
    <w:pPr>
      <w:suppressLineNumbers/>
    </w:pPr>
    <w:rPr>
      <w:rFonts w:ascii="Times New Roman" w:hAnsi="Times New Roman" w:cs="Mangal"/>
    </w:rPr>
  </w:style>
  <w:style w:type="paragraph" w:styleId="aa">
    <w:name w:val="Subtitle"/>
    <w:basedOn w:val="a"/>
    <w:qFormat/>
    <w:rsid w:val="000A64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A6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A64B9"/>
    <w:pPr>
      <w:widowControl w:val="0"/>
      <w:suppressAutoHyphens/>
    </w:pPr>
    <w:rPr>
      <w:rFonts w:ascii="Arial" w:eastAsia="Times New Roman" w:hAnsi="Arial" w:cs="Arial"/>
      <w:szCs w:val="20"/>
      <w:lang w:eastAsia="zh-CN"/>
    </w:rPr>
  </w:style>
  <w:style w:type="paragraph" w:customStyle="1" w:styleId="ConsPlusNonformat">
    <w:name w:val="ConsPlusNonformat"/>
    <w:qFormat/>
    <w:rsid w:val="00401767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c">
    <w:name w:val="List Paragraph"/>
    <w:basedOn w:val="a"/>
    <w:uiPriority w:val="34"/>
    <w:qFormat/>
    <w:rsid w:val="006802BD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546800"/>
    <w:pPr>
      <w:suppressLineNumbers/>
    </w:pPr>
  </w:style>
  <w:style w:type="paragraph" w:customStyle="1" w:styleId="ae">
    <w:name w:val="Заголовок таблицы"/>
    <w:basedOn w:val="ad"/>
    <w:qFormat/>
    <w:rsid w:val="00546800"/>
    <w:pPr>
      <w:jc w:val="center"/>
    </w:pPr>
    <w:rPr>
      <w:b/>
      <w:bCs/>
    </w:rPr>
  </w:style>
  <w:style w:type="table" w:styleId="af">
    <w:name w:val="Table Grid"/>
    <w:basedOn w:val="a1"/>
    <w:uiPriority w:val="59"/>
    <w:rsid w:val="00067A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7C4B0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0A64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A64B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0A64B9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7C4B05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i/>
      <w:sz w:val="26"/>
      <w:szCs w:val="26"/>
      <w:u w:val="single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/>
      <w:sz w:val="26"/>
      <w:szCs w:val="26"/>
    </w:rPr>
  </w:style>
  <w:style w:type="character" w:customStyle="1" w:styleId="ListLabel4">
    <w:name w:val="ListLabel 4"/>
    <w:qFormat/>
    <w:rPr>
      <w:rFonts w:ascii="Times New Roman" w:hAnsi="Times New Roman" w:cs="Times New Roman"/>
      <w:sz w:val="26"/>
      <w:szCs w:val="26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b/>
      <w:i/>
      <w:sz w:val="26"/>
      <w:szCs w:val="26"/>
      <w:u w:val="single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FF"/>
      <w:sz w:val="26"/>
      <w:szCs w:val="26"/>
    </w:rPr>
  </w:style>
  <w:style w:type="character" w:customStyle="1" w:styleId="ListLabel8">
    <w:name w:val="ListLabel 8"/>
    <w:qFormat/>
    <w:rPr>
      <w:rFonts w:ascii="Times New Roman" w:hAnsi="Times New Roman" w:cs="Times New Roman"/>
      <w:sz w:val="26"/>
      <w:szCs w:val="26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/>
      <w:sz w:val="26"/>
      <w:szCs w:val="26"/>
      <w:u w:val="single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auto"/>
      <w:sz w:val="26"/>
      <w:szCs w:val="26"/>
      <w:u w:val="none"/>
    </w:rPr>
  </w:style>
  <w:style w:type="character" w:customStyle="1" w:styleId="ListLabel12">
    <w:name w:val="ListLabel 12"/>
    <w:qFormat/>
    <w:rPr>
      <w:rFonts w:ascii="Times New Roman" w:hAnsi="Times New Roman" w:cs="Times New Roman"/>
      <w:color w:val="auto"/>
      <w:sz w:val="26"/>
      <w:szCs w:val="26"/>
    </w:rPr>
  </w:style>
  <w:style w:type="character" w:customStyle="1" w:styleId="ListLabel13">
    <w:name w:val="ListLabel 13"/>
    <w:qFormat/>
    <w:rPr>
      <w:rFonts w:ascii="Times New Roman" w:hAnsi="Times New Roman" w:cs="Times New Roman"/>
      <w:color w:val="0000FF"/>
      <w:sz w:val="26"/>
      <w:szCs w:val="26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a">
    <w:name w:val="Subtitle"/>
    <w:basedOn w:val="a"/>
    <w:qFormat/>
    <w:rsid w:val="000A64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A6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A64B9"/>
    <w:pPr>
      <w:widowControl w:val="0"/>
      <w:suppressAutoHyphens/>
    </w:pPr>
    <w:rPr>
      <w:rFonts w:ascii="Arial" w:eastAsia="Times New Roman" w:hAnsi="Arial" w:cs="Arial"/>
      <w:szCs w:val="20"/>
      <w:lang w:eastAsia="zh-CN"/>
    </w:rPr>
  </w:style>
  <w:style w:type="paragraph" w:customStyle="1" w:styleId="ConsPlusNonformat">
    <w:name w:val="ConsPlusNonformat"/>
    <w:qFormat/>
    <w:rsid w:val="00401767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c">
    <w:name w:val="List Paragraph"/>
    <w:basedOn w:val="a"/>
    <w:uiPriority w:val="34"/>
    <w:qFormat/>
    <w:rsid w:val="006802BD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2DD6-6B29-48CA-A143-2A2294AA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Спитцина</dc:creator>
  <cp:lastModifiedBy>TishinaGP</cp:lastModifiedBy>
  <cp:revision>12</cp:revision>
  <cp:lastPrinted>2020-10-01T01:27:00Z</cp:lastPrinted>
  <dcterms:created xsi:type="dcterms:W3CDTF">2020-07-15T00:02:00Z</dcterms:created>
  <dcterms:modified xsi:type="dcterms:W3CDTF">2020-10-01T01:29:00Z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