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77" w:rsidRDefault="00277477" w:rsidP="00277477">
      <w:pPr>
        <w:pStyle w:val="ConsPlusTitle"/>
        <w:jc w:val="center"/>
        <w:rPr>
          <w:rFonts w:ascii="Times New Roman" w:hAnsi="Times New Roman" w:cs="Times New Roman"/>
          <w:sz w:val="28"/>
          <w:szCs w:val="28"/>
        </w:rPr>
      </w:pPr>
      <w:bookmarkStart w:id="0" w:name="_GoBack"/>
      <w:bookmarkEnd w:id="0"/>
    </w:p>
    <w:p w:rsidR="00A16CF1" w:rsidRDefault="00A16CF1" w:rsidP="00A16CF1">
      <w:pPr>
        <w:widowControl w:val="0"/>
        <w:shd w:val="clear" w:color="auto" w:fill="FFFFFF"/>
        <w:autoSpaceDE w:val="0"/>
        <w:autoSpaceDN w:val="0"/>
        <w:adjustRightInd w:val="0"/>
        <w:jc w:val="center"/>
        <w:rPr>
          <w:rFonts w:ascii="Times New Roman CYR" w:hAnsi="Times New Roman CYR" w:cs="Times New Roman CYR"/>
          <w:color w:val="000000"/>
          <w:sz w:val="18"/>
          <w:szCs w:val="18"/>
        </w:rPr>
      </w:pPr>
      <w:r>
        <w:rPr>
          <w:rFonts w:ascii="Arial CYR" w:hAnsi="Arial CYR" w:cs="Arial CYR"/>
          <w:noProof/>
          <w:sz w:val="20"/>
          <w:szCs w:val="20"/>
          <w:lang w:eastAsia="ru-RU"/>
        </w:rPr>
        <w:drawing>
          <wp:inline distT="0" distB="0" distL="0" distR="0">
            <wp:extent cx="746760" cy="10591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6760" cy="1059180"/>
                    </a:xfrm>
                    <a:prstGeom prst="rect">
                      <a:avLst/>
                    </a:prstGeom>
                    <a:noFill/>
                    <a:ln w="9525">
                      <a:noFill/>
                      <a:miter lim="800000"/>
                      <a:headEnd/>
                      <a:tailEnd/>
                    </a:ln>
                  </pic:spPr>
                </pic:pic>
              </a:graphicData>
            </a:graphic>
          </wp:inline>
        </w:drawing>
      </w:r>
      <w:r>
        <w:rPr>
          <w:rFonts w:ascii="Arial CYR" w:hAnsi="Arial CYR" w:cs="Arial CYR"/>
          <w:sz w:val="20"/>
          <w:szCs w:val="20"/>
        </w:rPr>
        <w:t xml:space="preserve"> </w:t>
      </w:r>
    </w:p>
    <w:p w:rsidR="00A16CF1" w:rsidRDefault="00A16CF1" w:rsidP="00A16CF1">
      <w:pPr>
        <w:widowControl w:val="0"/>
        <w:shd w:val="clear" w:color="auto" w:fill="FFFFFF"/>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ДУМА</w:t>
      </w:r>
    </w:p>
    <w:p w:rsidR="00A16CF1" w:rsidRDefault="00A16CF1" w:rsidP="00A16CF1">
      <w:pPr>
        <w:widowControl w:val="0"/>
        <w:shd w:val="clear" w:color="auto" w:fill="FFFFFF"/>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АНУЧИНСКОГО МУНИЦИПАЛЬНОГО ОКРУГА</w:t>
      </w:r>
    </w:p>
    <w:p w:rsidR="00A16CF1" w:rsidRDefault="00A16CF1" w:rsidP="00A16CF1">
      <w:pPr>
        <w:widowControl w:val="0"/>
        <w:shd w:val="clear" w:color="auto" w:fill="FFFFFF"/>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ПРИМОРСКОГО КРАЯ</w:t>
      </w:r>
    </w:p>
    <w:p w:rsidR="00A16CF1" w:rsidRDefault="00A16CF1" w:rsidP="00A16CF1">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16CF1" w:rsidRPr="00CA6310" w:rsidRDefault="00CF134A" w:rsidP="00CA6310">
      <w:pPr>
        <w:widowControl w:val="0"/>
        <w:shd w:val="clear" w:color="auto" w:fill="FFFFFF"/>
        <w:autoSpaceDE w:val="0"/>
        <w:autoSpaceDN w:val="0"/>
        <w:adjustRightInd w:val="0"/>
        <w:jc w:val="center"/>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Р Е Ш Е Н И Е</w:t>
      </w:r>
    </w:p>
    <w:p w:rsidR="00A16CF1" w:rsidRPr="00F8538D" w:rsidRDefault="00A16CF1" w:rsidP="00A16CF1">
      <w:pPr>
        <w:pStyle w:val="ConsNormal"/>
        <w:widowControl/>
        <w:ind w:right="0" w:firstLine="0"/>
        <w:jc w:val="center"/>
        <w:rPr>
          <w:rFonts w:ascii="Times New Roman" w:hAnsi="Times New Roman" w:cs="Times New Roman"/>
          <w:b/>
          <w:bCs/>
          <w:sz w:val="28"/>
          <w:szCs w:val="28"/>
        </w:rPr>
      </w:pPr>
      <w:r w:rsidRPr="00F8538D">
        <w:rPr>
          <w:rFonts w:ascii="Times New Roman" w:hAnsi="Times New Roman" w:cs="Times New Roman"/>
          <w:b/>
          <w:bCs/>
          <w:sz w:val="28"/>
          <w:szCs w:val="28"/>
        </w:rPr>
        <w:t>О</w:t>
      </w:r>
      <w:r>
        <w:rPr>
          <w:rFonts w:ascii="Times New Roman" w:hAnsi="Times New Roman" w:cs="Times New Roman"/>
          <w:b/>
          <w:bCs/>
          <w:sz w:val="28"/>
          <w:szCs w:val="28"/>
        </w:rPr>
        <w:t xml:space="preserve"> Положении «О порядке управления, владения, пользовании и распоряжения  </w:t>
      </w:r>
      <w:r w:rsidRPr="00F8538D">
        <w:rPr>
          <w:rFonts w:ascii="Times New Roman" w:hAnsi="Times New Roman" w:cs="Times New Roman"/>
          <w:b/>
          <w:bCs/>
          <w:sz w:val="28"/>
          <w:szCs w:val="28"/>
        </w:rPr>
        <w:t xml:space="preserve"> </w:t>
      </w:r>
      <w:r>
        <w:rPr>
          <w:rFonts w:ascii="Times New Roman" w:hAnsi="Times New Roman" w:cs="Times New Roman"/>
          <w:b/>
          <w:bCs/>
          <w:sz w:val="28"/>
          <w:szCs w:val="28"/>
        </w:rPr>
        <w:t>имуществом, находящимся в муниципальной собственности Анучинского муниципального округа»</w:t>
      </w:r>
    </w:p>
    <w:p w:rsidR="00A16CF1" w:rsidRDefault="00A16CF1" w:rsidP="00A16CF1">
      <w:pPr>
        <w:pStyle w:val="ConsNormal"/>
        <w:widowControl/>
        <w:ind w:right="0" w:firstLine="0"/>
        <w:jc w:val="center"/>
        <w:rPr>
          <w:rFonts w:ascii="Times New Roman CYR" w:hAnsi="Times New Roman CYR" w:cs="Times New Roman CYR"/>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16CF1" w:rsidTr="00A16CF1">
        <w:tc>
          <w:tcPr>
            <w:tcW w:w="4785" w:type="dxa"/>
          </w:tcPr>
          <w:p w:rsidR="00A16CF1" w:rsidRDefault="00A16CF1" w:rsidP="00A16CF1">
            <w:pPr>
              <w:pStyle w:val="ConsNormal"/>
              <w:widowControl/>
              <w:ind w:right="0" w:firstLine="0"/>
              <w:jc w:val="center"/>
              <w:rPr>
                <w:rFonts w:ascii="Times New Roman CYR" w:hAnsi="Times New Roman CYR" w:cs="Times New Roman CYR"/>
                <w:color w:val="000000"/>
                <w:sz w:val="28"/>
                <w:szCs w:val="28"/>
              </w:rPr>
            </w:pPr>
          </w:p>
        </w:tc>
        <w:tc>
          <w:tcPr>
            <w:tcW w:w="4786" w:type="dxa"/>
          </w:tcPr>
          <w:p w:rsidR="00A16CF1" w:rsidRDefault="00A16CF1" w:rsidP="00A16CF1">
            <w:pPr>
              <w:pStyle w:val="ConsNormal"/>
              <w:widowControl/>
              <w:ind w:right="0" w:firstLine="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Принято</w:t>
            </w:r>
          </w:p>
          <w:p w:rsidR="00A16CF1" w:rsidRDefault="00A16CF1" w:rsidP="00A16CF1">
            <w:pPr>
              <w:pStyle w:val="ConsNormal"/>
              <w:widowControl/>
              <w:ind w:right="0" w:firstLine="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Думой Анучинского</w:t>
            </w:r>
          </w:p>
          <w:p w:rsidR="00A16CF1" w:rsidRDefault="00A16CF1" w:rsidP="00A16CF1">
            <w:pPr>
              <w:pStyle w:val="ConsNormal"/>
              <w:widowControl/>
              <w:ind w:right="0" w:firstLine="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муниципального округа</w:t>
            </w:r>
          </w:p>
        </w:tc>
      </w:tr>
    </w:tbl>
    <w:p w:rsidR="00A16CF1" w:rsidRPr="00C53439" w:rsidRDefault="00A16CF1" w:rsidP="00A16CF1">
      <w:pPr>
        <w:widowControl w:val="0"/>
        <w:shd w:val="clear" w:color="auto" w:fill="FFFFFF"/>
        <w:autoSpaceDE w:val="0"/>
        <w:autoSpaceDN w:val="0"/>
        <w:adjustRightInd w:val="0"/>
        <w:rPr>
          <w:rFonts w:ascii="Times New Roman CYR" w:hAnsi="Times New Roman CYR" w:cs="Times New Roman CYR"/>
          <w:color w:val="000000"/>
          <w:sz w:val="28"/>
          <w:szCs w:val="28"/>
        </w:rPr>
      </w:pPr>
    </w:p>
    <w:p w:rsidR="00A16CF1" w:rsidRPr="00A16CF1" w:rsidRDefault="00A16CF1" w:rsidP="00CA6310">
      <w:pPr>
        <w:widowControl w:val="0"/>
        <w:shd w:val="clear" w:color="auto" w:fill="FFFFFF"/>
        <w:tabs>
          <w:tab w:val="left" w:pos="0"/>
        </w:tabs>
        <w:autoSpaceDE w:val="0"/>
        <w:autoSpaceDN w:val="0"/>
        <w:adjustRightInd w:val="0"/>
        <w:spacing w:line="240" w:lineRule="auto"/>
        <w:ind w:firstLine="720"/>
        <w:jc w:val="both"/>
        <w:rPr>
          <w:rFonts w:ascii="Times New Roman" w:hAnsi="Times New Roman" w:cs="Times New Roman"/>
          <w:color w:val="000000"/>
          <w:sz w:val="28"/>
          <w:szCs w:val="28"/>
        </w:rPr>
      </w:pPr>
      <w:r w:rsidRPr="00A16CF1">
        <w:rPr>
          <w:rFonts w:ascii="Times New Roman" w:hAnsi="Times New Roman" w:cs="Times New Roman"/>
          <w:sz w:val="28"/>
          <w:szCs w:val="28"/>
        </w:rPr>
        <w:t>В соответствии со статьей 16 Федерального закона от 06.10.2003 № 131-ФЗ «Об общих принципах организации местного самоуправления в Российской Федерации», Уставом Анучинского муниципального округа:</w:t>
      </w:r>
      <w:r w:rsidRPr="00A16CF1">
        <w:rPr>
          <w:rFonts w:ascii="Times New Roman" w:hAnsi="Times New Roman" w:cs="Times New Roman"/>
          <w:color w:val="000000"/>
          <w:sz w:val="28"/>
          <w:szCs w:val="28"/>
        </w:rPr>
        <w:t xml:space="preserve"> </w:t>
      </w:r>
    </w:p>
    <w:p w:rsidR="00A16CF1" w:rsidRPr="00A16CF1" w:rsidRDefault="00A16CF1" w:rsidP="00CA6310">
      <w:pPr>
        <w:pStyle w:val="ConsNormal"/>
        <w:widowControl/>
        <w:ind w:right="0" w:hanging="360"/>
        <w:jc w:val="both"/>
        <w:rPr>
          <w:rFonts w:ascii="Times New Roman" w:hAnsi="Times New Roman" w:cs="Times New Roman"/>
          <w:bCs/>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1. Утвердить Положение </w:t>
      </w:r>
      <w:r w:rsidRPr="00A16CF1">
        <w:rPr>
          <w:rFonts w:ascii="Times New Roman" w:hAnsi="Times New Roman" w:cs="Times New Roman"/>
          <w:color w:val="000000"/>
          <w:sz w:val="28"/>
          <w:szCs w:val="28"/>
        </w:rPr>
        <w:t>«</w:t>
      </w:r>
      <w:r w:rsidRPr="00A16CF1">
        <w:rPr>
          <w:rFonts w:ascii="Times New Roman" w:hAnsi="Times New Roman" w:cs="Times New Roman"/>
          <w:bCs/>
          <w:sz w:val="28"/>
          <w:szCs w:val="28"/>
        </w:rPr>
        <w:t>О порядке управления, владения, пользовании и распоряжения   имуществом, находящимся в муниципальной собственности Анучинского муниципального округа».</w:t>
      </w:r>
    </w:p>
    <w:p w:rsidR="00A16CF1" w:rsidRDefault="00CA6310" w:rsidP="00CA6310">
      <w:pPr>
        <w:pStyle w:val="ConsNormal"/>
        <w:widowControl/>
        <w:ind w:right="0" w:hanging="36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2. С</w:t>
      </w:r>
      <w:r w:rsidR="00A16CF1">
        <w:rPr>
          <w:rFonts w:ascii="Times New Roman" w:hAnsi="Times New Roman" w:cs="Times New Roman"/>
          <w:color w:val="000000"/>
          <w:sz w:val="28"/>
          <w:szCs w:val="28"/>
        </w:rPr>
        <w:t xml:space="preserve">читать утратившим силу решение Думы Анучинского муниципального округа от 27.04.2011 № 140-НПА </w:t>
      </w:r>
      <w:r w:rsidR="005F7B5B">
        <w:rPr>
          <w:rFonts w:ascii="Times New Roman" w:hAnsi="Times New Roman" w:cs="Times New Roman"/>
          <w:color w:val="000000"/>
          <w:sz w:val="28"/>
          <w:szCs w:val="28"/>
        </w:rPr>
        <w:t>«</w:t>
      </w:r>
      <w:r w:rsidR="005F7B5B" w:rsidRPr="00A16CF1">
        <w:rPr>
          <w:rFonts w:ascii="Times New Roman" w:hAnsi="Times New Roman" w:cs="Times New Roman"/>
          <w:bCs/>
          <w:sz w:val="28"/>
          <w:szCs w:val="28"/>
        </w:rPr>
        <w:t>О порядке у</w:t>
      </w:r>
      <w:r w:rsidR="005F7B5B">
        <w:rPr>
          <w:rFonts w:ascii="Times New Roman" w:hAnsi="Times New Roman" w:cs="Times New Roman"/>
          <w:bCs/>
          <w:sz w:val="28"/>
          <w:szCs w:val="28"/>
        </w:rPr>
        <w:t>правления, владения</w:t>
      </w:r>
      <w:r w:rsidR="005F7B5B" w:rsidRPr="00A16CF1">
        <w:rPr>
          <w:rFonts w:ascii="Times New Roman" w:hAnsi="Times New Roman" w:cs="Times New Roman"/>
          <w:bCs/>
          <w:sz w:val="28"/>
          <w:szCs w:val="28"/>
        </w:rPr>
        <w:t xml:space="preserve"> и распоряжения   имуществом, находящимся в муниципальной собственности Анучинского муниципального </w:t>
      </w:r>
      <w:r w:rsidR="005F7B5B">
        <w:rPr>
          <w:rFonts w:ascii="Times New Roman" w:hAnsi="Times New Roman" w:cs="Times New Roman"/>
          <w:bCs/>
          <w:sz w:val="28"/>
          <w:szCs w:val="28"/>
        </w:rPr>
        <w:t>района</w:t>
      </w:r>
      <w:r w:rsidR="005F7B5B" w:rsidRPr="00A16CF1">
        <w:rPr>
          <w:rFonts w:ascii="Times New Roman" w:hAnsi="Times New Roman" w:cs="Times New Roman"/>
          <w:bCs/>
          <w:sz w:val="28"/>
          <w:szCs w:val="28"/>
        </w:rPr>
        <w:t>».</w:t>
      </w:r>
    </w:p>
    <w:p w:rsidR="005F7B5B" w:rsidRDefault="005F7B5B" w:rsidP="00CA6310">
      <w:pPr>
        <w:pStyle w:val="ConsNormal"/>
        <w:widowControl/>
        <w:ind w:right="0" w:hanging="36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3. Настоящее решение опубликовать в средствах массовой информации и на официальном сайте администрации Анучинского муниципального округа.</w:t>
      </w:r>
    </w:p>
    <w:p w:rsidR="005F7B5B" w:rsidRDefault="005F7B5B" w:rsidP="00CA6310">
      <w:pPr>
        <w:pStyle w:val="ConsNormal"/>
        <w:widowControl/>
        <w:ind w:right="0" w:hanging="36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4. Настоящее решение вступает в силу со дня его официального опубликования.</w:t>
      </w:r>
    </w:p>
    <w:p w:rsidR="005F7B5B" w:rsidRPr="00C53439" w:rsidRDefault="005F7B5B" w:rsidP="00A16CF1">
      <w:pPr>
        <w:pStyle w:val="ConsNormal"/>
        <w:widowControl/>
        <w:spacing w:line="360" w:lineRule="auto"/>
        <w:ind w:right="0" w:hanging="360"/>
        <w:jc w:val="both"/>
        <w:rPr>
          <w:rFonts w:ascii="Times New Roman" w:hAnsi="Times New Roman" w:cs="Times New Roman"/>
          <w:color w:val="000000"/>
          <w:sz w:val="28"/>
          <w:szCs w:val="28"/>
        </w:rPr>
      </w:pPr>
    </w:p>
    <w:p w:rsidR="00A16CF1" w:rsidRPr="00C53439" w:rsidRDefault="00A16CF1" w:rsidP="005F7B5B">
      <w:pPr>
        <w:widowControl w:val="0"/>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rPr>
      </w:pPr>
      <w:r w:rsidRPr="00C53439">
        <w:rPr>
          <w:rFonts w:ascii="Times New Roman CYR" w:hAnsi="Times New Roman CYR" w:cs="Times New Roman CYR"/>
          <w:color w:val="000000"/>
          <w:sz w:val="28"/>
          <w:szCs w:val="28"/>
        </w:rPr>
        <w:t>Глава Анучинского</w:t>
      </w:r>
    </w:p>
    <w:p w:rsidR="00A16CF1" w:rsidRPr="00C53439" w:rsidRDefault="00A16CF1" w:rsidP="005F7B5B">
      <w:pPr>
        <w:widowControl w:val="0"/>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rPr>
      </w:pPr>
      <w:r w:rsidRPr="00C53439">
        <w:rPr>
          <w:rFonts w:ascii="Times New Roman CYR" w:hAnsi="Times New Roman CYR" w:cs="Times New Roman CYR"/>
          <w:color w:val="000000"/>
          <w:sz w:val="28"/>
          <w:szCs w:val="28"/>
        </w:rPr>
        <w:t xml:space="preserve">муниципального округа                           </w:t>
      </w:r>
      <w:r>
        <w:rPr>
          <w:rFonts w:ascii="Times New Roman CYR" w:hAnsi="Times New Roman CYR" w:cs="Times New Roman CYR"/>
          <w:color w:val="000000"/>
          <w:sz w:val="28"/>
          <w:szCs w:val="28"/>
        </w:rPr>
        <w:t xml:space="preserve">           </w:t>
      </w:r>
      <w:r w:rsidRPr="00C53439">
        <w:rPr>
          <w:rFonts w:ascii="Times New Roman CYR" w:hAnsi="Times New Roman CYR" w:cs="Times New Roman CYR"/>
          <w:color w:val="000000"/>
          <w:sz w:val="28"/>
          <w:szCs w:val="28"/>
        </w:rPr>
        <w:t xml:space="preserve">          </w:t>
      </w:r>
      <w:r w:rsidRPr="00F7293E">
        <w:rPr>
          <w:rFonts w:ascii="Times New Roman CYR" w:hAnsi="Times New Roman CYR" w:cs="Times New Roman CYR"/>
          <w:color w:val="000000"/>
          <w:sz w:val="26"/>
          <w:szCs w:val="26"/>
        </w:rPr>
        <w:t>С.А</w:t>
      </w:r>
      <w:r w:rsidRPr="00C53439">
        <w:rPr>
          <w:rFonts w:ascii="Times New Roman CYR" w:hAnsi="Times New Roman CYR" w:cs="Times New Roman CYR"/>
          <w:color w:val="000000"/>
          <w:sz w:val="28"/>
          <w:szCs w:val="28"/>
        </w:rPr>
        <w:t>. Понуровский</w:t>
      </w:r>
    </w:p>
    <w:p w:rsidR="00A16CF1" w:rsidRDefault="00A16CF1" w:rsidP="00A16CF1">
      <w:pPr>
        <w:widowControl w:val="0"/>
        <w:shd w:val="clear" w:color="auto" w:fill="FFFFFF"/>
        <w:autoSpaceDE w:val="0"/>
        <w:autoSpaceDN w:val="0"/>
        <w:adjustRightInd w:val="0"/>
        <w:jc w:val="both"/>
        <w:rPr>
          <w:rFonts w:ascii="Times New Roman CYR" w:hAnsi="Times New Roman CYR" w:cs="Times New Roman CYR"/>
          <w:color w:val="000000"/>
          <w:sz w:val="26"/>
          <w:szCs w:val="26"/>
        </w:rPr>
      </w:pPr>
      <w:r w:rsidRPr="00F7293E">
        <w:rPr>
          <w:rFonts w:ascii="Times New Roman CYR" w:hAnsi="Times New Roman CYR" w:cs="Times New Roman CYR"/>
          <w:color w:val="000000"/>
          <w:sz w:val="26"/>
          <w:szCs w:val="26"/>
        </w:rPr>
        <w:t xml:space="preserve">       </w:t>
      </w:r>
    </w:p>
    <w:p w:rsidR="00A16CF1" w:rsidRDefault="00A16CF1" w:rsidP="00A16CF1">
      <w:pPr>
        <w:widowControl w:val="0"/>
        <w:shd w:val="clear" w:color="auto" w:fill="FFFFFF"/>
        <w:autoSpaceDE w:val="0"/>
        <w:autoSpaceDN w:val="0"/>
        <w:adjustRightInd w:val="0"/>
        <w:jc w:val="both"/>
        <w:rPr>
          <w:rFonts w:ascii="Times New Roman CYR" w:hAnsi="Times New Roman CYR" w:cs="Times New Roman CYR"/>
          <w:color w:val="000000"/>
          <w:sz w:val="26"/>
          <w:szCs w:val="26"/>
        </w:rPr>
      </w:pPr>
    </w:p>
    <w:p w:rsidR="00A16CF1" w:rsidRPr="005F7B5B" w:rsidRDefault="00A16CF1" w:rsidP="005F7B5B">
      <w:pPr>
        <w:spacing w:after="0" w:line="240" w:lineRule="auto"/>
        <w:rPr>
          <w:rFonts w:ascii="Times New Roman" w:hAnsi="Times New Roman" w:cs="Times New Roman"/>
          <w:sz w:val="28"/>
          <w:szCs w:val="28"/>
        </w:rPr>
      </w:pPr>
      <w:r w:rsidRPr="005F7B5B">
        <w:rPr>
          <w:rFonts w:ascii="Times New Roman" w:hAnsi="Times New Roman" w:cs="Times New Roman"/>
          <w:sz w:val="28"/>
          <w:szCs w:val="28"/>
        </w:rPr>
        <w:t>с. Анучино</w:t>
      </w:r>
    </w:p>
    <w:p w:rsidR="00A16CF1" w:rsidRPr="005F7B5B" w:rsidRDefault="00A16CF1" w:rsidP="005F7B5B">
      <w:pPr>
        <w:spacing w:after="0" w:line="240" w:lineRule="auto"/>
        <w:rPr>
          <w:rFonts w:ascii="Times New Roman" w:hAnsi="Times New Roman" w:cs="Times New Roman"/>
          <w:sz w:val="28"/>
          <w:szCs w:val="28"/>
        </w:rPr>
      </w:pPr>
      <w:r w:rsidRPr="005F7B5B">
        <w:rPr>
          <w:rFonts w:ascii="Times New Roman" w:hAnsi="Times New Roman" w:cs="Times New Roman"/>
          <w:sz w:val="28"/>
          <w:szCs w:val="28"/>
        </w:rPr>
        <w:t>25 ноября 2020 года</w:t>
      </w:r>
    </w:p>
    <w:p w:rsidR="00A16CF1" w:rsidRPr="005F7B5B" w:rsidRDefault="00A16CF1" w:rsidP="005F7B5B">
      <w:pPr>
        <w:spacing w:after="0" w:line="240" w:lineRule="auto"/>
        <w:rPr>
          <w:rFonts w:ascii="Times New Roman" w:hAnsi="Times New Roman" w:cs="Times New Roman"/>
          <w:sz w:val="28"/>
          <w:szCs w:val="28"/>
        </w:rPr>
      </w:pPr>
    </w:p>
    <w:p w:rsidR="00CA6310" w:rsidRPr="00CA6310" w:rsidRDefault="00A16CF1" w:rsidP="00CA6310">
      <w:pPr>
        <w:spacing w:after="0" w:line="240" w:lineRule="auto"/>
        <w:rPr>
          <w:rFonts w:ascii="Times New Roman" w:hAnsi="Times New Roman" w:cs="Times New Roman"/>
          <w:color w:val="000000"/>
          <w:sz w:val="26"/>
          <w:szCs w:val="26"/>
        </w:rPr>
      </w:pPr>
      <w:r w:rsidRPr="005F7B5B">
        <w:rPr>
          <w:rFonts w:ascii="Times New Roman" w:hAnsi="Times New Roman" w:cs="Times New Roman"/>
          <w:sz w:val="28"/>
          <w:szCs w:val="28"/>
        </w:rPr>
        <w:t>№</w:t>
      </w:r>
      <w:r w:rsidR="005F7B5B">
        <w:rPr>
          <w:rFonts w:ascii="Times New Roman" w:hAnsi="Times New Roman" w:cs="Times New Roman"/>
          <w:sz w:val="28"/>
          <w:szCs w:val="28"/>
        </w:rPr>
        <w:t xml:space="preserve">   </w:t>
      </w:r>
      <w:r w:rsidR="00CF134A">
        <w:rPr>
          <w:rFonts w:ascii="Times New Roman" w:hAnsi="Times New Roman" w:cs="Times New Roman"/>
          <w:sz w:val="28"/>
          <w:szCs w:val="28"/>
        </w:rPr>
        <w:t>127</w:t>
      </w:r>
      <w:r w:rsidR="005F7B5B">
        <w:rPr>
          <w:rFonts w:ascii="Times New Roman" w:hAnsi="Times New Roman" w:cs="Times New Roman"/>
          <w:sz w:val="28"/>
          <w:szCs w:val="28"/>
        </w:rPr>
        <w:t>-Н</w:t>
      </w:r>
      <w:r w:rsidR="00CA6310">
        <w:rPr>
          <w:rFonts w:ascii="Times New Roman" w:hAnsi="Times New Roman" w:cs="Times New Roman"/>
          <w:sz w:val="28"/>
          <w:szCs w:val="28"/>
        </w:rPr>
        <w:t>ПА</w:t>
      </w:r>
    </w:p>
    <w:p w:rsidR="00CF134A" w:rsidRDefault="00CF134A" w:rsidP="005F7B5B">
      <w:pPr>
        <w:pStyle w:val="ConsPlusTitle"/>
        <w:jc w:val="right"/>
        <w:rPr>
          <w:rFonts w:ascii="Times New Roman" w:hAnsi="Times New Roman" w:cs="Times New Roman"/>
          <w:b w:val="0"/>
          <w:sz w:val="28"/>
          <w:szCs w:val="28"/>
        </w:rPr>
      </w:pPr>
    </w:p>
    <w:p w:rsidR="005F7B5B" w:rsidRPr="005F7B5B" w:rsidRDefault="005F7B5B" w:rsidP="005F7B5B">
      <w:pPr>
        <w:pStyle w:val="ConsPlusTitle"/>
        <w:jc w:val="right"/>
        <w:rPr>
          <w:rFonts w:ascii="Times New Roman" w:hAnsi="Times New Roman" w:cs="Times New Roman"/>
          <w:b w:val="0"/>
          <w:sz w:val="28"/>
          <w:szCs w:val="28"/>
        </w:rPr>
      </w:pPr>
      <w:r w:rsidRPr="005F7B5B">
        <w:rPr>
          <w:rFonts w:ascii="Times New Roman" w:hAnsi="Times New Roman" w:cs="Times New Roman"/>
          <w:b w:val="0"/>
          <w:sz w:val="28"/>
          <w:szCs w:val="28"/>
        </w:rPr>
        <w:lastRenderedPageBreak/>
        <w:t>Утверждено</w:t>
      </w:r>
    </w:p>
    <w:p w:rsidR="005F7B5B" w:rsidRPr="005F7B5B" w:rsidRDefault="005F7B5B" w:rsidP="005F7B5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w:t>
      </w:r>
      <w:r w:rsidRPr="005F7B5B">
        <w:rPr>
          <w:rFonts w:ascii="Times New Roman" w:hAnsi="Times New Roman" w:cs="Times New Roman"/>
          <w:b w:val="0"/>
          <w:sz w:val="28"/>
          <w:szCs w:val="28"/>
        </w:rPr>
        <w:t xml:space="preserve">ешением </w:t>
      </w:r>
      <w:r>
        <w:rPr>
          <w:rFonts w:ascii="Times New Roman" w:hAnsi="Times New Roman" w:cs="Times New Roman"/>
          <w:b w:val="0"/>
          <w:sz w:val="28"/>
          <w:szCs w:val="28"/>
        </w:rPr>
        <w:t>Думы А</w:t>
      </w:r>
      <w:r w:rsidRPr="005F7B5B">
        <w:rPr>
          <w:rFonts w:ascii="Times New Roman" w:hAnsi="Times New Roman" w:cs="Times New Roman"/>
          <w:b w:val="0"/>
          <w:sz w:val="28"/>
          <w:szCs w:val="28"/>
        </w:rPr>
        <w:t>нучинского</w:t>
      </w:r>
    </w:p>
    <w:p w:rsidR="005F7B5B" w:rsidRPr="005F7B5B" w:rsidRDefault="005F7B5B" w:rsidP="005F7B5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w:t>
      </w:r>
      <w:r w:rsidRPr="005F7B5B">
        <w:rPr>
          <w:rFonts w:ascii="Times New Roman" w:hAnsi="Times New Roman" w:cs="Times New Roman"/>
          <w:b w:val="0"/>
          <w:sz w:val="28"/>
          <w:szCs w:val="28"/>
        </w:rPr>
        <w:t>униципального округа</w:t>
      </w:r>
    </w:p>
    <w:p w:rsidR="005F7B5B" w:rsidRPr="005F7B5B" w:rsidRDefault="00CF134A" w:rsidP="005F7B5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25.11.2020 № 127</w:t>
      </w:r>
      <w:r w:rsidR="005F7B5B" w:rsidRPr="005F7B5B">
        <w:rPr>
          <w:rFonts w:ascii="Times New Roman" w:hAnsi="Times New Roman" w:cs="Times New Roman"/>
          <w:b w:val="0"/>
          <w:sz w:val="28"/>
          <w:szCs w:val="28"/>
        </w:rPr>
        <w:t>-НПА</w:t>
      </w:r>
    </w:p>
    <w:p w:rsidR="005F7B5B" w:rsidRDefault="005F7B5B" w:rsidP="005F7B5B">
      <w:pPr>
        <w:pStyle w:val="ConsPlusTitle"/>
        <w:jc w:val="right"/>
        <w:rPr>
          <w:rFonts w:ascii="Times New Roman" w:hAnsi="Times New Roman" w:cs="Times New Roman"/>
          <w:sz w:val="28"/>
          <w:szCs w:val="28"/>
        </w:rPr>
      </w:pPr>
    </w:p>
    <w:p w:rsidR="005F0850" w:rsidRPr="00850CE2" w:rsidRDefault="005F0850">
      <w:pPr>
        <w:pStyle w:val="ConsPlusTitle"/>
        <w:jc w:val="center"/>
        <w:rPr>
          <w:rFonts w:ascii="Times New Roman" w:hAnsi="Times New Roman" w:cs="Times New Roman"/>
          <w:sz w:val="28"/>
          <w:szCs w:val="28"/>
        </w:rPr>
      </w:pPr>
      <w:r w:rsidRPr="00850CE2">
        <w:rPr>
          <w:rFonts w:ascii="Times New Roman" w:hAnsi="Times New Roman" w:cs="Times New Roman"/>
          <w:sz w:val="28"/>
          <w:szCs w:val="28"/>
        </w:rPr>
        <w:t>ПОЛОЖЕНИЕ</w:t>
      </w:r>
    </w:p>
    <w:p w:rsidR="005F0850" w:rsidRPr="00850CE2" w:rsidRDefault="005F0850">
      <w:pPr>
        <w:pStyle w:val="ConsPlusTitle"/>
        <w:jc w:val="center"/>
        <w:rPr>
          <w:rFonts w:ascii="Times New Roman" w:hAnsi="Times New Roman" w:cs="Times New Roman"/>
          <w:sz w:val="28"/>
          <w:szCs w:val="28"/>
        </w:rPr>
      </w:pPr>
      <w:r w:rsidRPr="00850CE2">
        <w:rPr>
          <w:rFonts w:ascii="Times New Roman" w:hAnsi="Times New Roman" w:cs="Times New Roman"/>
          <w:sz w:val="28"/>
          <w:szCs w:val="28"/>
        </w:rPr>
        <w:t>О ПОРЯДКЕ УПРАВЛЕНИЯ, ВЛАДЕНИЯ, ПОЛЬЗОВАНИЯ И РАСПОРЯЖЕНИЯ</w:t>
      </w:r>
      <w:r w:rsidR="00B348E3">
        <w:rPr>
          <w:rFonts w:ascii="Times New Roman" w:hAnsi="Times New Roman" w:cs="Times New Roman"/>
          <w:sz w:val="28"/>
          <w:szCs w:val="28"/>
        </w:rPr>
        <w:t xml:space="preserve"> </w:t>
      </w:r>
      <w:r w:rsidRPr="00850CE2">
        <w:rPr>
          <w:rFonts w:ascii="Times New Roman" w:hAnsi="Times New Roman" w:cs="Times New Roman"/>
          <w:sz w:val="28"/>
          <w:szCs w:val="28"/>
        </w:rPr>
        <w:t>ИМУЩЕСТВОМ, НАХОДЯЩИМСЯ МУНИЦИПАЛЬНОЙ СОБСТВЕННОСТИ</w:t>
      </w:r>
    </w:p>
    <w:p w:rsidR="005F0850" w:rsidRPr="00850CE2" w:rsidRDefault="00074502">
      <w:pPr>
        <w:pStyle w:val="ConsPlusTitle"/>
        <w:jc w:val="center"/>
        <w:rPr>
          <w:rFonts w:ascii="Times New Roman" w:hAnsi="Times New Roman" w:cs="Times New Roman"/>
          <w:sz w:val="28"/>
          <w:szCs w:val="28"/>
        </w:rPr>
      </w:pPr>
      <w:r w:rsidRPr="00850CE2">
        <w:rPr>
          <w:rFonts w:ascii="Times New Roman" w:hAnsi="Times New Roman" w:cs="Times New Roman"/>
          <w:sz w:val="28"/>
          <w:szCs w:val="28"/>
        </w:rPr>
        <w:t>АНУЧИНСКОГО МУНИЦИПАЛЬНОГО ОКРУГА</w:t>
      </w:r>
    </w:p>
    <w:p w:rsidR="005F0850" w:rsidRPr="00850CE2" w:rsidRDefault="005F0850">
      <w:pPr>
        <w:spacing w:after="1"/>
        <w:rPr>
          <w:rFonts w:ascii="Times New Roman" w:hAnsi="Times New Roman" w:cs="Times New Roman"/>
          <w:sz w:val="28"/>
          <w:szCs w:val="28"/>
        </w:rPr>
      </w:pP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Настоящее Положение устанавливает на основе </w:t>
      </w:r>
      <w:hyperlink r:id="rId8" w:history="1">
        <w:r w:rsidRPr="00850CE2">
          <w:rPr>
            <w:rFonts w:ascii="Times New Roman" w:hAnsi="Times New Roman" w:cs="Times New Roman"/>
            <w:sz w:val="28"/>
            <w:szCs w:val="28"/>
          </w:rPr>
          <w:t>Конституции</w:t>
        </w:r>
      </w:hyperlink>
      <w:r w:rsidRPr="00850CE2">
        <w:rPr>
          <w:rFonts w:ascii="Times New Roman" w:hAnsi="Times New Roman" w:cs="Times New Roman"/>
          <w:sz w:val="28"/>
          <w:szCs w:val="28"/>
        </w:rPr>
        <w:t xml:space="preserve"> Российской Федерации, федеральных законов, </w:t>
      </w:r>
      <w:hyperlink r:id="rId9" w:history="1">
        <w:r w:rsidRPr="00850CE2">
          <w:rPr>
            <w:rFonts w:ascii="Times New Roman" w:hAnsi="Times New Roman" w:cs="Times New Roman"/>
            <w:sz w:val="28"/>
            <w:szCs w:val="28"/>
          </w:rPr>
          <w:t>Устава</w:t>
        </w:r>
      </w:hyperlink>
      <w:r w:rsidR="005F7B5B">
        <w:t xml:space="preserve">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порядок участия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отношениях, регулируемых гражданским законодательством, определяет компетенцию органов местного самоуправления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сфере управления муниципальным имуществом, находящимся в муниципальной собственности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с учетом особенностей управления отдельными видами объектов.</w:t>
      </w:r>
      <w:r w:rsidR="00CF134A">
        <w:rPr>
          <w:rFonts w:ascii="Times New Roman" w:hAnsi="Times New Roman" w:cs="Times New Roman"/>
          <w:sz w:val="28"/>
          <w:szCs w:val="28"/>
        </w:rPr>
        <w:t xml:space="preserve"> </w:t>
      </w:r>
      <w:r w:rsidR="00CF134A">
        <w:rPr>
          <w:rFonts w:ascii="Times New Roman" w:hAnsi="Times New Roman" w:cs="Times New Roman"/>
          <w:sz w:val="28"/>
          <w:szCs w:val="28"/>
        </w:rPr>
        <w:tab/>
      </w:r>
      <w:r w:rsidRPr="00850CE2">
        <w:rPr>
          <w:rFonts w:ascii="Times New Roman" w:hAnsi="Times New Roman" w:cs="Times New Roman"/>
          <w:sz w:val="28"/>
          <w:szCs w:val="28"/>
        </w:rPr>
        <w:t xml:space="preserve">Особенности управления финансовыми средствами, жилым и нежилым фондом, земельными участками, другими объектами, относящимися к муниципальной собственности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не предусмотренные настоящим Положением, устанавливаются соответствующим федеральным законодательством, законодательством Приморского края и муниципальными правовыми актами.</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 Общие положения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Имущество, находящееся в муниципальной собственности (далее по тексту - муниципальное имущество) и управление, владение, пользование и распоряжение им являются одним из основных средств реализации социально-экономической политики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Управление, владение, пользование и распоряжение муниципальным имуществом - комплекс административных, экономических и правотворческих действий органов местного самоуправления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объединенных единой политикой и нацеленных на сбалансированное развитие жизнедеятельности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w:t>
      </w:r>
      <w:r w:rsidR="00074502" w:rsidRPr="00850CE2">
        <w:rPr>
          <w:rFonts w:ascii="Times New Roman" w:hAnsi="Times New Roman" w:cs="Times New Roman"/>
          <w:sz w:val="28"/>
          <w:szCs w:val="28"/>
        </w:rPr>
        <w:t>Анучинский муниципальный округ</w:t>
      </w:r>
      <w:r w:rsidRPr="00850CE2">
        <w:rPr>
          <w:rFonts w:ascii="Times New Roman" w:hAnsi="Times New Roman" w:cs="Times New Roman"/>
          <w:sz w:val="28"/>
          <w:szCs w:val="28"/>
        </w:rPr>
        <w:t xml:space="preserve"> в отношениях собственности выступает в двух аспектах:</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властной структуры, устанавливающей нормы и правила взаимодействия хозяйствующих субъектов, обеспечивающей их выполнение и обременяющей всех собственников и хозяйствующих субъектов местными налогами, иными обязательными платежами и требованиями по содержанию собственности;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собственника, действующего на рынке. Хозяйственная деятельность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ведется не только в интересах получения дохода и решения социально-экономических проблем, но и </w:t>
      </w:r>
      <w:r w:rsidRPr="00850CE2">
        <w:rPr>
          <w:rFonts w:ascii="Times New Roman" w:hAnsi="Times New Roman" w:cs="Times New Roman"/>
          <w:sz w:val="28"/>
          <w:szCs w:val="28"/>
        </w:rPr>
        <w:lastRenderedPageBreak/>
        <w:t>регулирования общего хозяйственного оборота.</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4. Целью управления, владения, пользования и распоряжения муниципальным имуществом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является решение социально-экономических задач, повышение благосостояния и жизненного уровня населения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создание благоприятной для проживания среды, обеспечение доходной части местного бюджета.</w:t>
      </w:r>
    </w:p>
    <w:p w:rsidR="005F0850" w:rsidRPr="00850CE2" w:rsidRDefault="005F0850">
      <w:pPr>
        <w:pStyle w:val="ConsPlusTitle"/>
        <w:ind w:firstLine="540"/>
        <w:jc w:val="both"/>
        <w:outlineLvl w:val="1"/>
        <w:rPr>
          <w:rFonts w:ascii="Times New Roman" w:hAnsi="Times New Roman" w:cs="Times New Roman"/>
          <w:sz w:val="28"/>
          <w:szCs w:val="28"/>
        </w:rPr>
      </w:pPr>
      <w:bookmarkStart w:id="1" w:name="P75"/>
      <w:bookmarkEnd w:id="1"/>
      <w:r w:rsidRPr="00850CE2">
        <w:rPr>
          <w:rFonts w:ascii="Times New Roman" w:hAnsi="Times New Roman" w:cs="Times New Roman"/>
          <w:sz w:val="28"/>
          <w:szCs w:val="28"/>
        </w:rPr>
        <w:t>Статья 2. Муниципальное имущество</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Муниципальное имущество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является достоянием граждан Российской Федерации, проживающих на территории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w:t>
      </w:r>
      <w:r w:rsidR="00074502" w:rsidRPr="00850CE2">
        <w:rPr>
          <w:rFonts w:ascii="Times New Roman" w:hAnsi="Times New Roman" w:cs="Times New Roman"/>
          <w:sz w:val="28"/>
          <w:szCs w:val="28"/>
        </w:rPr>
        <w:t>Анучинский муниципальный округ</w:t>
      </w:r>
      <w:r w:rsidRPr="00850CE2">
        <w:rPr>
          <w:rFonts w:ascii="Times New Roman" w:hAnsi="Times New Roman" w:cs="Times New Roman"/>
          <w:sz w:val="28"/>
          <w:szCs w:val="28"/>
        </w:rPr>
        <w:t xml:space="preserve"> самостоятельно управляет, владеет, пользуется и распоряжается муниципальным имуществом. От имени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права владения, пользования и распоряжения муниципальным имуществом осуществляют органы местного самоуправления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соответствии с полномочиями, установленными </w:t>
      </w:r>
      <w:hyperlink r:id="rId10" w:history="1">
        <w:r w:rsidRPr="00850CE2">
          <w:rPr>
            <w:rFonts w:ascii="Times New Roman" w:hAnsi="Times New Roman" w:cs="Times New Roman"/>
            <w:color w:val="0000FF"/>
            <w:sz w:val="28"/>
            <w:szCs w:val="28"/>
          </w:rPr>
          <w:t>Уставом</w:t>
        </w:r>
      </w:hyperlink>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и настоящим Положением.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3. Муниципальное имущество может быть использовано для любых, не запрещенных федеральным законодательством, видов деятельности.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законодательством.</w:t>
      </w:r>
      <w:bookmarkStart w:id="2" w:name="P81"/>
      <w:bookmarkEnd w:id="2"/>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5. В собственности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может находиться: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указанное в </w:t>
      </w:r>
      <w:hyperlink r:id="rId11" w:history="1">
        <w:r w:rsidRPr="00850CE2">
          <w:rPr>
            <w:rFonts w:ascii="Times New Roman" w:hAnsi="Times New Roman" w:cs="Times New Roman"/>
            <w:color w:val="0000FF"/>
            <w:sz w:val="28"/>
            <w:szCs w:val="28"/>
          </w:rPr>
          <w:t>Уставе</w:t>
        </w:r>
      </w:hyperlink>
      <w:r w:rsidR="005F7B5B">
        <w:t xml:space="preserve">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имущество, предназначенное для решения установленных федеральным законом вопросов местного значения;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в случаях, установленных законами Приморского края;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6. При возникновении (наличии) права собственности у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на иное имущество, не относящееся к видам имущества, перечисленным в </w:t>
      </w:r>
      <w:hyperlink w:anchor="P81" w:history="1">
        <w:r w:rsidRPr="00850CE2">
          <w:rPr>
            <w:rFonts w:ascii="Times New Roman" w:hAnsi="Times New Roman" w:cs="Times New Roman"/>
            <w:color w:val="0000FF"/>
            <w:sz w:val="28"/>
            <w:szCs w:val="28"/>
          </w:rPr>
          <w:t>части 5</w:t>
        </w:r>
      </w:hyperlink>
      <w:r w:rsidRPr="00850CE2">
        <w:rPr>
          <w:rFonts w:ascii="Times New Roman" w:hAnsi="Times New Roman" w:cs="Times New Roman"/>
          <w:sz w:val="28"/>
          <w:szCs w:val="28"/>
        </w:rPr>
        <w:t xml:space="preserve"> настоящей статьи, до его перепрофилирования (изменения целевого назначения) либо отчуждения, управление и распоряжение данным имуществом осуществляется </w:t>
      </w:r>
      <w:r w:rsidR="00074502" w:rsidRPr="00850CE2">
        <w:rPr>
          <w:rFonts w:ascii="Times New Roman" w:hAnsi="Times New Roman" w:cs="Times New Roman"/>
          <w:sz w:val="28"/>
          <w:szCs w:val="28"/>
        </w:rPr>
        <w:t>Анучинским</w:t>
      </w:r>
      <w:r w:rsidRPr="00850CE2">
        <w:rPr>
          <w:rFonts w:ascii="Times New Roman" w:hAnsi="Times New Roman" w:cs="Times New Roman"/>
          <w:sz w:val="28"/>
          <w:szCs w:val="28"/>
        </w:rPr>
        <w:t xml:space="preserve"> округом в порядке, предусмотренном законодательством.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7. Результаты хозяйственного или иного использования муниципального </w:t>
      </w:r>
      <w:r w:rsidRPr="00850CE2">
        <w:rPr>
          <w:rFonts w:ascii="Times New Roman" w:hAnsi="Times New Roman" w:cs="Times New Roman"/>
          <w:sz w:val="28"/>
          <w:szCs w:val="28"/>
        </w:rPr>
        <w:lastRenderedPageBreak/>
        <w:t>имущества (плоды, продукция, доходы, а также имущество, приобретенное муниципальными унитарными предприятиями и учреждениями) являются муниципальной собственностью, если иное не предусмотрено действующим федеральным законодательством или договором с лицом, которому передано данное имущество.</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8. Средства местного бюджета, целевых бюджетных фондов и муниципальное имущество, не закрепленное за муниципальными предприятиями и учреждениями, составляют казну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9. Отношения собственности, не урегулированные настоящим Положением, в том числе право собственности на землю и иные природные ресурсы, отношения, возникающие при формировании, утверждении и исполнении бюджета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а также контроль за использованием его средств, регулируются федеральным законодательством, законодательством Приморского края и муниципальными нормативными актами.</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3. Учет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Ведение учета муниципального имущества возлагается на уполномоченные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органы.</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Учет средств местного бюджета и целевых бюджетных фондов осуществляется уполномоченным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органом в соответствии с действующим законодательством.</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Учет муниципальных предприятий и учреждений, акций (долей) в уставном капитале хозяйственных обществ, движимого и недвижимого имущества, в том числе земельных участков, незавершенных строительством объектов, и другого муниципального имущества, составляющих казну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осуществляет уполномоченный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орган.</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 xml:space="preserve">Статья 4. Компетенция главы </w:t>
      </w:r>
      <w:r w:rsidR="00074502" w:rsidRPr="00850CE2">
        <w:rPr>
          <w:rFonts w:ascii="Times New Roman" w:hAnsi="Times New Roman" w:cs="Times New Roman"/>
          <w:sz w:val="28"/>
          <w:szCs w:val="28"/>
        </w:rPr>
        <w:t>Анучинского муниципального округа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К компетенции главы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относятся: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внесение на рассмотрение в Думу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проектов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выдача заключения по проектам муниципальных правовых актов Думы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предусматривающих установление, изменение и отмену местных налогов и сборов, осуществление расходов из средств местного бюджета.</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 xml:space="preserve">Статья 5. Компетенция Думы </w:t>
      </w:r>
      <w:r w:rsidR="00074502" w:rsidRPr="00850CE2">
        <w:rPr>
          <w:rFonts w:ascii="Times New Roman" w:hAnsi="Times New Roman" w:cs="Times New Roman"/>
          <w:sz w:val="28"/>
          <w:szCs w:val="28"/>
        </w:rPr>
        <w:t>Анучинского муниципального округа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К компетенции Думы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соответствии с </w:t>
      </w:r>
      <w:hyperlink r:id="rId12" w:history="1">
        <w:r w:rsidRPr="00850CE2">
          <w:rPr>
            <w:rFonts w:ascii="Times New Roman" w:hAnsi="Times New Roman" w:cs="Times New Roman"/>
            <w:sz w:val="28"/>
            <w:szCs w:val="28"/>
          </w:rPr>
          <w:t>Конституцией</w:t>
        </w:r>
      </w:hyperlink>
      <w:r w:rsidRPr="00850CE2">
        <w:rPr>
          <w:rFonts w:ascii="Times New Roman" w:hAnsi="Times New Roman" w:cs="Times New Roman"/>
          <w:sz w:val="28"/>
          <w:szCs w:val="28"/>
        </w:rPr>
        <w:t xml:space="preserve"> Российской Федерации, федеральными законами и принимаемыми в соответствии с ними муниципальными правовыми актами, относятся: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определение порядка управления, владения, пользования и </w:t>
      </w:r>
      <w:r w:rsidRPr="00850CE2">
        <w:rPr>
          <w:rFonts w:ascii="Times New Roman" w:hAnsi="Times New Roman" w:cs="Times New Roman"/>
          <w:sz w:val="28"/>
          <w:szCs w:val="28"/>
        </w:rPr>
        <w:lastRenderedPageBreak/>
        <w:t>распоряжения муниципальным имуществом;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утверждение Программы приватизации муниципального имущества и принятие решения о внесении в нее изменений;</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3) принятие решения по оформлению объектов государственной собственности в муниципальную собственность, а также по оформлению объектов муниципальной собственности в государственную собственность;</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 утверждение местного бюджета, внесение изменений в него и отчета о его исполнении;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5) установление порядка образования целевых бюджетных фондов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заслушивание отчета об использовании средств этих фондов;</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6) установление порядка предоставления льгот в сфере использования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7) определение порядка принятия решений о создании, реорганизации, ликвидации муниципальных предприятий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8) определение порядка принятия решений об установлении тарифов на услуги муниципальных предприятий и учреждений;</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9) определение порядка использования муниципальной имущественной казны;</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w:t>
      </w:r>
      <w:r w:rsidR="00074502" w:rsidRPr="00850CE2">
        <w:rPr>
          <w:rFonts w:ascii="Times New Roman" w:hAnsi="Times New Roman" w:cs="Times New Roman"/>
          <w:sz w:val="28"/>
          <w:szCs w:val="28"/>
        </w:rPr>
        <w:t>0</w:t>
      </w:r>
      <w:r w:rsidRPr="00850CE2">
        <w:rPr>
          <w:rFonts w:ascii="Times New Roman" w:hAnsi="Times New Roman" w:cs="Times New Roman"/>
          <w:sz w:val="28"/>
          <w:szCs w:val="28"/>
        </w:rPr>
        <w:t xml:space="preserve">) установление порядка продажи земель в границах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w:t>
      </w:r>
      <w:r w:rsidR="00074502" w:rsidRPr="00850CE2">
        <w:rPr>
          <w:rFonts w:ascii="Times New Roman" w:hAnsi="Times New Roman" w:cs="Times New Roman"/>
          <w:sz w:val="28"/>
          <w:szCs w:val="28"/>
        </w:rPr>
        <w:t>1</w:t>
      </w:r>
      <w:r w:rsidRPr="00850CE2">
        <w:rPr>
          <w:rFonts w:ascii="Times New Roman" w:hAnsi="Times New Roman" w:cs="Times New Roman"/>
          <w:sz w:val="28"/>
          <w:szCs w:val="28"/>
        </w:rPr>
        <w:t xml:space="preserve">) осуществляет контроль за выполнением управления, владения, пользования и распоряжения в соответствии с действующим законодательством, </w:t>
      </w:r>
      <w:hyperlink r:id="rId13" w:history="1">
        <w:r w:rsidRPr="00850CE2">
          <w:rPr>
            <w:rFonts w:ascii="Times New Roman" w:hAnsi="Times New Roman" w:cs="Times New Roman"/>
            <w:sz w:val="28"/>
            <w:szCs w:val="28"/>
          </w:rPr>
          <w:t>Уставом</w:t>
        </w:r>
      </w:hyperlink>
      <w:r w:rsidR="005F7B5B">
        <w:t xml:space="preserve">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и настоящим Положением;</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w:t>
      </w:r>
      <w:r w:rsidR="00074502" w:rsidRPr="00850CE2">
        <w:rPr>
          <w:rFonts w:ascii="Times New Roman" w:hAnsi="Times New Roman" w:cs="Times New Roman"/>
          <w:sz w:val="28"/>
          <w:szCs w:val="28"/>
        </w:rPr>
        <w:t>2</w:t>
      </w:r>
      <w:r w:rsidRPr="00850CE2">
        <w:rPr>
          <w:rFonts w:ascii="Times New Roman" w:hAnsi="Times New Roman" w:cs="Times New Roman"/>
          <w:sz w:val="28"/>
          <w:szCs w:val="28"/>
        </w:rPr>
        <w:t>)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 xml:space="preserve">Статья 6. Компетенция Контрольно-счетной палаты </w:t>
      </w:r>
      <w:r w:rsidR="00074502" w:rsidRPr="00850CE2">
        <w:rPr>
          <w:rFonts w:ascii="Times New Roman" w:hAnsi="Times New Roman" w:cs="Times New Roman"/>
          <w:sz w:val="28"/>
          <w:szCs w:val="28"/>
        </w:rPr>
        <w:t>Анучинского муниципального округа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К компетенции Контрольно-счетной палаты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относится: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контрольно-ревизионная, экспертно-аналитическая, информационная деятельность;</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обеспечение единой системы контроля за исполнением местного бюджета, порядка подготовки и рассмотрения проекта бюджета, отчета об его исполнении;</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3) обеспечение контроля за соблюдением порядка управления и распоряжения имуществом, находящимся в муниципальной собственности.</w:t>
      </w:r>
    </w:p>
    <w:p w:rsidR="005F0850" w:rsidRPr="00850CE2" w:rsidRDefault="005F0850">
      <w:pPr>
        <w:pStyle w:val="ConsPlusTitle"/>
        <w:ind w:firstLine="540"/>
        <w:jc w:val="both"/>
        <w:outlineLvl w:val="1"/>
        <w:rPr>
          <w:rFonts w:ascii="Times New Roman" w:hAnsi="Times New Roman" w:cs="Times New Roman"/>
          <w:sz w:val="28"/>
          <w:szCs w:val="28"/>
        </w:rPr>
      </w:pPr>
      <w:bookmarkStart w:id="3" w:name="P135"/>
      <w:bookmarkEnd w:id="3"/>
      <w:r w:rsidRPr="00850CE2">
        <w:rPr>
          <w:rFonts w:ascii="Times New Roman" w:hAnsi="Times New Roman" w:cs="Times New Roman"/>
          <w:sz w:val="28"/>
          <w:szCs w:val="28"/>
        </w:rPr>
        <w:t xml:space="preserve">Статья 7. Компетенция администрации </w:t>
      </w:r>
      <w:r w:rsidR="00074502" w:rsidRPr="00850CE2">
        <w:rPr>
          <w:rFonts w:ascii="Times New Roman" w:hAnsi="Times New Roman" w:cs="Times New Roman"/>
          <w:sz w:val="28"/>
          <w:szCs w:val="28"/>
        </w:rPr>
        <w:t>Анучинского муниципального округа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осуществляет функции по управлению, владению, пользованию и распоряжению муниципальным имуществом в порядке, установленном законодательством, </w:t>
      </w:r>
      <w:hyperlink r:id="rId14" w:history="1">
        <w:r w:rsidRPr="00850CE2">
          <w:rPr>
            <w:rFonts w:ascii="Times New Roman" w:hAnsi="Times New Roman" w:cs="Times New Roman"/>
            <w:sz w:val="28"/>
            <w:szCs w:val="28"/>
          </w:rPr>
          <w:t>Уставом</w:t>
        </w:r>
      </w:hyperlink>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и настоящим Положением.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lastRenderedPageBreak/>
        <w:t xml:space="preserve">2.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осуществляя управление, владение, пользование и распоряжение муниципальной собственностью:</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принимает в пределах своих полномочий правовые акты по управлению, владению, пользованию и распоряжению муниципальным имуществом;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формирует местный бюджет и обеспечивает его исполнение;</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2.1) ведет реестр муниципального имущества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3) принимает решения о создании коммерческих и некоммерческих организаций в соответствии с законодательством, или участия в них с использованием имущества или имущественных прав, являющихся муниципальной собственностью, определяет размер и форму внесения имущественного вклада, принимает решения о создании, реорганизации и ликвидации муниципальных предприятий, учреждений;</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 принимает решения по вопросам управления муниципальными предприятиями и учреждениями в соответствии с законодательством;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4.1) дает в случаях, установленных законодательством, согласие на распоряжение имуществом, принадлежащим на праве хозяйственного ведения муниципальным унитарным предприятиям или имуществом, закрепленным на праве оперативного управления за муниципальными казенными предприятиями;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4.2) дает в случаях, установленных законодательством, согласие на распоряжение имуществом, закрепленным на праве оперативного управления за муниципальными учреждениями;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4.3) может выступать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а) муниципального недвижимого имущества, принадлежащего на праве хозяйственного ведения муниципальным унитарным предприятиям, либо недвижимого имущества, закрепленного на праве оперативного управления за муниципальными казенными предприятиями;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б) муниципального недвижимого имущества, закрепленного на праве оперативного управления за муниципальными автономными учреждениями;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в) муниципального имущества, закрепленного на праве оперативного управления за муниципальными бюджетными и казенными учреждениями органов местного самоуправления;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4.4) выступает организатором торгов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lastRenderedPageBreak/>
        <w:t>5) принимает решения о приобретении имущества в муниципальную собственность в пределах средств, определенных местным бюджетом, а также за счет других источников, предусмотренных законодательством;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6) организует разработку Программы приватизации муниципального имущества, обеспечивает ее выполнение;</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7) определяет размер и виды затрат на организацию и проведение приватизации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8) принимает решение о создании, реорганизации и ликвидации муниципальных предприятий и учреждений, назначает и освобождает от должности их руководителей;</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9) заключает инвестиционные договоры;</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10) организует реализацию выполнения мероприятий по сохранности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11) определяет порядок принятия решений о создании, реорганизации, ликвидации муниципальных учреждений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11.1) принимает правовые акты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 списании муниципального имущества, закрепленного на праве хозяйственного ведения или оперативного управления, и муниципального имущества, составляющего муниципальную казну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CF134A" w:rsidP="00CF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F0850" w:rsidRPr="00850CE2">
        <w:rPr>
          <w:rFonts w:ascii="Times New Roman" w:hAnsi="Times New Roman" w:cs="Times New Roman"/>
          <w:sz w:val="28"/>
          <w:szCs w:val="28"/>
        </w:rPr>
        <w:t xml:space="preserve">2) принимает решения о даче согласия на получение компенсации за долю в праве общей долевой собственности на жилое помещение, собственником которой является муниципальное образование </w:t>
      </w:r>
      <w:r w:rsidR="00074502" w:rsidRPr="00850CE2">
        <w:rPr>
          <w:rFonts w:ascii="Times New Roman" w:hAnsi="Times New Roman" w:cs="Times New Roman"/>
          <w:sz w:val="28"/>
          <w:szCs w:val="28"/>
        </w:rPr>
        <w:t>Анучинский муниципальный округ</w:t>
      </w:r>
      <w:r w:rsidR="005F0850" w:rsidRPr="00850CE2">
        <w:rPr>
          <w:rFonts w:ascii="Times New Roman" w:hAnsi="Times New Roman" w:cs="Times New Roman"/>
          <w:sz w:val="28"/>
          <w:szCs w:val="28"/>
        </w:rPr>
        <w:t xml:space="preserve">, на основании документов, подтверждающих невозможность выделения доли в натуре и отсутствие существенного интереса в ее дальнейшем использовании, а именно в целях решения вопроса местного значения: обеспечения проживающих в </w:t>
      </w:r>
      <w:r w:rsidR="00497F32" w:rsidRPr="00850CE2">
        <w:rPr>
          <w:rFonts w:ascii="Times New Roman" w:hAnsi="Times New Roman" w:cs="Times New Roman"/>
          <w:sz w:val="28"/>
          <w:szCs w:val="28"/>
        </w:rPr>
        <w:t xml:space="preserve">Анучинском муниципальном </w:t>
      </w:r>
      <w:r w:rsidR="005F0850" w:rsidRPr="00850CE2">
        <w:rPr>
          <w:rFonts w:ascii="Times New Roman" w:hAnsi="Times New Roman" w:cs="Times New Roman"/>
          <w:sz w:val="28"/>
          <w:szCs w:val="28"/>
        </w:rPr>
        <w:t xml:space="preserve"> округе и нуждающихся в жилых помещениях малоимущих граждан жилыми помещениями;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11.3) принимает решение о заключении договоров безвозмездного пользования на срок не более чем тридцать календарных дней при предоставлении прав на муниципальное недвижимое имущество в соответствии с </w:t>
      </w:r>
      <w:hyperlink r:id="rId15" w:history="1">
        <w:r w:rsidRPr="00850CE2">
          <w:rPr>
            <w:rFonts w:ascii="Times New Roman" w:hAnsi="Times New Roman" w:cs="Times New Roman"/>
            <w:sz w:val="28"/>
            <w:szCs w:val="28"/>
          </w:rPr>
          <w:t>частью 1 статьи 17.1</w:t>
        </w:r>
      </w:hyperlink>
      <w:r w:rsidRPr="00850CE2">
        <w:rPr>
          <w:rFonts w:ascii="Times New Roman" w:hAnsi="Times New Roman" w:cs="Times New Roman"/>
          <w:sz w:val="28"/>
          <w:szCs w:val="28"/>
        </w:rPr>
        <w:t xml:space="preserve"> Федерального закона от 26 июля 2006 года N 135-ФЗ "О защите конкуренции", в том числе недвижимое имущество, закрепленное на праве хозяйственного ведения или оперативного управления;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11.4) принимает решение о заключении договоров безвозмездного пользования в отношении муниципального недвижимого имущества, являющегося частью или частями помещения,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при предоставлении прав на муниципальное недвижимое имущество в соответствии с </w:t>
      </w:r>
      <w:hyperlink r:id="rId16" w:history="1">
        <w:r w:rsidRPr="00850CE2">
          <w:rPr>
            <w:rFonts w:ascii="Times New Roman" w:hAnsi="Times New Roman" w:cs="Times New Roman"/>
            <w:sz w:val="28"/>
            <w:szCs w:val="28"/>
          </w:rPr>
          <w:t>частью 1 статьи 17.1</w:t>
        </w:r>
      </w:hyperlink>
      <w:r w:rsidRPr="00850CE2">
        <w:rPr>
          <w:rFonts w:ascii="Times New Roman" w:hAnsi="Times New Roman" w:cs="Times New Roman"/>
          <w:sz w:val="28"/>
          <w:szCs w:val="28"/>
        </w:rPr>
        <w:t xml:space="preserve"> Федерального закона от 26 июля 2006 года N 135-ФЗ "О защите конкуренции", в том числе недвижимое имущество, закрепленное на праве хозяйственного ведения или оперативного </w:t>
      </w:r>
      <w:r w:rsidRPr="00850CE2">
        <w:rPr>
          <w:rFonts w:ascii="Times New Roman" w:hAnsi="Times New Roman" w:cs="Times New Roman"/>
          <w:sz w:val="28"/>
          <w:szCs w:val="28"/>
        </w:rPr>
        <w:lastRenderedPageBreak/>
        <w:t>управления";</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12) осуществляет иные полномочия и функции собственника муниципального имущества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соответствии с действующим законодательством, </w:t>
      </w:r>
      <w:hyperlink r:id="rId17" w:history="1">
        <w:r w:rsidRPr="00850CE2">
          <w:rPr>
            <w:rFonts w:ascii="Times New Roman" w:hAnsi="Times New Roman" w:cs="Times New Roman"/>
            <w:sz w:val="28"/>
            <w:szCs w:val="28"/>
          </w:rPr>
          <w:t>Уставом</w:t>
        </w:r>
      </w:hyperlink>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решениями Думы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rsidP="00CA6310">
      <w:pPr>
        <w:pStyle w:val="ConsPlusTitle"/>
        <w:ind w:firstLine="539"/>
        <w:jc w:val="both"/>
        <w:outlineLvl w:val="1"/>
        <w:rPr>
          <w:rFonts w:ascii="Times New Roman" w:hAnsi="Times New Roman" w:cs="Times New Roman"/>
          <w:sz w:val="28"/>
          <w:szCs w:val="28"/>
        </w:rPr>
      </w:pPr>
      <w:r w:rsidRPr="00850CE2">
        <w:rPr>
          <w:rFonts w:ascii="Times New Roman" w:hAnsi="Times New Roman" w:cs="Times New Roman"/>
          <w:sz w:val="28"/>
          <w:szCs w:val="28"/>
        </w:rPr>
        <w:t xml:space="preserve">Статья 8. Компетенция уполномоченного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органа по управлению и распоряжению муниципальным имуществом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К компетенции уполномоченного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органа по управлению и распоряжению муниципальным имуществом относятся:</w:t>
      </w:r>
    </w:p>
    <w:p w:rsidR="00CF134A" w:rsidRDefault="000663FD"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w:t>
      </w:r>
      <w:r w:rsidR="005F0850" w:rsidRPr="00850CE2">
        <w:rPr>
          <w:rFonts w:ascii="Times New Roman" w:hAnsi="Times New Roman" w:cs="Times New Roman"/>
          <w:sz w:val="28"/>
          <w:szCs w:val="28"/>
        </w:rPr>
        <w:t xml:space="preserve">) осуществление функции продавца муниципального имущества от имени </w:t>
      </w:r>
      <w:r w:rsidR="00074502" w:rsidRPr="00850CE2">
        <w:rPr>
          <w:rFonts w:ascii="Times New Roman" w:hAnsi="Times New Roman" w:cs="Times New Roman"/>
          <w:sz w:val="28"/>
          <w:szCs w:val="28"/>
        </w:rPr>
        <w:t>Анучинского муниципального округа</w:t>
      </w:r>
      <w:r w:rsidR="005F0850" w:rsidRPr="00850CE2">
        <w:rPr>
          <w:rFonts w:ascii="Times New Roman" w:hAnsi="Times New Roman" w:cs="Times New Roman"/>
          <w:sz w:val="28"/>
          <w:szCs w:val="28"/>
        </w:rPr>
        <w:t>;</w:t>
      </w:r>
    </w:p>
    <w:p w:rsidR="00CF134A" w:rsidRDefault="000663FD"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w:t>
      </w:r>
      <w:r w:rsidR="005F0850" w:rsidRPr="00850CE2">
        <w:rPr>
          <w:rFonts w:ascii="Times New Roman" w:hAnsi="Times New Roman" w:cs="Times New Roman"/>
          <w:sz w:val="28"/>
          <w:szCs w:val="28"/>
        </w:rPr>
        <w:t>) организация инвентаризации и проведение оценки стоимости муниципального имущества;</w:t>
      </w:r>
    </w:p>
    <w:p w:rsidR="00CF134A" w:rsidRDefault="000663FD"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3</w:t>
      </w:r>
      <w:r w:rsidR="005F0850" w:rsidRPr="00850CE2">
        <w:rPr>
          <w:rFonts w:ascii="Times New Roman" w:hAnsi="Times New Roman" w:cs="Times New Roman"/>
          <w:sz w:val="28"/>
          <w:szCs w:val="28"/>
        </w:rPr>
        <w:t>) формирование муниципальной казны;</w:t>
      </w:r>
    </w:p>
    <w:p w:rsidR="00CF134A" w:rsidRDefault="000663FD"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w:t>
      </w:r>
      <w:r w:rsidR="005F0850" w:rsidRPr="00850CE2">
        <w:rPr>
          <w:rFonts w:ascii="Times New Roman" w:hAnsi="Times New Roman" w:cs="Times New Roman"/>
          <w:sz w:val="28"/>
          <w:szCs w:val="28"/>
        </w:rPr>
        <w:t>) разработка перечня объектов, принимаемых в муниципальную собственность и передаваемых из муниципальной собственности в государственную собственность;</w:t>
      </w:r>
    </w:p>
    <w:p w:rsidR="00CF134A"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5</w:t>
      </w:r>
      <w:r w:rsidR="005F0850" w:rsidRPr="00850CE2">
        <w:rPr>
          <w:rFonts w:ascii="Times New Roman" w:hAnsi="Times New Roman" w:cs="Times New Roman"/>
          <w:sz w:val="28"/>
          <w:szCs w:val="28"/>
        </w:rPr>
        <w:t>) организация непосредственного выполнения мероприятий, связанных с передачей и приемом в муниципальную собственность предприятий и иных имущественных объектов;</w:t>
      </w:r>
    </w:p>
    <w:p w:rsidR="00CF134A"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6</w:t>
      </w:r>
      <w:r w:rsidR="005F0850" w:rsidRPr="00850CE2">
        <w:rPr>
          <w:rFonts w:ascii="Times New Roman" w:hAnsi="Times New Roman" w:cs="Times New Roman"/>
          <w:sz w:val="28"/>
          <w:szCs w:val="28"/>
        </w:rPr>
        <w:t>) осуществление функции по передаче муниципального имущества в уставный фонд муниципальных предприятий;</w:t>
      </w:r>
    </w:p>
    <w:p w:rsidR="00CF134A"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7</w:t>
      </w:r>
      <w:r w:rsidR="005F0850" w:rsidRPr="00850CE2">
        <w:rPr>
          <w:rFonts w:ascii="Times New Roman" w:hAnsi="Times New Roman" w:cs="Times New Roman"/>
          <w:sz w:val="28"/>
          <w:szCs w:val="28"/>
        </w:rPr>
        <w:t>) подготовка документов об изъятии и перераспределении муниципального имущества, закрепленного за муниципальными учреждениями на праве оперативного управления в соответствии с действующим законодательством;</w:t>
      </w:r>
    </w:p>
    <w:p w:rsidR="00CF134A"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8</w:t>
      </w:r>
      <w:r w:rsidR="005F0850" w:rsidRPr="00850CE2">
        <w:rPr>
          <w:rFonts w:ascii="Times New Roman" w:hAnsi="Times New Roman" w:cs="Times New Roman"/>
          <w:sz w:val="28"/>
          <w:szCs w:val="28"/>
        </w:rPr>
        <w:t xml:space="preserve">) организация работы по страхованию объектов муниципальной собственности, в порядке, установленном Думой </w:t>
      </w:r>
      <w:r w:rsidR="00074502" w:rsidRPr="00850CE2">
        <w:rPr>
          <w:rFonts w:ascii="Times New Roman" w:hAnsi="Times New Roman" w:cs="Times New Roman"/>
          <w:sz w:val="28"/>
          <w:szCs w:val="28"/>
        </w:rPr>
        <w:t>Анучинского муниципального округа</w:t>
      </w:r>
      <w:r w:rsidR="005F0850" w:rsidRPr="00850CE2">
        <w:rPr>
          <w:rFonts w:ascii="Times New Roman" w:hAnsi="Times New Roman" w:cs="Times New Roman"/>
          <w:sz w:val="28"/>
          <w:szCs w:val="28"/>
        </w:rPr>
        <w:t>;</w:t>
      </w:r>
    </w:p>
    <w:p w:rsidR="00CF134A"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9</w:t>
      </w:r>
      <w:r w:rsidR="005F0850" w:rsidRPr="00850CE2">
        <w:rPr>
          <w:rFonts w:ascii="Times New Roman" w:hAnsi="Times New Roman" w:cs="Times New Roman"/>
          <w:sz w:val="28"/>
          <w:szCs w:val="28"/>
        </w:rPr>
        <w:t>) обеспечение подготовки документов для регистрации муниципального имущества в установленном законом порядке;</w:t>
      </w:r>
    </w:p>
    <w:p w:rsidR="00CF134A" w:rsidRDefault="00CF134A" w:rsidP="00CF1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9479A" w:rsidRPr="00850CE2">
        <w:rPr>
          <w:rFonts w:ascii="Times New Roman" w:hAnsi="Times New Roman" w:cs="Times New Roman"/>
          <w:sz w:val="28"/>
          <w:szCs w:val="28"/>
        </w:rPr>
        <w:t>0</w:t>
      </w:r>
      <w:r w:rsidR="005F0850" w:rsidRPr="00850CE2">
        <w:rPr>
          <w:rFonts w:ascii="Times New Roman" w:hAnsi="Times New Roman" w:cs="Times New Roman"/>
          <w:sz w:val="28"/>
          <w:szCs w:val="28"/>
        </w:rPr>
        <w:t>) осуществление контроля за эффективным использованием муниципального имущества;</w:t>
      </w:r>
    </w:p>
    <w:p w:rsidR="00CF134A"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11</w:t>
      </w:r>
      <w:r w:rsidR="005F0850" w:rsidRPr="00850CE2">
        <w:rPr>
          <w:rFonts w:ascii="Times New Roman" w:hAnsi="Times New Roman" w:cs="Times New Roman"/>
          <w:sz w:val="28"/>
          <w:szCs w:val="28"/>
        </w:rPr>
        <w:t xml:space="preserve">) формирование жилищного фонда  для предоставления в </w:t>
      </w:r>
      <w:r w:rsidRPr="00850CE2">
        <w:rPr>
          <w:rFonts w:ascii="Times New Roman" w:hAnsi="Times New Roman" w:cs="Times New Roman"/>
          <w:sz w:val="28"/>
          <w:szCs w:val="28"/>
        </w:rPr>
        <w:t>найм</w:t>
      </w:r>
      <w:r w:rsidR="005F0850" w:rsidRPr="00850CE2">
        <w:rPr>
          <w:rFonts w:ascii="Times New Roman" w:hAnsi="Times New Roman" w:cs="Times New Roman"/>
          <w:sz w:val="28"/>
          <w:szCs w:val="28"/>
        </w:rPr>
        <w:t xml:space="preserve"> либо отчуждения;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w:t>
      </w:r>
      <w:r w:rsidR="0029479A" w:rsidRPr="00850CE2">
        <w:rPr>
          <w:rFonts w:ascii="Times New Roman" w:hAnsi="Times New Roman" w:cs="Times New Roman"/>
          <w:sz w:val="28"/>
          <w:szCs w:val="28"/>
        </w:rPr>
        <w:t>2</w:t>
      </w:r>
      <w:r w:rsidRPr="00850CE2">
        <w:rPr>
          <w:rFonts w:ascii="Times New Roman" w:hAnsi="Times New Roman" w:cs="Times New Roman"/>
          <w:sz w:val="28"/>
          <w:szCs w:val="28"/>
        </w:rPr>
        <w:t>) оформление проектов договоров аренды земли и контроль за своевременным поступлением арендной платы за землю;</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w:t>
      </w:r>
      <w:r w:rsidR="0029479A" w:rsidRPr="00850CE2">
        <w:rPr>
          <w:rFonts w:ascii="Times New Roman" w:hAnsi="Times New Roman" w:cs="Times New Roman"/>
          <w:sz w:val="28"/>
          <w:szCs w:val="28"/>
        </w:rPr>
        <w:t>3</w:t>
      </w:r>
      <w:r w:rsidRPr="00850CE2">
        <w:rPr>
          <w:rFonts w:ascii="Times New Roman" w:hAnsi="Times New Roman" w:cs="Times New Roman"/>
          <w:sz w:val="28"/>
          <w:szCs w:val="28"/>
        </w:rPr>
        <w:t xml:space="preserve">) от имени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осуществление приватизации жилья;</w:t>
      </w:r>
    </w:p>
    <w:p w:rsidR="005F0850" w:rsidRPr="00850CE2" w:rsidRDefault="0029479A"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14</w:t>
      </w:r>
      <w:r w:rsidR="005F0850" w:rsidRPr="00850CE2">
        <w:rPr>
          <w:rFonts w:ascii="Times New Roman" w:hAnsi="Times New Roman" w:cs="Times New Roman"/>
          <w:sz w:val="28"/>
          <w:szCs w:val="28"/>
        </w:rPr>
        <w:t>) осуществление иных полномочий в пределах своей компетенции, в соответствии с действующим законодательством.</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9. Приватизация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Имущество, находящееся в муниципальной собственности, может </w:t>
      </w:r>
      <w:r w:rsidRPr="00850CE2">
        <w:rPr>
          <w:rFonts w:ascii="Times New Roman" w:hAnsi="Times New Roman" w:cs="Times New Roman"/>
          <w:sz w:val="28"/>
          <w:szCs w:val="28"/>
        </w:rPr>
        <w:lastRenderedPageBreak/>
        <w:t>быть передано в собственность граждан и юридических лиц в порядке, предусмотренном законодательством о приватизации.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Способы и ограничения при проведении приватизации муниципального имущества устанавливаются законодательством о приватизации.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3. Программа приватизации муниципального имущества принимается сроком на один год и в случае необходимости подлежит корректировке.</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 Независимо от способа приватизации объектов муниципальной собственности между продавцом и покупателем имущества заключается договор купли-продажи в соответствии с федеральным законодательством.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5. Договором купли-продажи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 а также порядок оплаты муниципального имущества.</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6. Подведение итогов продажи, и порядок заключения договора купли-продажи с покупателем муниципального имущества без объявления цены определяются в порядке, установленном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10. Перепрофилирование и отчуждение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В случаях возникновения у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75" w:history="1">
        <w:r w:rsidRPr="00850CE2">
          <w:rPr>
            <w:rFonts w:ascii="Times New Roman" w:hAnsi="Times New Roman" w:cs="Times New Roman"/>
            <w:sz w:val="28"/>
            <w:szCs w:val="28"/>
          </w:rPr>
          <w:t>статье 2</w:t>
        </w:r>
      </w:hyperlink>
      <w:r w:rsidRPr="00850CE2">
        <w:rPr>
          <w:rFonts w:ascii="Times New Roman" w:hAnsi="Times New Roman" w:cs="Times New Roman"/>
          <w:sz w:val="28"/>
          <w:szCs w:val="28"/>
        </w:rPr>
        <w:t xml:space="preserve"> настоящего Положения, указанное имущество подлежит перепрофилированию (изменению целевого назначения имущества) либо отчуждению. Решение о перепрофилировании (изменение целевого назначения имущества) принимается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Порядок и сроки отчуждения имущества устанавливаются федеральным законом.</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11. Управление муниципальными унитарными предприятиями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Муниципальные унитарные предприятия создаются, ликвидируются, реорганизуются в соответствии с законодательством.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От имени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права собственника имущества предприятия осуществляет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рамках ее компетенции, установленной муниципальными правовыми актами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lastRenderedPageBreak/>
        <w:t xml:space="preserve">3. Имущество муниципальных унитарных предприятий находится в собственности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и принадлежит им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муниципальных унитарных предприятий.</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4. Имущество муниципального унитарного предприятия формируется за счет: имущества, закрепленного за муниципальным унитарным предприятием на праве хозяйственного ведения или на праве оперативного управления </w:t>
      </w:r>
      <w:r w:rsidR="0029479A" w:rsidRPr="00850CE2">
        <w:rPr>
          <w:rFonts w:ascii="Times New Roman" w:hAnsi="Times New Roman" w:cs="Times New Roman"/>
          <w:sz w:val="28"/>
          <w:szCs w:val="28"/>
        </w:rPr>
        <w:t>Анучинским муниципальным</w:t>
      </w:r>
      <w:r w:rsidRPr="00850CE2">
        <w:rPr>
          <w:rFonts w:ascii="Times New Roman" w:hAnsi="Times New Roman" w:cs="Times New Roman"/>
          <w:sz w:val="28"/>
          <w:szCs w:val="28"/>
        </w:rPr>
        <w:t xml:space="preserve"> округом и иных не противоречащих законодательству источников.</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5.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18" w:history="1">
        <w:r w:rsidRPr="00850CE2">
          <w:rPr>
            <w:rFonts w:ascii="Times New Roman" w:hAnsi="Times New Roman" w:cs="Times New Roman"/>
            <w:sz w:val="28"/>
            <w:szCs w:val="28"/>
          </w:rPr>
          <w:t>кодексом</w:t>
        </w:r>
      </w:hyperlink>
      <w:r w:rsidRPr="00850CE2">
        <w:rPr>
          <w:rFonts w:ascii="Times New Roman" w:hAnsi="Times New Roman" w:cs="Times New Roman"/>
          <w:sz w:val="28"/>
          <w:szCs w:val="28"/>
        </w:rPr>
        <w:t xml:space="preserve"> Российской Федерации.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Муниципальное унитарное предприятие,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по предложению указанного предприятия и с согласия органа местного самоуправления, уполномоченного на согласование сделки с соответствующим имуществом, может быть включено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6. </w:t>
      </w:r>
      <w:r w:rsidR="00074502" w:rsidRPr="00850CE2">
        <w:rPr>
          <w:rFonts w:ascii="Times New Roman" w:hAnsi="Times New Roman" w:cs="Times New Roman"/>
          <w:sz w:val="28"/>
          <w:szCs w:val="28"/>
        </w:rPr>
        <w:t>Анучинский муниципальный округ</w:t>
      </w:r>
      <w:r w:rsidRPr="00850CE2">
        <w:rPr>
          <w:rFonts w:ascii="Times New Roman" w:hAnsi="Times New Roman" w:cs="Times New Roman"/>
          <w:sz w:val="28"/>
          <w:szCs w:val="28"/>
        </w:rPr>
        <w:t xml:space="preserve">, как собственник муниципального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в соответствии с федеральным законодательством и решениями Думы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и поступает в местный бюджет.</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Порядок распределения доходов казенного предприятия определяется Думой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7. </w:t>
      </w:r>
      <w:r w:rsidR="00074502" w:rsidRPr="00850CE2">
        <w:rPr>
          <w:rFonts w:ascii="Times New Roman" w:hAnsi="Times New Roman" w:cs="Times New Roman"/>
          <w:sz w:val="28"/>
          <w:szCs w:val="28"/>
        </w:rPr>
        <w:t>Анучинский муниципальный округ</w:t>
      </w:r>
      <w:r w:rsidRPr="00850CE2">
        <w:rPr>
          <w:rFonts w:ascii="Times New Roman" w:hAnsi="Times New Roman" w:cs="Times New Roman"/>
          <w:sz w:val="28"/>
          <w:szCs w:val="28"/>
        </w:rPr>
        <w:t xml:space="preserve"> не отвечает по долгам муниципальных унитарных предприятий, за исключением случаев, </w:t>
      </w:r>
      <w:r w:rsidRPr="00850CE2">
        <w:rPr>
          <w:rFonts w:ascii="Times New Roman" w:hAnsi="Times New Roman" w:cs="Times New Roman"/>
          <w:sz w:val="28"/>
          <w:szCs w:val="28"/>
        </w:rPr>
        <w:lastRenderedPageBreak/>
        <w:t>предусмотренных законодательством.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8. 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унитарным предприятием по договору или иным основаниям, поступают в хозяйственное ведение или оперативное управление предприятия в порядке, установленном Гражданским </w:t>
      </w:r>
      <w:hyperlink r:id="rId19" w:history="1">
        <w:r w:rsidRPr="00850CE2">
          <w:rPr>
            <w:rFonts w:ascii="Times New Roman" w:hAnsi="Times New Roman" w:cs="Times New Roman"/>
            <w:sz w:val="28"/>
            <w:szCs w:val="28"/>
          </w:rPr>
          <w:t>кодексом</w:t>
        </w:r>
      </w:hyperlink>
      <w:r w:rsidRPr="00850CE2">
        <w:rPr>
          <w:rFonts w:ascii="Times New Roman" w:hAnsi="Times New Roman" w:cs="Times New Roman"/>
          <w:sz w:val="28"/>
          <w:szCs w:val="28"/>
        </w:rPr>
        <w:t xml:space="preserve"> Российской Федерации, другими законами и иными правовыми актами для приобретения права собственности.</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9. Право хозяйственного ведения и право оперативного управления имуществом прекращаются по основаниям и в порядке, предусмотренным гражданским законодательством для прекращения права собственности, а также в случаях правомерного изъятия имущества у предприятия по решению собственника.</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12. Управление муниципальными учреждениями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Муниципальные учреждения создаются, ликвидируются, реорганизуются в соответствии с действующим законодательством, нормативными правовыми актами, определяющими особенности правового положения отдельных видов муниципальных учреждений.</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Учредителем муниципального учреждения от имени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выступает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От имени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права собственника имущества учреждения осуществляет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рамках ее компетенции, установленной муниципальными правовыми актами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4. Учреждение, за которым имущество закреплено на праве оперативного управления, владеет и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Муниципальное имущество, закрепленное на праве оперативного управления за муниципальным учреждением, по предложению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5. Финансирование муниципальных учреждений осуществляется полностью или частично за счет средств местного бюджета.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lastRenderedPageBreak/>
        <w:t>6.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закрепленным за ним на праве оперативного управления, автономное учреждение вправе распоряжаться самостоятельно, если иное не установлено законом.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Казенное учреждение не вправе отчуждать либо иным способом распоряжаться имуществом без согласия собственника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7.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и бюджетного учреждения.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8.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осуществляет согласование уставов муниципальных учреждений, осуществляет контроль за использованием переданного в оперативное управление муниципального имущества, в соответствии с действующим законодательством вправе выступить инициатором по изъятию излишнего, неиспользуемого либо используемого не по назначению имущества, закрепленного за учреждением на праве оперативного управления.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9. Муниципальное учреждение самостоятельно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w:t>
      </w:r>
      <w:r w:rsidR="00074502" w:rsidRPr="00850CE2">
        <w:rPr>
          <w:rFonts w:ascii="Times New Roman" w:hAnsi="Times New Roman" w:cs="Times New Roman"/>
          <w:sz w:val="28"/>
          <w:szCs w:val="28"/>
        </w:rPr>
        <w:t>Анучинский муниципальный округ</w:t>
      </w:r>
      <w:r w:rsidRPr="00850CE2">
        <w:rPr>
          <w:rFonts w:ascii="Times New Roman" w:hAnsi="Times New Roman" w:cs="Times New Roman"/>
          <w:sz w:val="28"/>
          <w:szCs w:val="28"/>
        </w:rPr>
        <w:t>.</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10. Право оперативного управления на имущество прекращается по основаниям и в порядке, предусмотренном федеральным законодательством и настоящим Положением.</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 xml:space="preserve">Статья 13. Участие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создании хозяйственных обществ</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w:t>
      </w:r>
      <w:r w:rsidR="00074502" w:rsidRPr="00850CE2">
        <w:rPr>
          <w:rFonts w:ascii="Times New Roman" w:hAnsi="Times New Roman" w:cs="Times New Roman"/>
          <w:sz w:val="28"/>
          <w:szCs w:val="28"/>
        </w:rPr>
        <w:t>Анучинский муниципальный округ</w:t>
      </w:r>
      <w:r w:rsidRPr="00850CE2">
        <w:rPr>
          <w:rFonts w:ascii="Times New Roman" w:hAnsi="Times New Roman" w:cs="Times New Roman"/>
          <w:sz w:val="28"/>
          <w:szCs w:val="28"/>
        </w:rPr>
        <w:t xml:space="preserve">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lastRenderedPageBreak/>
        <w:t xml:space="preserve">2. Решения об учреждении межмуниципальных хозяйственных обществ в форме закрытых акционерных обществ и обществ с ограниченной ответственностью принимаются Думой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По решению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муниципальное имущество может быть внесено в качестве вклада в уставные капиталы открытых акционерных обществ в порядке и при соблюдении условий, установленных действующим законодательством.</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4. От имени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права акционеров в отношении акционерных обществ, акции которых находятся в собственности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осуществляют отраслевые органы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порядке, установленном действующим законодательством.</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14. Аренда муниципального имущества</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Объекты муниципальной собственности предоставляются в аренду юридическим лицам и физическим лицам, органам государственной власти и органам местного самоуправления иных муниципальных образований на срок, не превышающий пяти лет.</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В случае предоставления объектов муниципальной собственности в аренду в целях необходимых для организации и осуществления образовательной деятельности образовательных учреждений (в том числе частных), образовательных организаций, созданных в иных организационно-правовых формах, и научных организаций договор заключаются на срок не менее чем заявляемый срок действия лицензии.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Начальная (минимальная) цена договора (лота) аренды муниципального имущества устанавливается в размере ежемесячной арендной платы, определенной по результатам рыночной оценки в соответствии с Федеральным </w:t>
      </w:r>
      <w:hyperlink r:id="rId20" w:history="1">
        <w:r w:rsidRPr="00850CE2">
          <w:rPr>
            <w:rFonts w:ascii="Times New Roman" w:hAnsi="Times New Roman" w:cs="Times New Roman"/>
            <w:sz w:val="28"/>
            <w:szCs w:val="28"/>
          </w:rPr>
          <w:t>законом</w:t>
        </w:r>
      </w:hyperlink>
      <w:r w:rsidRPr="00850CE2">
        <w:rPr>
          <w:rFonts w:ascii="Times New Roman" w:hAnsi="Times New Roman" w:cs="Times New Roman"/>
          <w:sz w:val="28"/>
          <w:szCs w:val="28"/>
        </w:rPr>
        <w:t xml:space="preserve"> от 29 июля 1998 года N 135-ФЗ "Об оценочной деятельности в Российской Федерации" за исключением случаев, указанных в части 5 настоящей статьи, а также </w:t>
      </w:r>
      <w:hyperlink w:anchor="P278" w:history="1">
        <w:r w:rsidRPr="00850CE2">
          <w:rPr>
            <w:rFonts w:ascii="Times New Roman" w:hAnsi="Times New Roman" w:cs="Times New Roman"/>
            <w:sz w:val="28"/>
            <w:szCs w:val="28"/>
          </w:rPr>
          <w:t>статье 14.1</w:t>
        </w:r>
      </w:hyperlink>
      <w:r w:rsidRPr="00850CE2">
        <w:rPr>
          <w:rFonts w:ascii="Times New Roman" w:hAnsi="Times New Roman" w:cs="Times New Roman"/>
          <w:sz w:val="28"/>
          <w:szCs w:val="28"/>
        </w:rPr>
        <w:t xml:space="preserve"> настоящего решения.</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В случае заключения договора аренды на срок год и более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не позднее пяти рабочих дней с даты подписания договора аренды направляет в орган регистрации прав заявление о государственной регистрации прав в отношении объекта недвижимости.</w:t>
      </w:r>
    </w:p>
    <w:p w:rsidR="00CF134A"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4. Положения настоящей статьи не распространяются на правоотношения, связанные с заключением договоров аренды имущества, указанного в </w:t>
      </w:r>
      <w:hyperlink r:id="rId21" w:history="1">
        <w:r w:rsidRPr="00850CE2">
          <w:rPr>
            <w:rFonts w:ascii="Times New Roman" w:hAnsi="Times New Roman" w:cs="Times New Roman"/>
            <w:sz w:val="28"/>
            <w:szCs w:val="28"/>
          </w:rPr>
          <w:t>частях 1</w:t>
        </w:r>
      </w:hyperlink>
      <w:r w:rsidRPr="00850CE2">
        <w:rPr>
          <w:rFonts w:ascii="Times New Roman" w:hAnsi="Times New Roman" w:cs="Times New Roman"/>
          <w:sz w:val="28"/>
          <w:szCs w:val="28"/>
        </w:rPr>
        <w:t xml:space="preserve">, </w:t>
      </w:r>
      <w:hyperlink r:id="rId22" w:history="1">
        <w:r w:rsidRPr="00850CE2">
          <w:rPr>
            <w:rFonts w:ascii="Times New Roman" w:hAnsi="Times New Roman" w:cs="Times New Roman"/>
            <w:sz w:val="28"/>
            <w:szCs w:val="28"/>
          </w:rPr>
          <w:t>3 статьи 17.1</w:t>
        </w:r>
      </w:hyperlink>
      <w:r w:rsidRPr="00850CE2">
        <w:rPr>
          <w:rFonts w:ascii="Times New Roman" w:hAnsi="Times New Roman" w:cs="Times New Roman"/>
          <w:sz w:val="28"/>
          <w:szCs w:val="28"/>
        </w:rPr>
        <w:t xml:space="preserve"> Федерального закона от 26.07.2006 N 135-ФЗ "О защите конкуренции".</w:t>
      </w:r>
    </w:p>
    <w:p w:rsidR="005F0850" w:rsidRPr="00850CE2" w:rsidRDefault="005F0850" w:rsidP="00CF134A">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5. При передаче в аренду муниципальными общеобразовательными учреждениями муниципальных нежилых помещений и иного имущества муниципальных общеобразовательных учреждений, для организации детского школьного питания, начальная (минимальная) цена договора (лота) устанавливается учреждением и должна быть не менее размера затрат муниципального общеобразовательного учреждения на содержание </w:t>
      </w:r>
      <w:r w:rsidRPr="00850CE2">
        <w:rPr>
          <w:rFonts w:ascii="Times New Roman" w:hAnsi="Times New Roman" w:cs="Times New Roman"/>
          <w:sz w:val="28"/>
          <w:szCs w:val="28"/>
        </w:rPr>
        <w:lastRenderedPageBreak/>
        <w:t>передаваемого в аренду муниципального имущества.</w:t>
      </w:r>
    </w:p>
    <w:p w:rsidR="005F0850" w:rsidRPr="00850CE2" w:rsidRDefault="005F0850" w:rsidP="00CF134A">
      <w:pPr>
        <w:pStyle w:val="ConsPlusTitle"/>
        <w:ind w:firstLine="539"/>
        <w:jc w:val="both"/>
        <w:outlineLvl w:val="1"/>
        <w:rPr>
          <w:rFonts w:ascii="Times New Roman" w:hAnsi="Times New Roman" w:cs="Times New Roman"/>
          <w:sz w:val="28"/>
          <w:szCs w:val="28"/>
        </w:rPr>
      </w:pPr>
      <w:bookmarkStart w:id="4" w:name="P278"/>
      <w:bookmarkEnd w:id="4"/>
      <w:r w:rsidRPr="00850CE2">
        <w:rPr>
          <w:rFonts w:ascii="Times New Roman" w:hAnsi="Times New Roman" w:cs="Times New Roman"/>
          <w:sz w:val="28"/>
          <w:szCs w:val="28"/>
        </w:rPr>
        <w:t xml:space="preserve">Статья 14.1. Особенности заключения договоров аренды муниципального имущества, указанного в </w:t>
      </w:r>
      <w:hyperlink r:id="rId23" w:history="1">
        <w:r w:rsidRPr="00850CE2">
          <w:rPr>
            <w:rFonts w:ascii="Times New Roman" w:hAnsi="Times New Roman" w:cs="Times New Roman"/>
            <w:sz w:val="28"/>
            <w:szCs w:val="28"/>
          </w:rPr>
          <w:t>частях 1</w:t>
        </w:r>
      </w:hyperlink>
      <w:r w:rsidRPr="00850CE2">
        <w:rPr>
          <w:rFonts w:ascii="Times New Roman" w:hAnsi="Times New Roman" w:cs="Times New Roman"/>
          <w:sz w:val="28"/>
          <w:szCs w:val="28"/>
        </w:rPr>
        <w:t xml:space="preserve">, </w:t>
      </w:r>
      <w:hyperlink r:id="rId24" w:history="1">
        <w:r w:rsidRPr="00850CE2">
          <w:rPr>
            <w:rFonts w:ascii="Times New Roman" w:hAnsi="Times New Roman" w:cs="Times New Roman"/>
            <w:sz w:val="28"/>
            <w:szCs w:val="28"/>
          </w:rPr>
          <w:t>3 статьи 17.1</w:t>
        </w:r>
      </w:hyperlink>
      <w:r w:rsidRPr="00850CE2">
        <w:rPr>
          <w:rFonts w:ascii="Times New Roman" w:hAnsi="Times New Roman" w:cs="Times New Roman"/>
          <w:sz w:val="28"/>
          <w:szCs w:val="28"/>
        </w:rPr>
        <w:t xml:space="preserve"> Федерального закона от 26 июля 2006 года </w:t>
      </w:r>
      <w:r w:rsidR="00CB1E82">
        <w:rPr>
          <w:rFonts w:ascii="Times New Roman" w:hAnsi="Times New Roman" w:cs="Times New Roman"/>
          <w:sz w:val="28"/>
          <w:szCs w:val="28"/>
        </w:rPr>
        <w:t>№</w:t>
      </w:r>
      <w:r w:rsidRPr="00850CE2">
        <w:rPr>
          <w:rFonts w:ascii="Times New Roman" w:hAnsi="Times New Roman" w:cs="Times New Roman"/>
          <w:sz w:val="28"/>
          <w:szCs w:val="28"/>
        </w:rPr>
        <w:t xml:space="preserve"> 135-ФЗ "О защите конкуренции"</w:t>
      </w:r>
    </w:p>
    <w:p w:rsidR="005F0850" w:rsidRPr="00850CE2" w:rsidRDefault="005F0850">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В случае заключения договоров аренды муниципального имущества, указанного в </w:t>
      </w:r>
      <w:hyperlink r:id="rId25" w:history="1">
        <w:r w:rsidRPr="00850CE2">
          <w:rPr>
            <w:rFonts w:ascii="Times New Roman" w:hAnsi="Times New Roman" w:cs="Times New Roman"/>
            <w:sz w:val="28"/>
            <w:szCs w:val="28"/>
          </w:rPr>
          <w:t>частях 1</w:t>
        </w:r>
      </w:hyperlink>
      <w:r w:rsidRPr="00850CE2">
        <w:rPr>
          <w:rFonts w:ascii="Times New Roman" w:hAnsi="Times New Roman" w:cs="Times New Roman"/>
          <w:sz w:val="28"/>
          <w:szCs w:val="28"/>
        </w:rPr>
        <w:t xml:space="preserve">, </w:t>
      </w:r>
      <w:hyperlink r:id="rId26" w:history="1">
        <w:r w:rsidRPr="00850CE2">
          <w:rPr>
            <w:rFonts w:ascii="Times New Roman" w:hAnsi="Times New Roman" w:cs="Times New Roman"/>
            <w:sz w:val="28"/>
            <w:szCs w:val="28"/>
          </w:rPr>
          <w:t>3, статьи 17.1</w:t>
        </w:r>
      </w:hyperlink>
      <w:r w:rsidRPr="00850CE2">
        <w:rPr>
          <w:rFonts w:ascii="Times New Roman" w:hAnsi="Times New Roman" w:cs="Times New Roman"/>
          <w:sz w:val="28"/>
          <w:szCs w:val="28"/>
        </w:rPr>
        <w:t xml:space="preserve"> Федерального закона от 26 июля 2006 года </w:t>
      </w:r>
      <w:r w:rsidR="00CB1E82">
        <w:rPr>
          <w:rFonts w:ascii="Times New Roman" w:hAnsi="Times New Roman" w:cs="Times New Roman"/>
          <w:sz w:val="28"/>
          <w:szCs w:val="28"/>
        </w:rPr>
        <w:t>№</w:t>
      </w:r>
      <w:r w:rsidRPr="00850CE2">
        <w:rPr>
          <w:rFonts w:ascii="Times New Roman" w:hAnsi="Times New Roman" w:cs="Times New Roman"/>
          <w:sz w:val="28"/>
          <w:szCs w:val="28"/>
        </w:rPr>
        <w:t xml:space="preserve"> 135-ФЗ "О защите конкуренции" цена договора устанавливается в размере ежемесячной арендной платы, определенной по результатам рыночной оценки в соответствии с Федеральным </w:t>
      </w:r>
      <w:hyperlink r:id="rId27" w:history="1">
        <w:r w:rsidRPr="00850CE2">
          <w:rPr>
            <w:rFonts w:ascii="Times New Roman" w:hAnsi="Times New Roman" w:cs="Times New Roman"/>
            <w:sz w:val="28"/>
            <w:szCs w:val="28"/>
          </w:rPr>
          <w:t>законом</w:t>
        </w:r>
      </w:hyperlink>
      <w:r w:rsidRPr="00850CE2">
        <w:rPr>
          <w:rFonts w:ascii="Times New Roman" w:hAnsi="Times New Roman" w:cs="Times New Roman"/>
          <w:sz w:val="28"/>
          <w:szCs w:val="28"/>
        </w:rPr>
        <w:t xml:space="preserve"> от 29 июля 1998 года </w:t>
      </w:r>
      <w:r w:rsidR="00CB1E82">
        <w:rPr>
          <w:rFonts w:ascii="Times New Roman" w:hAnsi="Times New Roman" w:cs="Times New Roman"/>
          <w:sz w:val="28"/>
          <w:szCs w:val="28"/>
        </w:rPr>
        <w:t>№</w:t>
      </w:r>
      <w:r w:rsidRPr="00850CE2">
        <w:rPr>
          <w:rFonts w:ascii="Times New Roman" w:hAnsi="Times New Roman" w:cs="Times New Roman"/>
          <w:sz w:val="28"/>
          <w:szCs w:val="28"/>
        </w:rPr>
        <w:t>135-ФЗ "Об оценочной деятельности в Российской Федерации".</w:t>
      </w:r>
    </w:p>
    <w:p w:rsidR="00CB1E82" w:rsidRDefault="005F0850" w:rsidP="00CB1E82">
      <w:pPr>
        <w:pStyle w:val="ConsPlusTitle"/>
        <w:ind w:firstLine="539"/>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15. Залог объектов муниципального имущества</w:t>
      </w:r>
    </w:p>
    <w:p w:rsidR="00CB1E82" w:rsidRDefault="00511503" w:rsidP="00CB1E82">
      <w:pPr>
        <w:pStyle w:val="ConsPlusTitle"/>
        <w:ind w:firstLine="539"/>
        <w:jc w:val="both"/>
        <w:outlineLvl w:val="1"/>
        <w:rPr>
          <w:rFonts w:ascii="Times New Roman" w:hAnsi="Times New Roman" w:cs="Times New Roman"/>
          <w:b w:val="0"/>
          <w:sz w:val="28"/>
          <w:szCs w:val="28"/>
        </w:rPr>
      </w:pPr>
      <w:r w:rsidRPr="00CB1E82">
        <w:rPr>
          <w:rFonts w:ascii="Times New Roman" w:hAnsi="Times New Roman" w:cs="Times New Roman"/>
          <w:b w:val="0"/>
          <w:sz w:val="28"/>
          <w:szCs w:val="28"/>
        </w:rPr>
        <w:t xml:space="preserve">1. </w:t>
      </w:r>
      <w:r w:rsidR="005F0850" w:rsidRPr="00CB1E82">
        <w:rPr>
          <w:rFonts w:ascii="Times New Roman" w:hAnsi="Times New Roman" w:cs="Times New Roman"/>
          <w:b w:val="0"/>
          <w:sz w:val="28"/>
          <w:szCs w:val="28"/>
        </w:rPr>
        <w:t xml:space="preserve">Для залогового обеспечения инвестиционных проектов с использованием муниципального имущества Думой </w:t>
      </w:r>
      <w:r w:rsidR="00074502" w:rsidRPr="00CB1E82">
        <w:rPr>
          <w:rFonts w:ascii="Times New Roman" w:hAnsi="Times New Roman" w:cs="Times New Roman"/>
          <w:b w:val="0"/>
          <w:sz w:val="28"/>
          <w:szCs w:val="28"/>
        </w:rPr>
        <w:t>Анучинского муниципального округа</w:t>
      </w:r>
      <w:r w:rsidR="005F0850" w:rsidRPr="00CB1E82">
        <w:rPr>
          <w:rFonts w:ascii="Times New Roman" w:hAnsi="Times New Roman" w:cs="Times New Roman"/>
          <w:b w:val="0"/>
          <w:sz w:val="28"/>
          <w:szCs w:val="28"/>
        </w:rPr>
        <w:t xml:space="preserve"> утверждается порядок создания, формирования и использования залогового фонда </w:t>
      </w:r>
      <w:r w:rsidR="00074502" w:rsidRPr="00CB1E82">
        <w:rPr>
          <w:rFonts w:ascii="Times New Roman" w:hAnsi="Times New Roman" w:cs="Times New Roman"/>
          <w:b w:val="0"/>
          <w:sz w:val="28"/>
          <w:szCs w:val="28"/>
        </w:rPr>
        <w:t>Анучинского муниципального округа</w:t>
      </w:r>
      <w:r w:rsidR="005F0850" w:rsidRPr="00CB1E82">
        <w:rPr>
          <w:rFonts w:ascii="Times New Roman" w:hAnsi="Times New Roman" w:cs="Times New Roman"/>
          <w:b w:val="0"/>
          <w:sz w:val="28"/>
          <w:szCs w:val="28"/>
        </w:rPr>
        <w:t>.</w:t>
      </w:r>
    </w:p>
    <w:p w:rsidR="00CB1E82" w:rsidRDefault="00511503" w:rsidP="00CB1E82">
      <w:pPr>
        <w:pStyle w:val="ConsPlusTitle"/>
        <w:ind w:firstLine="539"/>
        <w:jc w:val="both"/>
        <w:outlineLvl w:val="1"/>
        <w:rPr>
          <w:rFonts w:ascii="Times New Roman" w:hAnsi="Times New Roman" w:cs="Times New Roman"/>
          <w:b w:val="0"/>
          <w:sz w:val="28"/>
          <w:szCs w:val="28"/>
        </w:rPr>
      </w:pPr>
      <w:r w:rsidRPr="00CB1E82">
        <w:rPr>
          <w:rFonts w:ascii="Times New Roman" w:hAnsi="Times New Roman" w:cs="Times New Roman"/>
          <w:b w:val="0"/>
          <w:sz w:val="28"/>
          <w:szCs w:val="28"/>
        </w:rPr>
        <w:t>2</w:t>
      </w:r>
      <w:r w:rsidR="005F0850" w:rsidRPr="00CB1E82">
        <w:rPr>
          <w:rFonts w:ascii="Times New Roman" w:hAnsi="Times New Roman" w:cs="Times New Roman"/>
          <w:b w:val="0"/>
          <w:sz w:val="28"/>
          <w:szCs w:val="28"/>
        </w:rPr>
        <w:t xml:space="preserve">. В состав залогового фонда </w:t>
      </w:r>
      <w:r w:rsidR="00074502" w:rsidRPr="00CB1E82">
        <w:rPr>
          <w:rFonts w:ascii="Times New Roman" w:hAnsi="Times New Roman" w:cs="Times New Roman"/>
          <w:b w:val="0"/>
          <w:sz w:val="28"/>
          <w:szCs w:val="28"/>
        </w:rPr>
        <w:t>Анучинского муниципального округа</w:t>
      </w:r>
      <w:r w:rsidR="005F0850" w:rsidRPr="00CB1E82">
        <w:rPr>
          <w:rFonts w:ascii="Times New Roman" w:hAnsi="Times New Roman" w:cs="Times New Roman"/>
          <w:b w:val="0"/>
          <w:sz w:val="28"/>
          <w:szCs w:val="28"/>
        </w:rPr>
        <w:t xml:space="preserve"> могут включаться:</w:t>
      </w:r>
    </w:p>
    <w:p w:rsidR="00CB1E82" w:rsidRPr="00CB1E82" w:rsidRDefault="005F0850" w:rsidP="00CB1E82">
      <w:pPr>
        <w:pStyle w:val="ConsPlusTitle"/>
        <w:ind w:firstLine="539"/>
        <w:jc w:val="both"/>
        <w:outlineLvl w:val="1"/>
        <w:rPr>
          <w:rFonts w:ascii="Times New Roman" w:hAnsi="Times New Roman" w:cs="Times New Roman"/>
          <w:b w:val="0"/>
          <w:sz w:val="28"/>
          <w:szCs w:val="28"/>
        </w:rPr>
      </w:pPr>
      <w:r w:rsidRPr="00CB1E82">
        <w:rPr>
          <w:rFonts w:ascii="Times New Roman" w:hAnsi="Times New Roman" w:cs="Times New Roman"/>
          <w:b w:val="0"/>
          <w:sz w:val="28"/>
          <w:szCs w:val="28"/>
        </w:rPr>
        <w:t xml:space="preserve">1) ценные бумаги, принадлежащие </w:t>
      </w:r>
      <w:r w:rsidR="00511503" w:rsidRPr="00CB1E82">
        <w:rPr>
          <w:rFonts w:ascii="Times New Roman" w:hAnsi="Times New Roman" w:cs="Times New Roman"/>
          <w:b w:val="0"/>
          <w:sz w:val="28"/>
          <w:szCs w:val="28"/>
        </w:rPr>
        <w:t xml:space="preserve">Анучинскому муниципальному </w:t>
      </w:r>
      <w:r w:rsidRPr="00CB1E82">
        <w:rPr>
          <w:rFonts w:ascii="Times New Roman" w:hAnsi="Times New Roman" w:cs="Times New Roman"/>
          <w:b w:val="0"/>
          <w:sz w:val="28"/>
          <w:szCs w:val="28"/>
        </w:rPr>
        <w:t>округу;</w:t>
      </w:r>
    </w:p>
    <w:p w:rsidR="00CB1E82" w:rsidRPr="00CB1E82" w:rsidRDefault="005F0850" w:rsidP="00CB1E82">
      <w:pPr>
        <w:pStyle w:val="ConsPlusTitle"/>
        <w:ind w:firstLine="539"/>
        <w:jc w:val="both"/>
        <w:outlineLvl w:val="1"/>
        <w:rPr>
          <w:rFonts w:ascii="Times New Roman" w:hAnsi="Times New Roman" w:cs="Times New Roman"/>
          <w:b w:val="0"/>
          <w:sz w:val="28"/>
          <w:szCs w:val="28"/>
        </w:rPr>
      </w:pPr>
      <w:r w:rsidRPr="00CB1E82">
        <w:rPr>
          <w:rFonts w:ascii="Times New Roman" w:hAnsi="Times New Roman" w:cs="Times New Roman"/>
          <w:b w:val="0"/>
          <w:sz w:val="28"/>
          <w:szCs w:val="28"/>
        </w:rPr>
        <w:t>2) муниципальные предприятия как имущественные комплексы;</w:t>
      </w:r>
    </w:p>
    <w:p w:rsidR="00CB1E82" w:rsidRPr="00CB1E82" w:rsidRDefault="005F0850" w:rsidP="00CB1E82">
      <w:pPr>
        <w:pStyle w:val="ConsPlusTitle"/>
        <w:ind w:firstLine="539"/>
        <w:jc w:val="both"/>
        <w:outlineLvl w:val="1"/>
        <w:rPr>
          <w:rFonts w:ascii="Times New Roman" w:hAnsi="Times New Roman" w:cs="Times New Roman"/>
          <w:b w:val="0"/>
          <w:sz w:val="28"/>
          <w:szCs w:val="28"/>
        </w:rPr>
      </w:pPr>
      <w:r w:rsidRPr="00CB1E82">
        <w:rPr>
          <w:rFonts w:ascii="Times New Roman" w:hAnsi="Times New Roman" w:cs="Times New Roman"/>
          <w:b w:val="0"/>
          <w:sz w:val="28"/>
          <w:szCs w:val="28"/>
        </w:rPr>
        <w:t>3) объекты недвижимого имущества и иное имущество.</w:t>
      </w:r>
    </w:p>
    <w:p w:rsidR="005F0850" w:rsidRPr="00CB1E82" w:rsidRDefault="00511503" w:rsidP="00CB1E82">
      <w:pPr>
        <w:pStyle w:val="ConsPlusTitle"/>
        <w:ind w:firstLine="539"/>
        <w:jc w:val="both"/>
        <w:outlineLvl w:val="1"/>
        <w:rPr>
          <w:rFonts w:ascii="Times New Roman" w:hAnsi="Times New Roman" w:cs="Times New Roman"/>
          <w:b w:val="0"/>
          <w:sz w:val="28"/>
          <w:szCs w:val="28"/>
        </w:rPr>
      </w:pPr>
      <w:r w:rsidRPr="00CB1E82">
        <w:rPr>
          <w:rFonts w:ascii="Times New Roman" w:hAnsi="Times New Roman" w:cs="Times New Roman"/>
          <w:b w:val="0"/>
          <w:sz w:val="28"/>
          <w:szCs w:val="28"/>
        </w:rPr>
        <w:t>3</w:t>
      </w:r>
      <w:r w:rsidR="005F0850" w:rsidRPr="00CB1E82">
        <w:rPr>
          <w:rFonts w:ascii="Times New Roman" w:hAnsi="Times New Roman" w:cs="Times New Roman"/>
          <w:b w:val="0"/>
          <w:sz w:val="28"/>
          <w:szCs w:val="28"/>
        </w:rPr>
        <w:t xml:space="preserve">. Залогодателем от имени </w:t>
      </w:r>
      <w:r w:rsidR="00074502" w:rsidRPr="00CB1E82">
        <w:rPr>
          <w:rFonts w:ascii="Times New Roman" w:hAnsi="Times New Roman" w:cs="Times New Roman"/>
          <w:b w:val="0"/>
          <w:sz w:val="28"/>
          <w:szCs w:val="28"/>
        </w:rPr>
        <w:t>Анучинского муниципального округа</w:t>
      </w:r>
      <w:r w:rsidR="005F0850" w:rsidRPr="00CB1E82">
        <w:rPr>
          <w:rFonts w:ascii="Times New Roman" w:hAnsi="Times New Roman" w:cs="Times New Roman"/>
          <w:b w:val="0"/>
          <w:sz w:val="28"/>
          <w:szCs w:val="28"/>
        </w:rPr>
        <w:t xml:space="preserve"> выступает администрация </w:t>
      </w:r>
      <w:r w:rsidR="00074502" w:rsidRPr="00CB1E82">
        <w:rPr>
          <w:rFonts w:ascii="Times New Roman" w:hAnsi="Times New Roman" w:cs="Times New Roman"/>
          <w:b w:val="0"/>
          <w:sz w:val="28"/>
          <w:szCs w:val="28"/>
        </w:rPr>
        <w:t>Анучинского муниципального округа</w:t>
      </w:r>
      <w:r w:rsidR="005F0850" w:rsidRPr="00CB1E82">
        <w:rPr>
          <w:rFonts w:ascii="Times New Roman" w:hAnsi="Times New Roman" w:cs="Times New Roman"/>
          <w:b w:val="0"/>
          <w:sz w:val="28"/>
          <w:szCs w:val="28"/>
        </w:rPr>
        <w:t xml:space="preserve">.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администрация </w:t>
      </w:r>
      <w:r w:rsidR="00074502" w:rsidRPr="00CB1E82">
        <w:rPr>
          <w:rFonts w:ascii="Times New Roman" w:hAnsi="Times New Roman" w:cs="Times New Roman"/>
          <w:b w:val="0"/>
          <w:sz w:val="28"/>
          <w:szCs w:val="28"/>
        </w:rPr>
        <w:t>Анучинского муниципального округа</w:t>
      </w:r>
      <w:r w:rsidR="005F0850" w:rsidRPr="00CB1E82">
        <w:rPr>
          <w:rFonts w:ascii="Times New Roman" w:hAnsi="Times New Roman" w:cs="Times New Roman"/>
          <w:b w:val="0"/>
          <w:sz w:val="28"/>
          <w:szCs w:val="28"/>
        </w:rPr>
        <w:t>.</w:t>
      </w:r>
    </w:p>
    <w:p w:rsidR="005F0850" w:rsidRPr="00850CE2" w:rsidRDefault="005F0850" w:rsidP="00CB1E82">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16. Доверительное управление</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В целях обеспечения надлежащего управления,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 Имущество, находящееся в хозяйственном ведении или оперативном управлении, не может быть передано в доверительное управление.</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Условия передачи муниципального имущества в доверительное управление устанавливаются Думой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в соответствии с действующим законодательством.</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Учредителем доверительного управления является администрация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 Отраслевые органы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уполномоченные осуществлять функции контроля за деятельностью доверительных управляющих, назначаются главой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4. Положения настоящей статьи не распространяются на </w:t>
      </w:r>
      <w:r w:rsidRPr="00850CE2">
        <w:rPr>
          <w:rFonts w:ascii="Times New Roman" w:hAnsi="Times New Roman" w:cs="Times New Roman"/>
          <w:sz w:val="28"/>
          <w:szCs w:val="28"/>
        </w:rPr>
        <w:lastRenderedPageBreak/>
        <w:t xml:space="preserve">правоотношения, связанные с заключением договоров доверительного управления имуществом, указанным в </w:t>
      </w:r>
      <w:hyperlink r:id="rId28" w:history="1">
        <w:r w:rsidRPr="00850CE2">
          <w:rPr>
            <w:rFonts w:ascii="Times New Roman" w:hAnsi="Times New Roman" w:cs="Times New Roman"/>
            <w:sz w:val="28"/>
            <w:szCs w:val="28"/>
          </w:rPr>
          <w:t>частях 1</w:t>
        </w:r>
      </w:hyperlink>
      <w:r w:rsidRPr="00850CE2">
        <w:rPr>
          <w:rFonts w:ascii="Times New Roman" w:hAnsi="Times New Roman" w:cs="Times New Roman"/>
          <w:sz w:val="28"/>
          <w:szCs w:val="28"/>
        </w:rPr>
        <w:t xml:space="preserve">, </w:t>
      </w:r>
      <w:hyperlink r:id="rId29" w:history="1">
        <w:r w:rsidRPr="00850CE2">
          <w:rPr>
            <w:rFonts w:ascii="Times New Roman" w:hAnsi="Times New Roman" w:cs="Times New Roman"/>
            <w:sz w:val="28"/>
            <w:szCs w:val="28"/>
          </w:rPr>
          <w:t>3 статьи 17.1</w:t>
        </w:r>
      </w:hyperlink>
      <w:r w:rsidRPr="00850CE2">
        <w:rPr>
          <w:rFonts w:ascii="Times New Roman" w:hAnsi="Times New Roman" w:cs="Times New Roman"/>
          <w:sz w:val="28"/>
          <w:szCs w:val="28"/>
        </w:rPr>
        <w:t xml:space="preserve"> Федерального закона от 26 июля 2006 г. N 135-ФЗ "О защите конкуренции".</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17. Безвозмездное пользование</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Муниципальное имущество может быть передано в безвозмездное пользование.</w:t>
      </w:r>
      <w:bookmarkStart w:id="5" w:name="P306"/>
      <w:bookmarkEnd w:id="5"/>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2. Заключение договоров безвозмездного пользования в отношении муниципального недвижимого имущества осуществляется на основании решения Думы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при предоставлении прав на муниципальное недвижимое имущество в соответствии с </w:t>
      </w:r>
      <w:hyperlink r:id="rId30" w:history="1">
        <w:r w:rsidRPr="00850CE2">
          <w:rPr>
            <w:rFonts w:ascii="Times New Roman" w:hAnsi="Times New Roman" w:cs="Times New Roman"/>
            <w:sz w:val="28"/>
            <w:szCs w:val="28"/>
          </w:rPr>
          <w:t>частью 1 статьи 17.1</w:t>
        </w:r>
      </w:hyperlink>
      <w:r w:rsidRPr="00850CE2">
        <w:rPr>
          <w:rFonts w:ascii="Times New Roman" w:hAnsi="Times New Roman" w:cs="Times New Roman"/>
          <w:sz w:val="28"/>
          <w:szCs w:val="28"/>
        </w:rPr>
        <w:t xml:space="preserve"> Федерального закона от 26 июля 2006 года N 135-ФЗ "О защите конкуренции", в том числе недвижимого имущества, закрепленного на праве хозяйственного ведения или оперативного управления, за исключением следующих случаев:</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1) заключение договоров безвозмездного пользования на срок не более чем тридцать календарных дней;</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заключение договоров безвозмездного пользования в отношении муниципального недвижимого имущества, являющегося частью или частями помещения,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w:t>
      </w:r>
      <w:bookmarkStart w:id="6" w:name="P310"/>
      <w:bookmarkEnd w:id="6"/>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3. Заключение договоров безвозмездного пользования в отношении муниципального движимого имущества, не закрепленного на праве хозяйственного ведения или оперативного управления, может быть осуществлено на основании постановления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при предоставлении прав на муниципальное имущество в соответствии с </w:t>
      </w:r>
      <w:hyperlink r:id="rId31" w:history="1">
        <w:r w:rsidRPr="00850CE2">
          <w:rPr>
            <w:rFonts w:ascii="Times New Roman" w:hAnsi="Times New Roman" w:cs="Times New Roman"/>
            <w:sz w:val="28"/>
            <w:szCs w:val="28"/>
          </w:rPr>
          <w:t>частью 1 статьи 17.1</w:t>
        </w:r>
      </w:hyperlink>
      <w:r w:rsidRPr="00850CE2">
        <w:rPr>
          <w:rFonts w:ascii="Times New Roman" w:hAnsi="Times New Roman" w:cs="Times New Roman"/>
          <w:sz w:val="28"/>
          <w:szCs w:val="28"/>
        </w:rPr>
        <w:t xml:space="preserve"> Федерального закона от 26 июля 2006 г. N 135-ФЗ "О защите конкуренции".</w:t>
      </w:r>
      <w:bookmarkStart w:id="7" w:name="P312"/>
      <w:bookmarkEnd w:id="7"/>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4. Заключение договоров безвозмездного пользования в отношении муниципального движимого имущества, закрепленного на праве хозяйственного ведения или оперативного управления, может быть осуществлено при наличии согласия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получаемого в соответствии со </w:t>
      </w:r>
      <w:hyperlink w:anchor="P135" w:history="1">
        <w:r w:rsidRPr="00850CE2">
          <w:rPr>
            <w:rFonts w:ascii="Times New Roman" w:hAnsi="Times New Roman" w:cs="Times New Roman"/>
            <w:sz w:val="28"/>
            <w:szCs w:val="28"/>
          </w:rPr>
          <w:t>статьей 7</w:t>
        </w:r>
      </w:hyperlink>
      <w:r w:rsidRPr="00850CE2">
        <w:rPr>
          <w:rFonts w:ascii="Times New Roman" w:hAnsi="Times New Roman" w:cs="Times New Roman"/>
          <w:sz w:val="28"/>
          <w:szCs w:val="28"/>
        </w:rPr>
        <w:t xml:space="preserve"> настоящего Положения, при предоставлении прав на муниципальное имущество в соответствии с </w:t>
      </w:r>
      <w:hyperlink r:id="rId32" w:history="1">
        <w:r w:rsidRPr="00850CE2">
          <w:rPr>
            <w:rFonts w:ascii="Times New Roman" w:hAnsi="Times New Roman" w:cs="Times New Roman"/>
            <w:sz w:val="28"/>
            <w:szCs w:val="28"/>
          </w:rPr>
          <w:t>частью 1 статьи 17.1</w:t>
        </w:r>
      </w:hyperlink>
      <w:r w:rsidRPr="00850CE2">
        <w:rPr>
          <w:rFonts w:ascii="Times New Roman" w:hAnsi="Times New Roman" w:cs="Times New Roman"/>
          <w:sz w:val="28"/>
          <w:szCs w:val="28"/>
        </w:rPr>
        <w:t xml:space="preserve"> Федерального закона от 26 июля 2006 г. N 135-ФЗ "О защите конкуренции".</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5. Договоры безвозмездного пользования муниципальным имуществом, не закрепленным на праве хозяйственного ведения или оперативного управления, заключаются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6. Договоры безвозмездного пользования муниципальным имуществом, закрепленным на праве хозяйственного ведения или оперативного управления, заключаются соответствующими муниципальными предприятиями и учреждениями.</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7. В договоре безвозмездного пользования муниципальным имуществом должны указываться: цель использования передаваемого имущества, срок </w:t>
      </w:r>
      <w:r w:rsidRPr="00850CE2">
        <w:rPr>
          <w:rFonts w:ascii="Times New Roman" w:hAnsi="Times New Roman" w:cs="Times New Roman"/>
          <w:sz w:val="28"/>
          <w:szCs w:val="28"/>
        </w:rPr>
        <w:lastRenderedPageBreak/>
        <w:t>договора, права и обязанности сторон, ответственность за неисполнение условий договора.</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8. Положения </w:t>
      </w:r>
      <w:hyperlink w:anchor="P306" w:history="1">
        <w:r w:rsidRPr="00850CE2">
          <w:rPr>
            <w:rFonts w:ascii="Times New Roman" w:hAnsi="Times New Roman" w:cs="Times New Roman"/>
            <w:sz w:val="28"/>
            <w:szCs w:val="28"/>
          </w:rPr>
          <w:t>части 2</w:t>
        </w:r>
      </w:hyperlink>
      <w:r w:rsidRPr="00850CE2">
        <w:rPr>
          <w:rFonts w:ascii="Times New Roman" w:hAnsi="Times New Roman" w:cs="Times New Roman"/>
          <w:sz w:val="28"/>
          <w:szCs w:val="28"/>
        </w:rPr>
        <w:t xml:space="preserve"> настоящей статьи не распространяются на правоотношения, связанные с заключением договоров безвозмездного пользования муниципальным недвижимым имуществом, заключаемых по результатам проведения конкурсов или аукционов на право заключения этих договоров в соответствии с </w:t>
      </w:r>
      <w:hyperlink r:id="rId33" w:history="1">
        <w:r w:rsidRPr="00850CE2">
          <w:rPr>
            <w:rFonts w:ascii="Times New Roman" w:hAnsi="Times New Roman" w:cs="Times New Roman"/>
            <w:sz w:val="28"/>
            <w:szCs w:val="28"/>
          </w:rPr>
          <w:t>частями 1</w:t>
        </w:r>
      </w:hyperlink>
      <w:r w:rsidRPr="00850CE2">
        <w:rPr>
          <w:rFonts w:ascii="Times New Roman" w:hAnsi="Times New Roman" w:cs="Times New Roman"/>
          <w:sz w:val="28"/>
          <w:szCs w:val="28"/>
        </w:rPr>
        <w:t xml:space="preserve">, </w:t>
      </w:r>
      <w:hyperlink r:id="rId34" w:history="1">
        <w:r w:rsidRPr="00850CE2">
          <w:rPr>
            <w:rFonts w:ascii="Times New Roman" w:hAnsi="Times New Roman" w:cs="Times New Roman"/>
            <w:sz w:val="28"/>
            <w:szCs w:val="28"/>
          </w:rPr>
          <w:t>3 статьи 17.1</w:t>
        </w:r>
      </w:hyperlink>
      <w:r w:rsidRPr="00850CE2">
        <w:rPr>
          <w:rFonts w:ascii="Times New Roman" w:hAnsi="Times New Roman" w:cs="Times New Roman"/>
          <w:sz w:val="28"/>
          <w:szCs w:val="28"/>
        </w:rPr>
        <w:t xml:space="preserve"> Федерального закона от 26 июля 2006 г. N 135-ФЗ "О защите конкуренции", и в этом случае перед проведением конкурса или аукциона на право заключения договора безвозмездного пользования муниципальным недвижимым имуществом </w:t>
      </w:r>
      <w:r w:rsidR="00511503" w:rsidRPr="00850CE2">
        <w:rPr>
          <w:rFonts w:ascii="Times New Roman" w:hAnsi="Times New Roman" w:cs="Times New Roman"/>
          <w:sz w:val="28"/>
          <w:szCs w:val="28"/>
        </w:rPr>
        <w:t>администрацией</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принимается решение о передаче муниципального недвижимого имущества в безвозмездное пользование.</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9. Положения </w:t>
      </w:r>
      <w:hyperlink w:anchor="P310" w:history="1">
        <w:r w:rsidRPr="00850CE2">
          <w:rPr>
            <w:rFonts w:ascii="Times New Roman" w:hAnsi="Times New Roman" w:cs="Times New Roman"/>
            <w:sz w:val="28"/>
            <w:szCs w:val="28"/>
          </w:rPr>
          <w:t>части 3</w:t>
        </w:r>
      </w:hyperlink>
      <w:r w:rsidRPr="00850CE2">
        <w:rPr>
          <w:rFonts w:ascii="Times New Roman" w:hAnsi="Times New Roman" w:cs="Times New Roman"/>
          <w:sz w:val="28"/>
          <w:szCs w:val="28"/>
        </w:rPr>
        <w:t xml:space="preserve"> настоящей статьи не распространяются на правоотношения, связанные с заключением договоров безвозмездного пользования муниципальным движимым имуществом, заключаемых по результатам проведения конкурсов или аукционов на право заключения этих договоров в соответствии с </w:t>
      </w:r>
      <w:hyperlink r:id="rId35" w:history="1">
        <w:r w:rsidRPr="00850CE2">
          <w:rPr>
            <w:rFonts w:ascii="Times New Roman" w:hAnsi="Times New Roman" w:cs="Times New Roman"/>
            <w:sz w:val="28"/>
            <w:szCs w:val="28"/>
          </w:rPr>
          <w:t>частью 1 статьи 17.1</w:t>
        </w:r>
      </w:hyperlink>
      <w:r w:rsidRPr="00850CE2">
        <w:rPr>
          <w:rFonts w:ascii="Times New Roman" w:hAnsi="Times New Roman" w:cs="Times New Roman"/>
          <w:sz w:val="28"/>
          <w:szCs w:val="28"/>
        </w:rPr>
        <w:t xml:space="preserve"> Федерального закона от 26 июля 2006 года N 135-ФЗ "О защите конкуренции", и в этом случае решение о передаче муниципального движимого имущества в безвозмездное пользование принимается администрацией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10. Положения </w:t>
      </w:r>
      <w:hyperlink w:anchor="P312" w:history="1">
        <w:r w:rsidRPr="00850CE2">
          <w:rPr>
            <w:rFonts w:ascii="Times New Roman" w:hAnsi="Times New Roman" w:cs="Times New Roman"/>
            <w:sz w:val="28"/>
            <w:szCs w:val="28"/>
          </w:rPr>
          <w:t>части 4</w:t>
        </w:r>
      </w:hyperlink>
      <w:r w:rsidRPr="00850CE2">
        <w:rPr>
          <w:rFonts w:ascii="Times New Roman" w:hAnsi="Times New Roman" w:cs="Times New Roman"/>
          <w:sz w:val="28"/>
          <w:szCs w:val="28"/>
        </w:rPr>
        <w:t xml:space="preserve"> настоящей статьи не распространяются на правоотношения, связанные с заключением договоров безвозмездного пользования муниципальным движимым имуществом, заключаемых по результатам проведения конкурсов или аукционов на право заключения этих договоров в соответствии с </w:t>
      </w:r>
      <w:hyperlink r:id="rId36" w:history="1">
        <w:r w:rsidRPr="00850CE2">
          <w:rPr>
            <w:rFonts w:ascii="Times New Roman" w:hAnsi="Times New Roman" w:cs="Times New Roman"/>
            <w:sz w:val="28"/>
            <w:szCs w:val="28"/>
          </w:rPr>
          <w:t>частью 3 статьи 17.1</w:t>
        </w:r>
      </w:hyperlink>
      <w:r w:rsidRPr="00850CE2">
        <w:rPr>
          <w:rFonts w:ascii="Times New Roman" w:hAnsi="Times New Roman" w:cs="Times New Roman"/>
          <w:sz w:val="28"/>
          <w:szCs w:val="28"/>
        </w:rPr>
        <w:t xml:space="preserve"> Федерального закона от 26 июля 2006 г. N 135-ФЗ "О защите конкуренции", и в этом случае решение о передаче муниципального движимого имущества в безвозмездное пользование осуществляется при наличии согласия администрации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 xml:space="preserve">, получаемого в соответствии со </w:t>
      </w:r>
      <w:hyperlink w:anchor="P135" w:history="1">
        <w:r w:rsidRPr="00850CE2">
          <w:rPr>
            <w:rFonts w:ascii="Times New Roman" w:hAnsi="Times New Roman" w:cs="Times New Roman"/>
            <w:sz w:val="28"/>
            <w:szCs w:val="28"/>
          </w:rPr>
          <w:t>статьей 7</w:t>
        </w:r>
      </w:hyperlink>
      <w:r w:rsidRPr="00850CE2">
        <w:rPr>
          <w:rFonts w:ascii="Times New Roman" w:hAnsi="Times New Roman" w:cs="Times New Roman"/>
          <w:sz w:val="28"/>
          <w:szCs w:val="28"/>
        </w:rPr>
        <w:t xml:space="preserve"> настоящего Положения.</w:t>
      </w:r>
    </w:p>
    <w:p w:rsidR="005F0850" w:rsidRPr="00850CE2" w:rsidRDefault="005F0850">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18. Финансовое обеспечение управления муниципальным имуществом</w:t>
      </w:r>
    </w:p>
    <w:p w:rsidR="00CB1E8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1. Управление муниципальным имуществом, регулирование процессов использования имущества обеспечивается за счет средств местного бюджета и иных финансовых ресурсов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rsidP="00CB1E82">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2. Реализация инвестиционных проектов осуществляется за счет средств местного бюджета, иных финансовых ресурсов, в том числе привлеченных средств частных российских и зарубежных инвесторов.</w:t>
      </w:r>
    </w:p>
    <w:p w:rsidR="005F0850" w:rsidRPr="00850CE2" w:rsidRDefault="005F0850" w:rsidP="00CB1E82">
      <w:pPr>
        <w:pStyle w:val="ConsPlusTitle"/>
        <w:ind w:firstLine="540"/>
        <w:jc w:val="both"/>
        <w:outlineLvl w:val="1"/>
        <w:rPr>
          <w:rFonts w:ascii="Times New Roman" w:hAnsi="Times New Roman" w:cs="Times New Roman"/>
          <w:sz w:val="28"/>
          <w:szCs w:val="28"/>
        </w:rPr>
      </w:pPr>
      <w:r w:rsidRPr="00850CE2">
        <w:rPr>
          <w:rFonts w:ascii="Times New Roman" w:hAnsi="Times New Roman" w:cs="Times New Roman"/>
          <w:sz w:val="28"/>
          <w:szCs w:val="28"/>
        </w:rPr>
        <w:t>Статья 19. Контроль</w:t>
      </w:r>
    </w:p>
    <w:p w:rsidR="005F0850" w:rsidRPr="00850CE2" w:rsidRDefault="005F0850">
      <w:pPr>
        <w:pStyle w:val="ConsPlusNormal"/>
        <w:ind w:firstLine="540"/>
        <w:jc w:val="both"/>
        <w:rPr>
          <w:rFonts w:ascii="Times New Roman" w:hAnsi="Times New Roman" w:cs="Times New Roman"/>
          <w:sz w:val="28"/>
          <w:szCs w:val="28"/>
        </w:rPr>
      </w:pPr>
      <w:r w:rsidRPr="00850CE2">
        <w:rPr>
          <w:rFonts w:ascii="Times New Roman" w:hAnsi="Times New Roman" w:cs="Times New Roman"/>
          <w:sz w:val="28"/>
          <w:szCs w:val="28"/>
        </w:rPr>
        <w:t xml:space="preserve">Порядок осуществления контроля в сфере управления муниципальным имуществом устанавливается нормативными правовыми актами органов местного самоуправления </w:t>
      </w:r>
      <w:r w:rsidR="00074502" w:rsidRPr="00850CE2">
        <w:rPr>
          <w:rFonts w:ascii="Times New Roman" w:hAnsi="Times New Roman" w:cs="Times New Roman"/>
          <w:sz w:val="28"/>
          <w:szCs w:val="28"/>
        </w:rPr>
        <w:t>Анучинского муниципального округа</w:t>
      </w:r>
      <w:r w:rsidRPr="00850CE2">
        <w:rPr>
          <w:rFonts w:ascii="Times New Roman" w:hAnsi="Times New Roman" w:cs="Times New Roman"/>
          <w:sz w:val="28"/>
          <w:szCs w:val="28"/>
        </w:rPr>
        <w:t>.</w:t>
      </w:r>
    </w:p>
    <w:p w:rsidR="005F0850" w:rsidRPr="00850CE2" w:rsidRDefault="005F0850">
      <w:pPr>
        <w:pStyle w:val="ConsPlusNormal"/>
        <w:jc w:val="both"/>
        <w:rPr>
          <w:rFonts w:ascii="Times New Roman" w:hAnsi="Times New Roman" w:cs="Times New Roman"/>
          <w:sz w:val="28"/>
          <w:szCs w:val="28"/>
        </w:rPr>
      </w:pPr>
    </w:p>
    <w:p w:rsidR="005F0850" w:rsidRPr="00850CE2" w:rsidRDefault="005F0850">
      <w:pPr>
        <w:pStyle w:val="ConsPlusNormal"/>
        <w:jc w:val="both"/>
        <w:rPr>
          <w:rFonts w:ascii="Times New Roman" w:hAnsi="Times New Roman" w:cs="Times New Roman"/>
          <w:sz w:val="28"/>
          <w:szCs w:val="28"/>
        </w:rPr>
      </w:pPr>
    </w:p>
    <w:sectPr w:rsidR="005F0850" w:rsidRPr="00850CE2" w:rsidSect="00CF134A">
      <w:headerReference w:type="default" r:id="rId37"/>
      <w:pgSz w:w="11906" w:h="16838"/>
      <w:pgMar w:top="426"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67" w:rsidRPr="00CA6310" w:rsidRDefault="009F0267" w:rsidP="00CA6310">
      <w:pPr>
        <w:pStyle w:val="ConsNormal"/>
        <w:rPr>
          <w:rFonts w:asciiTheme="minorHAnsi" w:eastAsiaTheme="minorHAnsi" w:hAnsiTheme="minorHAnsi" w:cstheme="minorBidi"/>
          <w:sz w:val="22"/>
          <w:szCs w:val="22"/>
          <w:lang w:eastAsia="en-US"/>
        </w:rPr>
      </w:pPr>
      <w:r>
        <w:separator/>
      </w:r>
    </w:p>
  </w:endnote>
  <w:endnote w:type="continuationSeparator" w:id="1">
    <w:p w:rsidR="009F0267" w:rsidRPr="00CA6310" w:rsidRDefault="009F0267" w:rsidP="00CA6310">
      <w:pPr>
        <w:pStyle w:val="ConsNormal"/>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67" w:rsidRPr="00CA6310" w:rsidRDefault="009F0267" w:rsidP="00CA6310">
      <w:pPr>
        <w:pStyle w:val="ConsNormal"/>
        <w:rPr>
          <w:rFonts w:asciiTheme="minorHAnsi" w:eastAsiaTheme="minorHAnsi" w:hAnsiTheme="minorHAnsi" w:cstheme="minorBidi"/>
          <w:sz w:val="22"/>
          <w:szCs w:val="22"/>
          <w:lang w:eastAsia="en-US"/>
        </w:rPr>
      </w:pPr>
      <w:r>
        <w:separator/>
      </w:r>
    </w:p>
  </w:footnote>
  <w:footnote w:type="continuationSeparator" w:id="1">
    <w:p w:rsidR="009F0267" w:rsidRPr="00CA6310" w:rsidRDefault="009F0267" w:rsidP="00CA6310">
      <w:pPr>
        <w:pStyle w:val="ConsNormal"/>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842"/>
      <w:docPartObj>
        <w:docPartGallery w:val="Page Numbers (Top of Page)"/>
        <w:docPartUnique/>
      </w:docPartObj>
    </w:sdtPr>
    <w:sdtContent>
      <w:p w:rsidR="00CA6310" w:rsidRDefault="000B72BC">
        <w:pPr>
          <w:pStyle w:val="a6"/>
          <w:jc w:val="center"/>
        </w:pPr>
        <w:fldSimple w:instr=" PAGE   \* MERGEFORMAT ">
          <w:r w:rsidR="00CB1E82">
            <w:rPr>
              <w:noProof/>
            </w:rPr>
            <w:t>16</w:t>
          </w:r>
        </w:fldSimple>
      </w:p>
    </w:sdtContent>
  </w:sdt>
  <w:p w:rsidR="00CA6310" w:rsidRDefault="00CA63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0850"/>
    <w:rsid w:val="000663FD"/>
    <w:rsid w:val="00074502"/>
    <w:rsid w:val="000B72BC"/>
    <w:rsid w:val="00277477"/>
    <w:rsid w:val="0029479A"/>
    <w:rsid w:val="00461AC4"/>
    <w:rsid w:val="00497F32"/>
    <w:rsid w:val="00511503"/>
    <w:rsid w:val="005F0850"/>
    <w:rsid w:val="005F7B5B"/>
    <w:rsid w:val="00737759"/>
    <w:rsid w:val="00850CE2"/>
    <w:rsid w:val="00963334"/>
    <w:rsid w:val="009F0267"/>
    <w:rsid w:val="00A16CF1"/>
    <w:rsid w:val="00B348E3"/>
    <w:rsid w:val="00CA6310"/>
    <w:rsid w:val="00CB1E82"/>
    <w:rsid w:val="00CF134A"/>
    <w:rsid w:val="00F42280"/>
    <w:rsid w:val="00F65007"/>
    <w:rsid w:val="00F7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85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0C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0CE2"/>
    <w:rPr>
      <w:rFonts w:ascii="Segoe UI" w:hAnsi="Segoe UI" w:cs="Segoe UI"/>
      <w:sz w:val="18"/>
      <w:szCs w:val="18"/>
    </w:rPr>
  </w:style>
  <w:style w:type="paragraph" w:customStyle="1" w:styleId="ConsNormal">
    <w:name w:val="ConsNormal"/>
    <w:rsid w:val="00A16C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39"/>
    <w:rsid w:val="00A16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CA63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310"/>
  </w:style>
  <w:style w:type="paragraph" w:styleId="a8">
    <w:name w:val="footer"/>
    <w:basedOn w:val="a"/>
    <w:link w:val="a9"/>
    <w:uiPriority w:val="99"/>
    <w:semiHidden/>
    <w:unhideWhenUsed/>
    <w:rsid w:val="00CA63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6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85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0C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0C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2262A803348BE7798D28D2F8527DC4B8AC929FB5D58F691838AA722C8D589D966DCB647BCC7243AF6E0R0OEF" TargetMode="External"/><Relationship Id="rId13" Type="http://schemas.openxmlformats.org/officeDocument/2006/relationships/hyperlink" Target="consultantplus://offline/ref=4D42262A803348BE7798CC8039E979D349899021F10F0CA49D8182F575C889CC8F6FD7E508F9923738F1FC0F29921135F3REOAF" TargetMode="External"/><Relationship Id="rId18" Type="http://schemas.openxmlformats.org/officeDocument/2006/relationships/hyperlink" Target="consultantplus://offline/ref=065204749D52939AEF4C22A81767D7536C48B1F560C670A99DC96E7AEF7EF716D7D15FF5686C8190AB70010186S1OCF" TargetMode="External"/><Relationship Id="rId26" Type="http://schemas.openxmlformats.org/officeDocument/2006/relationships/hyperlink" Target="consultantplus://offline/ref=065204749D52939AEF4C22A81767D7536C49B0F960C070A99DC96E7AEF7EF716C5D107F9686B9990AE655750C04914748F4A726A99DDC921SAO3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65204749D52939AEF4C22A81767D7536C49B0F960C070A99DC96E7AEF7EF716C5D107F9686B9991AB655750C04914748F4A726A99DDC921SAO3F" TargetMode="External"/><Relationship Id="rId34" Type="http://schemas.openxmlformats.org/officeDocument/2006/relationships/hyperlink" Target="consultantplus://offline/ref=065204749D52939AEF4C22A81767D7536C49B0F960C070A99DC96E7AEF7EF716C5D107F9686B9990AE655750C04914748F4A726A99DDC921SAO3F" TargetMode="External"/><Relationship Id="rId7" Type="http://schemas.openxmlformats.org/officeDocument/2006/relationships/image" Target="media/image1.png"/><Relationship Id="rId12" Type="http://schemas.openxmlformats.org/officeDocument/2006/relationships/hyperlink" Target="consultantplus://offline/ref=4D42262A803348BE7798D28D2F8527DC4B8AC929FB5D58F691838AA722C8D589D966DCB647BCC7243AF6E0R0OEF" TargetMode="External"/><Relationship Id="rId17" Type="http://schemas.openxmlformats.org/officeDocument/2006/relationships/hyperlink" Target="consultantplus://offline/ref=065204749D52939AEF4C3CA5010B895C6F46E7F063C773F9C09E682DB02EF143859101AC392FCA9CAB691D0084021B748AS5O4F" TargetMode="External"/><Relationship Id="rId25" Type="http://schemas.openxmlformats.org/officeDocument/2006/relationships/hyperlink" Target="consultantplus://offline/ref=065204749D52939AEF4C22A81767D7536C49B0F960C070A99DC96E7AEF7EF716C5D107F9686B9991AB655750C04914748F4A726A99DDC921SAO3F" TargetMode="External"/><Relationship Id="rId33" Type="http://schemas.openxmlformats.org/officeDocument/2006/relationships/hyperlink" Target="consultantplus://offline/ref=065204749D52939AEF4C22A81767D7536C49B0F960C070A99DC96E7AEF7EF716C5D107F9686B9991AB655750C04914748F4A726A99DDC921SAO3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42262A803348BE7798D28D2F8527DC4A86C728F2080FF4C0D684A22A988F99CF2FD1B059BDC13A38FDB65F6DD91E35F6F46FEB4650D056R6O1F" TargetMode="External"/><Relationship Id="rId20" Type="http://schemas.openxmlformats.org/officeDocument/2006/relationships/hyperlink" Target="consultantplus://offline/ref=065204749D52939AEF4C22A81767D7536C48B1F565CA70A99DC96E7AEF7EF716D7D15FF5686C8190AB70010186S1OCF" TargetMode="External"/><Relationship Id="rId29" Type="http://schemas.openxmlformats.org/officeDocument/2006/relationships/hyperlink" Target="consultantplus://offline/ref=065204749D52939AEF4C22A81767D7536C49B0F960C070A99DC96E7AEF7EF716C5D107F9686B9990AE655750C04914748F4A726A99DDC921SAO3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42262A803348BE7798CC8039E979D349899021F10F0CA49D8182F575C889CC8F6FD7E508F9923738F1FC0F29921135F3REOAF" TargetMode="External"/><Relationship Id="rId24" Type="http://schemas.openxmlformats.org/officeDocument/2006/relationships/hyperlink" Target="consultantplus://offline/ref=065204749D52939AEF4C22A81767D7536C49B0F960C070A99DC96E7AEF7EF716C5D107F9686B9990AE655750C04914748F4A726A99DDC921SAO3F" TargetMode="External"/><Relationship Id="rId32" Type="http://schemas.openxmlformats.org/officeDocument/2006/relationships/hyperlink" Target="consultantplus://offline/ref=065204749D52939AEF4C22A81767D7536C49B0F960C070A99DC96E7AEF7EF716C5D107F9686B9991AB655750C04914748F4A726A99DDC921SAO3F"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D42262A803348BE7798D28D2F8527DC4A86C728F2080FF4C0D684A22A988F99CF2FD1B059BDC13A38FDB65F6DD91E35F6F46FEB4650D056R6O1F" TargetMode="External"/><Relationship Id="rId23" Type="http://schemas.openxmlformats.org/officeDocument/2006/relationships/hyperlink" Target="consultantplus://offline/ref=065204749D52939AEF4C22A81767D7536C49B0F960C070A99DC96E7AEF7EF716C5D107F9686B9991AB655750C04914748F4A726A99DDC921SAO3F" TargetMode="External"/><Relationship Id="rId28" Type="http://schemas.openxmlformats.org/officeDocument/2006/relationships/hyperlink" Target="consultantplus://offline/ref=065204749D52939AEF4C22A81767D7536C49B0F960C070A99DC96E7AEF7EF716C5D107F9686B9991AB655750C04914748F4A726A99DDC921SAO3F" TargetMode="External"/><Relationship Id="rId36" Type="http://schemas.openxmlformats.org/officeDocument/2006/relationships/hyperlink" Target="consultantplus://offline/ref=065204749D52939AEF4C22A81767D7536C49B0F960C070A99DC96E7AEF7EF716C5D107F9686B9990AE655750C04914748F4A726A99DDC921SAO3F" TargetMode="External"/><Relationship Id="rId10" Type="http://schemas.openxmlformats.org/officeDocument/2006/relationships/hyperlink" Target="consultantplus://offline/ref=4D42262A803348BE7798CC8039E979D349899021F10F0CA49D8182F575C889CC8F6FD7E508F9923738F1FC0F29921135F3REOAF" TargetMode="External"/><Relationship Id="rId19" Type="http://schemas.openxmlformats.org/officeDocument/2006/relationships/hyperlink" Target="consultantplus://offline/ref=065204749D52939AEF4C22A81767D7536C48B1F560C670A99DC96E7AEF7EF716D7D15FF5686C8190AB70010186S1OCF" TargetMode="External"/><Relationship Id="rId31" Type="http://schemas.openxmlformats.org/officeDocument/2006/relationships/hyperlink" Target="consultantplus://offline/ref=065204749D52939AEF4C22A81767D7536C49B0F960C070A99DC96E7AEF7EF716C5D107F9686B9991AB655750C04914748F4A726A99DDC921SAO3F" TargetMode="External"/><Relationship Id="rId4" Type="http://schemas.openxmlformats.org/officeDocument/2006/relationships/webSettings" Target="webSettings.xml"/><Relationship Id="rId9" Type="http://schemas.openxmlformats.org/officeDocument/2006/relationships/hyperlink" Target="consultantplus://offline/ref=4D42262A803348BE7798CC8039E979D349899021F10F0CA49D8182F575C889CC8F6FD7E508F9923738F1FC0F29921135F3REOAF" TargetMode="External"/><Relationship Id="rId14" Type="http://schemas.openxmlformats.org/officeDocument/2006/relationships/hyperlink" Target="consultantplus://offline/ref=4D42262A803348BE7798CC8039E979D349899021F10F0CA49D8182F575C889CC8F6FD7E508F9923738F1FC0F29921135F3REOAF" TargetMode="External"/><Relationship Id="rId22" Type="http://schemas.openxmlformats.org/officeDocument/2006/relationships/hyperlink" Target="consultantplus://offline/ref=065204749D52939AEF4C22A81767D7536C49B0F960C070A99DC96E7AEF7EF716C5D107F9686B9990AE655750C04914748F4A726A99DDC921SAO3F" TargetMode="External"/><Relationship Id="rId27" Type="http://schemas.openxmlformats.org/officeDocument/2006/relationships/hyperlink" Target="consultantplus://offline/ref=065204749D52939AEF4C22A81767D7536C48B1F565CA70A99DC96E7AEF7EF716D7D15FF5686C8190AB70010186S1OCF" TargetMode="External"/><Relationship Id="rId30" Type="http://schemas.openxmlformats.org/officeDocument/2006/relationships/hyperlink" Target="consultantplus://offline/ref=065204749D52939AEF4C22A81767D7536C49B0F960C070A99DC96E7AEF7EF716C5D107F9686B9991AB655750C04914748F4A726A99DDC921SAO3F" TargetMode="External"/><Relationship Id="rId35" Type="http://schemas.openxmlformats.org/officeDocument/2006/relationships/hyperlink" Target="consultantplus://offline/ref=065204749D52939AEF4C22A81767D7536C49B0F960C070A99DC96E7AEF7EF716C5D107F9686B9991AB655750C04914748F4A726A99DDC921SAO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F0C5-3948-4CC4-824F-BAAFA332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 Толстикова</dc:creator>
  <cp:keywords/>
  <dc:description/>
  <cp:lastModifiedBy>TishinaGP</cp:lastModifiedBy>
  <cp:revision>12</cp:revision>
  <cp:lastPrinted>2020-11-25T22:20:00Z</cp:lastPrinted>
  <dcterms:created xsi:type="dcterms:W3CDTF">2020-10-07T05:14:00Z</dcterms:created>
  <dcterms:modified xsi:type="dcterms:W3CDTF">2020-11-25T22:22:00Z</dcterms:modified>
</cp:coreProperties>
</file>