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4B" w:rsidRDefault="002D534B" w:rsidP="002D534B">
      <w:pPr>
        <w:spacing w:after="309" w:line="259" w:lineRule="auto"/>
        <w:ind w:left="190" w:right="216"/>
        <w:jc w:val="center"/>
      </w:pPr>
    </w:p>
    <w:p w:rsidR="002D534B" w:rsidRDefault="002D534B" w:rsidP="002D534B">
      <w:pPr>
        <w:spacing w:after="309" w:line="259" w:lineRule="auto"/>
        <w:ind w:left="190" w:right="216"/>
        <w:jc w:val="center"/>
      </w:pPr>
      <w:r>
        <w:t>Уважаем</w:t>
      </w:r>
      <w:r>
        <w:t>ые руководители и специалисты по охране труда!</w:t>
      </w:r>
    </w:p>
    <w:p w:rsidR="002D534B" w:rsidRDefault="002D534B" w:rsidP="002D534B">
      <w:pPr>
        <w:ind w:left="35" w:right="35" w:firstLine="532"/>
      </w:pPr>
      <w:r>
        <w:t xml:space="preserve">Впервые на Дальнем Востоке 25 и 26 апреля 2024 г. пройдет I Дальневосточный Форум специалистов в области охраны </w:t>
      </w:r>
      <w:proofErr w:type="gramStart"/>
      <w:r>
        <w:t>труда ”Охрана</w:t>
      </w:r>
      <w:proofErr w:type="gramEnd"/>
      <w:r>
        <w:t xml:space="preserve"> труда: прогрессивный фактор сбережения человеческого капитала в современных условиях“ (далее — Форум).</w:t>
      </w:r>
    </w:p>
    <w:p w:rsidR="002D534B" w:rsidRDefault="002D534B" w:rsidP="002D534B">
      <w:pPr>
        <w:ind w:left="35" w:right="35" w:firstLine="532"/>
      </w:pPr>
      <w:r>
        <w:t>Пл</w:t>
      </w:r>
      <w:r>
        <w:t>анируется, что в Форуме примут участие 200 специалистов в области охраны труда.</w:t>
      </w:r>
    </w:p>
    <w:p w:rsidR="002D534B" w:rsidRDefault="002D534B" w:rsidP="002D534B">
      <w:pPr>
        <w:ind w:left="35" w:right="35" w:firstLine="532"/>
      </w:pPr>
      <w:r>
        <w:t>Спикерами на Форуме выступят эксперты в области охраны труда из</w:t>
      </w:r>
    </w:p>
    <w:p w:rsidR="002D534B" w:rsidRDefault="002D534B" w:rsidP="002D534B">
      <w:pPr>
        <w:ind w:right="35"/>
      </w:pPr>
      <w:r>
        <w:t>г. Санкт-Петербурга, г. Москвы, г. Иркутска и других регионов России.</w:t>
      </w:r>
    </w:p>
    <w:p w:rsidR="002D534B" w:rsidRDefault="002D534B" w:rsidP="002D534B">
      <w:pPr>
        <w:numPr>
          <w:ilvl w:val="0"/>
          <w:numId w:val="1"/>
        </w:numPr>
        <w:ind w:left="35" w:right="35" w:firstLine="532"/>
      </w:pPr>
      <w:r>
        <w:t>апреля 2024 г. в Доме официальных приемов Правительства</w:t>
      </w:r>
    </w:p>
    <w:p w:rsidR="002D534B" w:rsidRDefault="002D534B" w:rsidP="002D534B">
      <w:pPr>
        <w:ind w:left="35" w:right="35" w:firstLine="0"/>
      </w:pPr>
      <w:r>
        <w:t>Хабаровского края состоится пленарное заседание, на котором планируется обсудить вопросы организации обучения по охране труда на предприятиях, введения новых Единых типовых норм по выдаче средств индивидуальной защиты, развития охраны труда в особых климатических условиях.</w:t>
      </w:r>
    </w:p>
    <w:p w:rsidR="002D534B" w:rsidRDefault="002D534B" w:rsidP="002D534B">
      <w:pPr>
        <w:ind w:left="35" w:right="35" w:firstLine="532"/>
      </w:pPr>
      <w:r>
        <w:t>Также будут организованы стратегические сессии и мастер-классы, направленные на развитие практических навыков управления охраной труда и мотивации сотрудников к ее соблюдению.</w:t>
      </w:r>
    </w:p>
    <w:p w:rsidR="002D534B" w:rsidRDefault="002D534B" w:rsidP="002D534B">
      <w:pPr>
        <w:numPr>
          <w:ilvl w:val="0"/>
          <w:numId w:val="1"/>
        </w:numPr>
        <w:ind w:left="35" w:right="35" w:firstLine="532"/>
      </w:pPr>
      <w:r>
        <w:t>апреля 2024 г. для участников Форума будет организовано посещение передовых предприятий г. Хабаровска, а также производителей и поставщиков средств индивидуальной защиты с мастер-классами и освещением изменений действующего законодательства в области охраны труда.</w:t>
      </w:r>
    </w:p>
    <w:p w:rsidR="002D534B" w:rsidRDefault="002D534B" w:rsidP="002D534B">
      <w:pPr>
        <w:spacing w:after="37"/>
        <w:ind w:left="35" w:right="35" w:firstLine="532"/>
      </w:pPr>
      <w:r>
        <w:t>Приглашаем к участию в Форуме специалистов в области охраны труда организаций, осуществляющих деятельность на территории Вашего региона (квота от субъекта Дальневосточного федерального округа — 10 человек).</w:t>
      </w:r>
    </w:p>
    <w:p w:rsidR="002D534B" w:rsidRDefault="002D534B" w:rsidP="002D534B">
      <w:pPr>
        <w:ind w:left="35" w:right="35" w:firstLine="532"/>
      </w:pPr>
      <w:r>
        <w:t xml:space="preserve">Зарегистрироваться на Форум можно по ссылке: </w:t>
      </w:r>
      <w:hyperlink r:id="rId5" w:history="1">
        <w:r w:rsidRPr="004707C3">
          <w:rPr>
            <w:rStyle w:val="a3"/>
          </w:rPr>
          <w:t>https://forms.yandex.ru/u/65dd880c73cee7249d7ade9b</w:t>
        </w:r>
      </w:hyperlink>
      <w:r>
        <w:t xml:space="preserve"> </w:t>
      </w:r>
      <w:r>
        <w:t>/до 1 апреля 2024 г.</w:t>
      </w:r>
    </w:p>
    <w:p w:rsidR="002D534B" w:rsidRDefault="002D534B" w:rsidP="002D534B">
      <w:pPr>
        <w:spacing w:after="0" w:line="259" w:lineRule="auto"/>
        <w:ind w:left="35" w:right="50" w:firstLine="532"/>
        <w:jc w:val="right"/>
      </w:pPr>
    </w:p>
    <w:p w:rsidR="002D534B" w:rsidRDefault="002D534B" w:rsidP="002D534B">
      <w:pPr>
        <w:spacing w:after="0" w:line="259" w:lineRule="auto"/>
        <w:ind w:left="35" w:right="50" w:firstLine="532"/>
        <w:jc w:val="right"/>
      </w:pPr>
      <w:r>
        <w:t>С программой Форума можно будет ознакомиться на Интерактивном</w:t>
      </w:r>
    </w:p>
    <w:p w:rsidR="002D534B" w:rsidRDefault="002D534B" w:rsidP="002D534B">
      <w:pPr>
        <w:spacing w:after="0" w:line="247" w:lineRule="auto"/>
        <w:ind w:left="35" w:firstLine="0"/>
        <w:jc w:val="left"/>
      </w:pPr>
      <w:r>
        <w:t xml:space="preserve">портале комитета по труду и занятости населения Правительства Хабаровского края </w:t>
      </w:r>
      <w:r>
        <w:rPr>
          <w:noProof/>
        </w:rPr>
        <w:drawing>
          <wp:inline distT="0" distB="0" distL="0" distR="0" wp14:anchorId="2FF4A50C" wp14:editId="576C8284">
            <wp:extent cx="3589020" cy="178308"/>
            <wp:effectExtent l="0" t="0" r="0" b="0"/>
            <wp:docPr id="2499" name="Picture 2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" name="Picture 24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2024</w:t>
      </w:r>
      <w:r>
        <w:t xml:space="preserve"> </w:t>
      </w:r>
      <w:r>
        <w:t>)</w:t>
      </w:r>
      <w:proofErr w:type="gramEnd"/>
      <w:r>
        <w:t xml:space="preserve"> и мессенджере </w:t>
      </w:r>
      <w:proofErr w:type="spellStart"/>
      <w:r>
        <w:t>Telegram</w:t>
      </w:r>
      <w:proofErr w:type="spellEnd"/>
      <w:r>
        <w:t xml:space="preserve"> (</w:t>
      </w:r>
      <w:hyperlink r:id="rId7" w:history="1">
        <w:r w:rsidRPr="004707C3">
          <w:rPr>
            <w:rStyle w:val="a3"/>
          </w:rPr>
          <w:t>https://t.me/pro_ohranu_truda27</w:t>
        </w:r>
      </w:hyperlink>
      <w:r>
        <w:t xml:space="preserve"> </w:t>
      </w:r>
      <w:r>
        <w:t>)</w:t>
      </w:r>
    </w:p>
    <w:p w:rsidR="002D534B" w:rsidRDefault="002D534B" w:rsidP="002D534B">
      <w:pPr>
        <w:ind w:left="35" w:right="35" w:firstLine="532"/>
        <w:sectPr w:rsidR="002D534B" w:rsidSect="002D534B">
          <w:pgSz w:w="11902" w:h="16834"/>
          <w:pgMar w:top="418" w:right="987" w:bottom="1256" w:left="1560" w:header="720" w:footer="720" w:gutter="0"/>
          <w:cols w:space="720"/>
        </w:sectPr>
      </w:pPr>
      <w:r>
        <w:t>Надеемся на плодотворное сотрудничество и участие специалистов в области охраны труда Вашего региона в Форуме.</w:t>
      </w:r>
      <w:bookmarkStart w:id="0" w:name="_GoBack"/>
      <w:bookmarkEnd w:id="0"/>
    </w:p>
    <w:p w:rsidR="002D534B" w:rsidRDefault="002D534B" w:rsidP="002D534B">
      <w:pPr>
        <w:ind w:left="0" w:firstLine="0"/>
      </w:pPr>
    </w:p>
    <w:sectPr w:rsidR="002D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81A89"/>
    <w:multiLevelType w:val="hybridMultilevel"/>
    <w:tmpl w:val="58A08806"/>
    <w:lvl w:ilvl="0" w:tplc="D684077E">
      <w:start w:val="25"/>
      <w:numFmt w:val="decimal"/>
      <w:lvlText w:val="%1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09FD6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AA90E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EBCF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2589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B2545E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66DC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6F7E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031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B"/>
    <w:rsid w:val="002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BA2E"/>
  <w15:chartTrackingRefBased/>
  <w15:docId w15:val="{A460187B-57BC-4890-9E79-98C55228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34B"/>
    <w:pPr>
      <w:spacing w:after="8" w:line="255" w:lineRule="auto"/>
      <w:ind w:left="10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3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pro_ohranu_truda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forms.yandex.ru/u/65dd880c73cee7249d7ade9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Доценко</dc:creator>
  <cp:keywords/>
  <dc:description/>
  <cp:lastModifiedBy>Татьяна Н. Доценко</cp:lastModifiedBy>
  <cp:revision>1</cp:revision>
  <dcterms:created xsi:type="dcterms:W3CDTF">2024-03-27T01:46:00Z</dcterms:created>
  <dcterms:modified xsi:type="dcterms:W3CDTF">2024-03-27T01:49:00Z</dcterms:modified>
</cp:coreProperties>
</file>