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2F" w:rsidRDefault="00C07B01" w:rsidP="00C07B01">
      <w:pPr>
        <w:ind w:right="282"/>
        <w:jc w:val="center"/>
        <w:rPr>
          <w:lang w:val="ru-RU"/>
        </w:rPr>
      </w:pPr>
      <w:r>
        <w:rPr>
          <w:noProof/>
          <w:color w:val="000000"/>
          <w:sz w:val="18"/>
          <w:lang w:val="ru-RU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2F" w:rsidRDefault="00704D2F" w:rsidP="00C07B01">
      <w:pPr>
        <w:ind w:right="282"/>
        <w:rPr>
          <w:lang w:val="ru-RU"/>
        </w:rPr>
      </w:pPr>
    </w:p>
    <w:p w:rsidR="00704D2F" w:rsidRDefault="00704D2F" w:rsidP="00704D2F">
      <w:pPr>
        <w:ind w:firstLine="4536"/>
        <w:rPr>
          <w:lang w:val="ru-RU"/>
        </w:rPr>
      </w:pPr>
    </w:p>
    <w:p w:rsidR="00704D2F" w:rsidRPr="00C67699" w:rsidRDefault="00704D2F" w:rsidP="00704D2F">
      <w:pPr>
        <w:jc w:val="center"/>
        <w:rPr>
          <w:b/>
          <w:lang w:val="ru-RU"/>
        </w:rPr>
      </w:pPr>
      <w:r w:rsidRPr="00C67699">
        <w:rPr>
          <w:b/>
          <w:lang w:val="ru-RU"/>
        </w:rPr>
        <w:t>КОМИССИЯ</w:t>
      </w:r>
    </w:p>
    <w:p w:rsidR="00704D2F" w:rsidRPr="00C67699" w:rsidRDefault="00704D2F" w:rsidP="00704D2F">
      <w:pPr>
        <w:jc w:val="center"/>
        <w:rPr>
          <w:b/>
          <w:lang w:val="ru-RU"/>
        </w:rPr>
      </w:pPr>
      <w:r w:rsidRPr="00C67699">
        <w:rPr>
          <w:b/>
          <w:lang w:val="ru-RU"/>
        </w:rPr>
        <w:t>ПРИ АДМИНИСТРАЦИИ  АНУЧИНСКОГО МУНИЦИПАЛЬНОГО РАЙОНА</w:t>
      </w:r>
    </w:p>
    <w:p w:rsidR="00704D2F" w:rsidRPr="00C67699" w:rsidRDefault="00704D2F" w:rsidP="00704D2F">
      <w:pPr>
        <w:jc w:val="center"/>
        <w:rPr>
          <w:b/>
          <w:lang w:val="ru-RU"/>
        </w:rPr>
      </w:pPr>
      <w:r w:rsidRPr="00C67699">
        <w:rPr>
          <w:b/>
          <w:lang w:val="ru-RU"/>
        </w:rPr>
        <w:t>ПО ПРЕДУПРЕЖДЕНИЮ И ЛИКВИДАЦИИ ЧС И ОБЕСПЕЧЕНИЮ</w:t>
      </w:r>
    </w:p>
    <w:p w:rsidR="00704D2F" w:rsidRDefault="00704D2F" w:rsidP="00704D2F">
      <w:pPr>
        <w:tabs>
          <w:tab w:val="left" w:pos="1387"/>
          <w:tab w:val="left" w:pos="10348"/>
        </w:tabs>
        <w:ind w:right="424"/>
        <w:jc w:val="center"/>
        <w:rPr>
          <w:b/>
          <w:lang w:val="ru-RU"/>
        </w:rPr>
      </w:pPr>
      <w:r w:rsidRPr="00C67699">
        <w:rPr>
          <w:b/>
          <w:lang w:val="ru-RU"/>
        </w:rPr>
        <w:t>ПОЖАРНОЙ БЕЗОПАСНОСТИ</w:t>
      </w:r>
    </w:p>
    <w:p w:rsidR="00704D2F" w:rsidRDefault="00704D2F" w:rsidP="00704D2F">
      <w:pPr>
        <w:tabs>
          <w:tab w:val="left" w:pos="1387"/>
          <w:tab w:val="left" w:pos="10348"/>
        </w:tabs>
        <w:ind w:right="424"/>
        <w:jc w:val="center"/>
        <w:rPr>
          <w:b/>
          <w:lang w:val="ru-RU"/>
        </w:rPr>
      </w:pPr>
    </w:p>
    <w:p w:rsidR="00704D2F" w:rsidRPr="00A708EA" w:rsidRDefault="00704D2F" w:rsidP="00704D2F">
      <w:pPr>
        <w:tabs>
          <w:tab w:val="left" w:pos="1387"/>
          <w:tab w:val="left" w:pos="10348"/>
        </w:tabs>
        <w:ind w:right="424"/>
        <w:jc w:val="center"/>
        <w:rPr>
          <w:lang w:val="ru-RU"/>
        </w:rPr>
      </w:pPr>
      <w:r>
        <w:rPr>
          <w:b/>
          <w:lang w:val="ru-RU"/>
        </w:rPr>
        <w:t>РЕШЕНИЕ</w:t>
      </w:r>
    </w:p>
    <w:p w:rsidR="00704D2F" w:rsidRDefault="00704D2F" w:rsidP="00704D2F">
      <w:pPr>
        <w:tabs>
          <w:tab w:val="left" w:pos="10348"/>
        </w:tabs>
        <w:ind w:right="424"/>
        <w:jc w:val="center"/>
        <w:rPr>
          <w:b/>
          <w:spacing w:val="24"/>
          <w:sz w:val="26"/>
          <w:lang w:val="ru-RU"/>
        </w:rPr>
      </w:pPr>
    </w:p>
    <w:p w:rsidR="00704D2F" w:rsidRDefault="00704D2F" w:rsidP="00704D2F">
      <w:pPr>
        <w:tabs>
          <w:tab w:val="left" w:pos="10348"/>
        </w:tabs>
        <w:ind w:right="424"/>
        <w:jc w:val="center"/>
        <w:rPr>
          <w:sz w:val="26"/>
          <w:lang w:val="ru-RU"/>
        </w:rPr>
      </w:pPr>
    </w:p>
    <w:p w:rsidR="00F00534" w:rsidRDefault="00C84D7E" w:rsidP="00F00534">
      <w:pPr>
        <w:rPr>
          <w:szCs w:val="28"/>
          <w:lang w:val="ru-RU"/>
        </w:rPr>
      </w:pPr>
      <w:r>
        <w:rPr>
          <w:szCs w:val="28"/>
          <w:lang w:val="ru-RU"/>
        </w:rPr>
        <w:t xml:space="preserve">« 30  </w:t>
      </w:r>
      <w:r w:rsidR="00C07B01">
        <w:rPr>
          <w:szCs w:val="28"/>
          <w:lang w:val="ru-RU"/>
        </w:rPr>
        <w:t>»  марта  2018</w:t>
      </w:r>
      <w:r w:rsidR="00704D2F">
        <w:rPr>
          <w:szCs w:val="28"/>
          <w:lang w:val="ru-RU"/>
        </w:rPr>
        <w:t xml:space="preserve"> года</w:t>
      </w:r>
      <w:r w:rsidR="00C07B01">
        <w:rPr>
          <w:szCs w:val="28"/>
          <w:lang w:val="ru-RU"/>
        </w:rPr>
        <w:t xml:space="preserve">        </w:t>
      </w:r>
      <w:r w:rsidR="00704D2F">
        <w:rPr>
          <w:szCs w:val="28"/>
          <w:lang w:val="ru-RU"/>
        </w:rPr>
        <w:t xml:space="preserve">        </w:t>
      </w:r>
      <w:r w:rsidR="00704D2F" w:rsidRPr="00CD5EA3">
        <w:rPr>
          <w:szCs w:val="28"/>
          <w:lang w:val="ru-RU"/>
        </w:rPr>
        <w:t xml:space="preserve"> </w:t>
      </w:r>
      <w:r w:rsidR="00704D2F">
        <w:rPr>
          <w:szCs w:val="28"/>
          <w:lang w:val="ru-RU"/>
        </w:rPr>
        <w:t>с. Анучино</w:t>
      </w:r>
      <w:r w:rsidR="00704D2F" w:rsidRPr="00CD5EA3">
        <w:rPr>
          <w:szCs w:val="28"/>
          <w:lang w:val="ru-RU"/>
        </w:rPr>
        <w:tab/>
      </w:r>
      <w:r w:rsidR="00C07B01">
        <w:rPr>
          <w:szCs w:val="28"/>
          <w:lang w:val="ru-RU"/>
        </w:rPr>
        <w:t xml:space="preserve">                                 № 4-а</w:t>
      </w:r>
    </w:p>
    <w:p w:rsidR="00704D2F" w:rsidRDefault="00704D2F" w:rsidP="00704D2F">
      <w:pPr>
        <w:jc w:val="center"/>
        <w:rPr>
          <w:szCs w:val="28"/>
          <w:lang w:val="ru-RU"/>
        </w:rPr>
      </w:pPr>
      <w:r w:rsidRPr="00CD5EA3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</w:t>
      </w:r>
    </w:p>
    <w:p w:rsidR="00704D2F" w:rsidRDefault="00704D2F" w:rsidP="00704D2F">
      <w:pPr>
        <w:ind w:right="282"/>
        <w:jc w:val="center"/>
        <w:rPr>
          <w:lang w:val="ru-RU"/>
        </w:rPr>
      </w:pPr>
    </w:p>
    <w:p w:rsidR="00704D2F" w:rsidRDefault="00C07B01" w:rsidP="00C07B01">
      <w:pPr>
        <w:spacing w:line="360" w:lineRule="auto"/>
        <w:ind w:right="282"/>
        <w:jc w:val="center"/>
        <w:rPr>
          <w:b/>
          <w:lang w:val="ru-RU"/>
        </w:rPr>
      </w:pPr>
      <w:r>
        <w:rPr>
          <w:b/>
          <w:lang w:val="ru-RU"/>
        </w:rPr>
        <w:t>О мерах по предупреждению чрезвычайных ситуаций</w:t>
      </w:r>
    </w:p>
    <w:p w:rsidR="00C07B01" w:rsidRDefault="00C07B01" w:rsidP="00C07B01">
      <w:pPr>
        <w:spacing w:line="360" w:lineRule="auto"/>
        <w:ind w:right="282"/>
        <w:jc w:val="center"/>
        <w:rPr>
          <w:b/>
          <w:lang w:val="ru-RU"/>
        </w:rPr>
      </w:pPr>
      <w:r>
        <w:rPr>
          <w:b/>
          <w:lang w:val="ru-RU"/>
        </w:rPr>
        <w:t>в местах отдыха населения на водных объектах Анучинского муниципального района в купальный сезон 2018 года</w:t>
      </w:r>
    </w:p>
    <w:p w:rsidR="00704D2F" w:rsidRDefault="00704D2F" w:rsidP="0090479A">
      <w:pPr>
        <w:spacing w:line="480" w:lineRule="auto"/>
        <w:ind w:right="282"/>
        <w:jc w:val="center"/>
        <w:rPr>
          <w:b/>
          <w:lang w:val="ru-RU"/>
        </w:rPr>
      </w:pPr>
    </w:p>
    <w:p w:rsidR="00C84D7E" w:rsidRDefault="00C07B01" w:rsidP="00C84D7E">
      <w:pPr>
        <w:spacing w:line="360" w:lineRule="auto"/>
        <w:ind w:right="-5"/>
        <w:jc w:val="both"/>
        <w:rPr>
          <w:szCs w:val="28"/>
          <w:lang w:val="ru-RU"/>
        </w:rPr>
      </w:pPr>
      <w:r w:rsidRPr="00C07B01">
        <w:rPr>
          <w:szCs w:val="28"/>
          <w:lang w:val="ru-RU"/>
        </w:rPr>
        <w:t xml:space="preserve">        </w:t>
      </w:r>
      <w:proofErr w:type="gramStart"/>
      <w:r w:rsidRPr="00C07B01">
        <w:rPr>
          <w:szCs w:val="28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Гу</w:t>
      </w:r>
      <w:r w:rsidR="00C84D7E">
        <w:rPr>
          <w:szCs w:val="28"/>
          <w:lang w:val="ru-RU"/>
        </w:rPr>
        <w:t>бернатора Приморского края от 24 апреля 21998 года № 196</w:t>
      </w:r>
      <w:r w:rsidRPr="00C07B01">
        <w:rPr>
          <w:szCs w:val="28"/>
          <w:lang w:val="ru-RU"/>
        </w:rPr>
        <w:t xml:space="preserve"> «Об утверждении Правил охраны жизни людей на воде в Приморском крае и Правил пользования водными объектами для плавания на маломерных плавательных средствах в Приморском крае» (далее Правила), распоряжением администрации Анучинского</w:t>
      </w:r>
      <w:proofErr w:type="gramEnd"/>
      <w:r w:rsidRPr="00C07B01">
        <w:rPr>
          <w:szCs w:val="28"/>
          <w:lang w:val="ru-RU"/>
        </w:rPr>
        <w:t xml:space="preserve"> муниципального района от 05.06. 2017 года № 157-р «О подготовке мест массового отдыха людей на воде на территории Анучинского муниципального района», в связи с</w:t>
      </w:r>
      <w:r w:rsidR="00C84D7E">
        <w:rPr>
          <w:szCs w:val="28"/>
          <w:lang w:val="ru-RU"/>
        </w:rPr>
        <w:t xml:space="preserve"> приближением купального сезона</w:t>
      </w:r>
      <w:r w:rsidRPr="00C07B01">
        <w:rPr>
          <w:szCs w:val="28"/>
          <w:lang w:val="ru-RU"/>
        </w:rPr>
        <w:t xml:space="preserve"> в Анучинском муниципальном  районе, комиссия при администрации Анучинского муниципального района, ликвидации чрезвычайных ситуаций и обеспечению пожарной безопасности</w:t>
      </w:r>
    </w:p>
    <w:p w:rsidR="00704D2F" w:rsidRPr="00C84D7E" w:rsidRDefault="00704D2F" w:rsidP="00C84D7E">
      <w:pPr>
        <w:spacing w:line="360" w:lineRule="auto"/>
        <w:ind w:right="-5"/>
        <w:jc w:val="both"/>
        <w:rPr>
          <w:szCs w:val="28"/>
          <w:lang w:val="ru-RU"/>
        </w:rPr>
      </w:pPr>
      <w:r w:rsidRPr="00796AA6">
        <w:rPr>
          <w:b/>
          <w:lang w:val="ru-RU"/>
        </w:rPr>
        <w:t>РЕШИЛА:</w:t>
      </w:r>
    </w:p>
    <w:p w:rsidR="00AE36BD" w:rsidRPr="00AE36BD" w:rsidRDefault="00AE36BD" w:rsidP="00AE3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 w:rsidRPr="00AE36BD">
        <w:rPr>
          <w:szCs w:val="28"/>
          <w:lang w:val="ru-RU"/>
        </w:rPr>
        <w:lastRenderedPageBreak/>
        <w:t>Рекомендовать главам сельских поселений (Дубовцев, Сивоконь,   Самойленко,   Марчук.):</w:t>
      </w:r>
    </w:p>
    <w:p w:rsidR="00AE36BD" w:rsidRPr="00AE36BD" w:rsidRDefault="00AE36BD" w:rsidP="00AE36B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 w:rsidRPr="00AE36BD">
        <w:rPr>
          <w:szCs w:val="28"/>
          <w:lang w:val="ru-RU"/>
        </w:rPr>
        <w:t>1.1. Принять комплекс мер   по обеспечению безопасности охраны жизни и здоровья     людей на водных объектах.</w:t>
      </w:r>
    </w:p>
    <w:p w:rsidR="00AE36BD" w:rsidRPr="00AE36BD" w:rsidRDefault="00AE36BD" w:rsidP="00AE36B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 w:rsidRPr="00AE36BD">
        <w:rPr>
          <w:szCs w:val="28"/>
          <w:lang w:val="ru-RU"/>
        </w:rPr>
        <w:t xml:space="preserve">1.2. </w:t>
      </w:r>
      <w:r>
        <w:rPr>
          <w:szCs w:val="28"/>
          <w:lang w:val="ru-RU"/>
        </w:rPr>
        <w:t>До 8 июня 2018</w:t>
      </w:r>
      <w:r w:rsidRPr="00AE36BD">
        <w:rPr>
          <w:szCs w:val="28"/>
          <w:lang w:val="ru-RU"/>
        </w:rPr>
        <w:t xml:space="preserve"> года определить места несанкционированного купания и установить информирующие и предупреждающие таблички.</w:t>
      </w:r>
    </w:p>
    <w:p w:rsidR="00AE36BD" w:rsidRDefault="00AE36BD" w:rsidP="00AE3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 w:rsidRPr="00AE36BD">
        <w:rPr>
          <w:szCs w:val="28"/>
          <w:lang w:val="ru-RU"/>
        </w:rPr>
        <w:t>Директору ФГУ «Приммелиоводхоз» К. В. Федоренко установить информирующие  таблички о запрете купания на водохранилище с. Шекляево.</w:t>
      </w:r>
    </w:p>
    <w:p w:rsidR="00AE36BD" w:rsidRDefault="00E40DAC" w:rsidP="00AE3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Начальнику отдела ГОЧС администрации Анучинского муниципального района Баранову А.И.</w:t>
      </w:r>
      <w:r w:rsidR="00C84D7E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довести до населения </w:t>
      </w:r>
      <w:r w:rsidR="00446876">
        <w:rPr>
          <w:szCs w:val="28"/>
          <w:lang w:val="ru-RU"/>
        </w:rPr>
        <w:t xml:space="preserve"> через средства массовой информации требования  по обеспечению безопасности на местах отдыха у воды, а также тематические статьи и примеры для повышения уровня ответственности граждан. Разъяснить опасность нарушения Правил, предупредить граждан и должностных лиц об ответственности за нарушение Правил. В соответствии с законодательством  Российской Федерации и законодательством Приморского края.</w:t>
      </w:r>
    </w:p>
    <w:p w:rsidR="00446876" w:rsidRPr="00AE36BD" w:rsidRDefault="00446876" w:rsidP="00AE3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Начальнику КУ «Муниципальный орган управления образованием Анучинского района» Скорикова И.В. провести занятия с учащимися   « О мерах по обеспечению безопасности на водных объектах и отдыха у воды».</w:t>
      </w:r>
    </w:p>
    <w:p w:rsidR="00AE36BD" w:rsidRPr="00AE36BD" w:rsidRDefault="00AE36BD" w:rsidP="00AE3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 w:rsidRPr="00AE36BD">
        <w:rPr>
          <w:szCs w:val="28"/>
          <w:lang w:val="ru-RU"/>
        </w:rPr>
        <w:t>Данное решение опубликовать в средствах массовой информации.</w:t>
      </w:r>
    </w:p>
    <w:p w:rsidR="00C84D7E" w:rsidRPr="00C84D7E" w:rsidRDefault="00AE36BD" w:rsidP="00C84D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proofErr w:type="gramStart"/>
      <w:r w:rsidRPr="00AE36BD">
        <w:rPr>
          <w:szCs w:val="28"/>
          <w:lang w:val="ru-RU"/>
        </w:rPr>
        <w:t>Контроль за</w:t>
      </w:r>
      <w:proofErr w:type="gramEnd"/>
      <w:r w:rsidRPr="00AE36BD">
        <w:rPr>
          <w:szCs w:val="28"/>
          <w:lang w:val="ru-RU"/>
        </w:rPr>
        <w:t xml:space="preserve"> выполнением настоящего оставляю за собой.</w:t>
      </w:r>
    </w:p>
    <w:p w:rsidR="00C84D7E" w:rsidRDefault="00C84D7E" w:rsidP="00C84D7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Cs w:val="28"/>
          <w:lang w:val="ru-RU"/>
        </w:rPr>
      </w:pPr>
    </w:p>
    <w:p w:rsidR="00C84D7E" w:rsidRDefault="00C84D7E" w:rsidP="00C84D7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Первый заместитель главы администрации Анучинского</w:t>
      </w:r>
    </w:p>
    <w:p w:rsidR="00C84D7E" w:rsidRDefault="00C84D7E" w:rsidP="00C84D7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муниципального района, председатель</w:t>
      </w:r>
    </w:p>
    <w:p w:rsidR="00C84D7E" w:rsidRDefault="00C84D7E" w:rsidP="00C84D7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КЧС и ПБ района                                                А.П. Каменев</w:t>
      </w:r>
    </w:p>
    <w:p w:rsidR="00C84D7E" w:rsidRDefault="00C84D7E" w:rsidP="00C84D7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Cs w:val="28"/>
          <w:lang w:val="ru-RU"/>
        </w:rPr>
      </w:pPr>
    </w:p>
    <w:p w:rsidR="00FC08BA" w:rsidRDefault="00FC08BA" w:rsidP="0090479A">
      <w:pPr>
        <w:spacing w:line="480" w:lineRule="auto"/>
        <w:jc w:val="both"/>
        <w:rPr>
          <w:szCs w:val="28"/>
          <w:lang w:val="ru-RU"/>
        </w:rPr>
      </w:pPr>
    </w:p>
    <w:sectPr w:rsidR="00FC08BA" w:rsidSect="00211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C1" w:rsidRDefault="003E7CC1" w:rsidP="006D5DFA">
      <w:r>
        <w:separator/>
      </w:r>
    </w:p>
  </w:endnote>
  <w:endnote w:type="continuationSeparator" w:id="0">
    <w:p w:rsidR="003E7CC1" w:rsidRDefault="003E7CC1" w:rsidP="006D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FA" w:rsidRDefault="006D5D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FA" w:rsidRDefault="006D5D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FA" w:rsidRDefault="006D5D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C1" w:rsidRDefault="003E7CC1" w:rsidP="006D5DFA">
      <w:r>
        <w:separator/>
      </w:r>
    </w:p>
  </w:footnote>
  <w:footnote w:type="continuationSeparator" w:id="0">
    <w:p w:rsidR="003E7CC1" w:rsidRDefault="003E7CC1" w:rsidP="006D5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FA" w:rsidRDefault="006D5D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FA" w:rsidRDefault="006D5D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FA" w:rsidRDefault="006D5D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E89"/>
    <w:multiLevelType w:val="hybridMultilevel"/>
    <w:tmpl w:val="590C7274"/>
    <w:lvl w:ilvl="0" w:tplc="630EA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E0D0">
      <w:numFmt w:val="none"/>
      <w:lvlText w:val=""/>
      <w:lvlJc w:val="left"/>
      <w:pPr>
        <w:tabs>
          <w:tab w:val="num" w:pos="360"/>
        </w:tabs>
      </w:pPr>
    </w:lvl>
    <w:lvl w:ilvl="2" w:tplc="1578E12A">
      <w:numFmt w:val="none"/>
      <w:lvlText w:val=""/>
      <w:lvlJc w:val="left"/>
      <w:pPr>
        <w:tabs>
          <w:tab w:val="num" w:pos="360"/>
        </w:tabs>
      </w:pPr>
    </w:lvl>
    <w:lvl w:ilvl="3" w:tplc="A1000788">
      <w:numFmt w:val="none"/>
      <w:lvlText w:val=""/>
      <w:lvlJc w:val="left"/>
      <w:pPr>
        <w:tabs>
          <w:tab w:val="num" w:pos="360"/>
        </w:tabs>
      </w:pPr>
    </w:lvl>
    <w:lvl w:ilvl="4" w:tplc="2FAE8186">
      <w:numFmt w:val="none"/>
      <w:lvlText w:val=""/>
      <w:lvlJc w:val="left"/>
      <w:pPr>
        <w:tabs>
          <w:tab w:val="num" w:pos="360"/>
        </w:tabs>
      </w:pPr>
    </w:lvl>
    <w:lvl w:ilvl="5" w:tplc="91143518">
      <w:numFmt w:val="none"/>
      <w:lvlText w:val=""/>
      <w:lvlJc w:val="left"/>
      <w:pPr>
        <w:tabs>
          <w:tab w:val="num" w:pos="360"/>
        </w:tabs>
      </w:pPr>
    </w:lvl>
    <w:lvl w:ilvl="6" w:tplc="68F60524">
      <w:numFmt w:val="none"/>
      <w:lvlText w:val=""/>
      <w:lvlJc w:val="left"/>
      <w:pPr>
        <w:tabs>
          <w:tab w:val="num" w:pos="360"/>
        </w:tabs>
      </w:pPr>
    </w:lvl>
    <w:lvl w:ilvl="7" w:tplc="7B0C0380">
      <w:numFmt w:val="none"/>
      <w:lvlText w:val=""/>
      <w:lvlJc w:val="left"/>
      <w:pPr>
        <w:tabs>
          <w:tab w:val="num" w:pos="360"/>
        </w:tabs>
      </w:pPr>
    </w:lvl>
    <w:lvl w:ilvl="8" w:tplc="8138BC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E01"/>
    <w:rsid w:val="000705A6"/>
    <w:rsid w:val="00083836"/>
    <w:rsid w:val="00100E1A"/>
    <w:rsid w:val="00104BD1"/>
    <w:rsid w:val="0010613C"/>
    <w:rsid w:val="00195177"/>
    <w:rsid w:val="0019687B"/>
    <w:rsid w:val="001A59B1"/>
    <w:rsid w:val="001E25B7"/>
    <w:rsid w:val="00211CE0"/>
    <w:rsid w:val="002661A8"/>
    <w:rsid w:val="00285D74"/>
    <w:rsid w:val="003102D0"/>
    <w:rsid w:val="003263D3"/>
    <w:rsid w:val="00340BD2"/>
    <w:rsid w:val="003441B6"/>
    <w:rsid w:val="00380071"/>
    <w:rsid w:val="003C118A"/>
    <w:rsid w:val="003E7CC1"/>
    <w:rsid w:val="004173E4"/>
    <w:rsid w:val="00446114"/>
    <w:rsid w:val="00446876"/>
    <w:rsid w:val="004C5FFA"/>
    <w:rsid w:val="00543432"/>
    <w:rsid w:val="005B4A4F"/>
    <w:rsid w:val="006147EB"/>
    <w:rsid w:val="00642FC7"/>
    <w:rsid w:val="00660C44"/>
    <w:rsid w:val="006D5DFA"/>
    <w:rsid w:val="00704D2F"/>
    <w:rsid w:val="00742ABB"/>
    <w:rsid w:val="00764E01"/>
    <w:rsid w:val="00783139"/>
    <w:rsid w:val="0078706C"/>
    <w:rsid w:val="007870D8"/>
    <w:rsid w:val="00796AA6"/>
    <w:rsid w:val="007B2673"/>
    <w:rsid w:val="00882860"/>
    <w:rsid w:val="008A6A21"/>
    <w:rsid w:val="0090479A"/>
    <w:rsid w:val="00946464"/>
    <w:rsid w:val="00A85F46"/>
    <w:rsid w:val="00AE36BD"/>
    <w:rsid w:val="00B927F6"/>
    <w:rsid w:val="00BC0384"/>
    <w:rsid w:val="00BC7D7C"/>
    <w:rsid w:val="00C07B01"/>
    <w:rsid w:val="00C34C84"/>
    <w:rsid w:val="00C53F56"/>
    <w:rsid w:val="00C84D7E"/>
    <w:rsid w:val="00CC00EB"/>
    <w:rsid w:val="00D36DF9"/>
    <w:rsid w:val="00D4227E"/>
    <w:rsid w:val="00D71467"/>
    <w:rsid w:val="00D81E8B"/>
    <w:rsid w:val="00D95A30"/>
    <w:rsid w:val="00DF6FBB"/>
    <w:rsid w:val="00E40DAC"/>
    <w:rsid w:val="00E4303A"/>
    <w:rsid w:val="00F00534"/>
    <w:rsid w:val="00F50AE5"/>
    <w:rsid w:val="00FB76CC"/>
    <w:rsid w:val="00FC08BA"/>
    <w:rsid w:val="00FE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D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D5DFA"/>
  </w:style>
  <w:style w:type="paragraph" w:styleId="a5">
    <w:name w:val="footer"/>
    <w:basedOn w:val="a"/>
    <w:link w:val="a6"/>
    <w:uiPriority w:val="99"/>
    <w:semiHidden/>
    <w:unhideWhenUsed/>
    <w:rsid w:val="006D5D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D5DFA"/>
  </w:style>
  <w:style w:type="table" w:styleId="a7">
    <w:name w:val="Table Grid"/>
    <w:basedOn w:val="a1"/>
    <w:uiPriority w:val="59"/>
    <w:rsid w:val="0094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7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B0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No Spacing"/>
    <w:uiPriority w:val="1"/>
    <w:qFormat/>
    <w:rsid w:val="00FC0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C08B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OsadchevSG</dc:creator>
  <cp:keywords/>
  <dc:description/>
  <cp:lastModifiedBy>OsadchevSG</cp:lastModifiedBy>
  <cp:revision>29</cp:revision>
  <cp:lastPrinted>2018-05-31T00:51:00Z</cp:lastPrinted>
  <dcterms:created xsi:type="dcterms:W3CDTF">2017-04-20T02:58:00Z</dcterms:created>
  <dcterms:modified xsi:type="dcterms:W3CDTF">2018-05-31T22:37:00Z</dcterms:modified>
</cp:coreProperties>
</file>