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4" w:rsidRDefault="00AB4DB4" w:rsidP="00AB4D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DB4" w:rsidRPr="00802B7E" w:rsidRDefault="00AB4DB4" w:rsidP="00AB4DB4">
      <w:pPr>
        <w:jc w:val="center"/>
        <w:rPr>
          <w:b/>
          <w:spacing w:val="20"/>
          <w:sz w:val="32"/>
        </w:rPr>
      </w:pPr>
      <w:r>
        <w:rPr>
          <w:noProof/>
          <w:sz w:val="18"/>
        </w:rPr>
        <w:drawing>
          <wp:inline distT="0" distB="0" distL="0" distR="0">
            <wp:extent cx="63817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B4" w:rsidRPr="00AB4DB4" w:rsidRDefault="00AB4DB4" w:rsidP="00AB4DB4">
      <w:pPr>
        <w:spacing w:before="227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AB4DB4">
        <w:rPr>
          <w:rFonts w:ascii="Times New Roman" w:hAnsi="Times New Roman" w:cs="Times New Roman"/>
          <w:b/>
          <w:spacing w:val="20"/>
          <w:sz w:val="32"/>
        </w:rPr>
        <w:t>АДМИНИСТРАЦИЯ                                            АНУЧИНСКОГО МУНИЦИПАЛЬНОГО РАЙОНА</w:t>
      </w:r>
    </w:p>
    <w:p w:rsidR="00AB4DB4" w:rsidRDefault="00AB4DB4" w:rsidP="00AA1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9E" w:rsidRPr="00AB4DB4" w:rsidRDefault="00AA1D9E" w:rsidP="00AA1D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DB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A1D9E" w:rsidRPr="00AB4DB4" w:rsidRDefault="00AA1D9E" w:rsidP="00AA1D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1D9E" w:rsidRDefault="00AA1D9E" w:rsidP="00AA1D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249"/>
        <w:gridCol w:w="2248"/>
        <w:gridCol w:w="236"/>
        <w:gridCol w:w="4890"/>
        <w:gridCol w:w="561"/>
        <w:gridCol w:w="1309"/>
      </w:tblGrid>
      <w:tr w:rsidR="00AA1D9E" w:rsidTr="00AA1D9E">
        <w:trPr>
          <w:jc w:val="center"/>
        </w:trPr>
        <w:tc>
          <w:tcPr>
            <w:tcW w:w="249" w:type="dxa"/>
          </w:tcPr>
          <w:p w:rsidR="00AA1D9E" w:rsidRDefault="00AA1D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D9E" w:rsidRDefault="00B51A1C" w:rsidP="008A004F">
            <w:pPr>
              <w:spacing w:line="276" w:lineRule="auto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23.08.17г.</w:t>
            </w:r>
          </w:p>
        </w:tc>
        <w:tc>
          <w:tcPr>
            <w:tcW w:w="236" w:type="dxa"/>
          </w:tcPr>
          <w:p w:rsidR="00AA1D9E" w:rsidRDefault="00AA1D9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AA1D9E" w:rsidRDefault="00AA1D9E">
            <w:pPr>
              <w:spacing w:line="276" w:lineRule="auto"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AA1D9E" w:rsidRDefault="00AA1D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D9E" w:rsidRDefault="00B51A1C" w:rsidP="00AB4DB4">
            <w:pPr>
              <w:spacing w:line="276" w:lineRule="auto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595-НПА</w:t>
            </w:r>
            <w:r w:rsidR="00AA1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B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B3CEF" w:rsidRDefault="007B3CEF" w:rsidP="007B3CE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B4DB4" w:rsidRDefault="00AB4DB4" w:rsidP="00AA7518">
      <w:pPr>
        <w:pStyle w:val="a7"/>
        <w:jc w:val="center"/>
        <w:rPr>
          <w:b/>
          <w:color w:val="000000"/>
          <w:sz w:val="28"/>
          <w:szCs w:val="28"/>
        </w:rPr>
      </w:pPr>
    </w:p>
    <w:p w:rsidR="00AB4DB4" w:rsidRDefault="00AA7518" w:rsidP="00AA7518">
      <w:pPr>
        <w:pStyle w:val="a7"/>
        <w:jc w:val="center"/>
        <w:rPr>
          <w:b/>
          <w:color w:val="000000"/>
          <w:sz w:val="28"/>
          <w:szCs w:val="28"/>
        </w:rPr>
      </w:pPr>
      <w:proofErr w:type="gramStart"/>
      <w:r w:rsidRPr="00AA7518">
        <w:rPr>
          <w:b/>
          <w:color w:val="000000"/>
          <w:sz w:val="28"/>
          <w:szCs w:val="28"/>
        </w:rPr>
        <w:t>О порядке поступления обращений и заявлений,</w:t>
      </w:r>
      <w:r w:rsidRPr="00AA7518">
        <w:rPr>
          <w:b/>
          <w:color w:val="000000"/>
          <w:sz w:val="28"/>
          <w:szCs w:val="28"/>
        </w:rPr>
        <w:br/>
        <w:t>являющихся основаниями для проведения заседания</w:t>
      </w:r>
      <w:r w:rsidRPr="00AA7518">
        <w:rPr>
          <w:b/>
          <w:color w:val="000000"/>
          <w:sz w:val="28"/>
          <w:szCs w:val="28"/>
        </w:rPr>
        <w:br/>
        <w:t>комиссии по соблюдению требований к служебному</w:t>
      </w:r>
      <w:r w:rsidRPr="00AA7518">
        <w:rPr>
          <w:b/>
          <w:color w:val="000000"/>
          <w:sz w:val="28"/>
          <w:szCs w:val="28"/>
        </w:rPr>
        <w:br/>
        <w:t xml:space="preserve">поведению </w:t>
      </w:r>
      <w:r>
        <w:rPr>
          <w:b/>
          <w:color w:val="000000"/>
          <w:sz w:val="28"/>
          <w:szCs w:val="28"/>
        </w:rPr>
        <w:t>муниципальных</w:t>
      </w:r>
      <w:r w:rsidRPr="00AA7518">
        <w:rPr>
          <w:b/>
          <w:color w:val="000000"/>
          <w:sz w:val="28"/>
          <w:szCs w:val="28"/>
        </w:rPr>
        <w:t xml:space="preserve"> служащих</w:t>
      </w:r>
      <w:r>
        <w:rPr>
          <w:b/>
          <w:color w:val="000000"/>
          <w:sz w:val="28"/>
          <w:szCs w:val="28"/>
        </w:rPr>
        <w:t xml:space="preserve"> администрации Анучинского муниципального района </w:t>
      </w:r>
      <w:r w:rsidRPr="00AA7518">
        <w:rPr>
          <w:b/>
          <w:color w:val="000000"/>
          <w:sz w:val="28"/>
          <w:szCs w:val="28"/>
        </w:rPr>
        <w:t xml:space="preserve">и урегулированию конфликта интересов в </w:t>
      </w:r>
      <w:r>
        <w:rPr>
          <w:b/>
          <w:color w:val="000000"/>
          <w:sz w:val="28"/>
          <w:szCs w:val="28"/>
        </w:rPr>
        <w:t xml:space="preserve">администрации Анучинского муниципального района </w:t>
      </w:r>
      <w:r w:rsidRPr="00AA751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Pr="00AA7518">
        <w:rPr>
          <w:b/>
          <w:color w:val="000000"/>
          <w:sz w:val="28"/>
          <w:szCs w:val="28"/>
        </w:rPr>
        <w:t xml:space="preserve"> соответствии с 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proofErr w:type="gramEnd"/>
    </w:p>
    <w:p w:rsidR="00AB4DB4" w:rsidRDefault="00AA7518" w:rsidP="00AA7518">
      <w:pPr>
        <w:pStyle w:val="a7"/>
        <w:jc w:val="center"/>
        <w:rPr>
          <w:b/>
          <w:color w:val="000000"/>
          <w:sz w:val="28"/>
          <w:szCs w:val="28"/>
        </w:rPr>
      </w:pPr>
      <w:r w:rsidRPr="00AA7518">
        <w:rPr>
          <w:b/>
          <w:color w:val="000000"/>
          <w:sz w:val="28"/>
          <w:szCs w:val="28"/>
        </w:rPr>
        <w:t>утвержденного Указом Президента Российской Федерации  </w:t>
      </w:r>
    </w:p>
    <w:p w:rsidR="007B3CEF" w:rsidRPr="007B3CEF" w:rsidRDefault="00AA7518" w:rsidP="00AA7518">
      <w:pPr>
        <w:pStyle w:val="a7"/>
        <w:jc w:val="center"/>
        <w:rPr>
          <w:b/>
          <w:sz w:val="28"/>
          <w:szCs w:val="28"/>
        </w:rPr>
      </w:pPr>
      <w:r w:rsidRPr="00AA7518">
        <w:rPr>
          <w:b/>
          <w:color w:val="000000"/>
          <w:sz w:val="28"/>
          <w:szCs w:val="28"/>
        </w:rPr>
        <w:t>от 1 июля 2010 года № 821</w:t>
      </w:r>
      <w:r w:rsidR="00AB4DB4">
        <w:rPr>
          <w:b/>
          <w:color w:val="000000"/>
          <w:sz w:val="28"/>
          <w:szCs w:val="28"/>
        </w:rPr>
        <w:t xml:space="preserve"> </w:t>
      </w:r>
      <w:r w:rsidRPr="00AA7518">
        <w:rPr>
          <w:b/>
          <w:color w:val="000000"/>
          <w:sz w:val="28"/>
          <w:szCs w:val="28"/>
        </w:rPr>
        <w:br/>
      </w:r>
    </w:p>
    <w:p w:rsidR="00AB4DB4" w:rsidRDefault="00AB4DB4" w:rsidP="0009470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A3D6C" w:rsidRPr="00094709" w:rsidRDefault="00AB4DB4" w:rsidP="00A5283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D6C" w:rsidRPr="00AB4DB4">
        <w:rPr>
          <w:rFonts w:ascii="Times New Roman" w:hAnsi="Times New Roman" w:cs="Times New Roman"/>
          <w:sz w:val="28"/>
          <w:szCs w:val="28"/>
        </w:rPr>
        <w:t xml:space="preserve">В </w:t>
      </w:r>
      <w:r w:rsidR="00094709" w:rsidRPr="00AB4DB4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AB4DB4">
        <w:rPr>
          <w:rFonts w:ascii="Times New Roman" w:hAnsi="Times New Roman" w:cs="Times New Roman"/>
          <w:sz w:val="28"/>
          <w:szCs w:val="28"/>
        </w:rPr>
        <w:t>соответствии</w:t>
      </w:r>
      <w:r w:rsidR="00094709" w:rsidRPr="00AB4DB4">
        <w:rPr>
          <w:rFonts w:ascii="Times New Roman" w:hAnsi="Times New Roman" w:cs="Times New Roman"/>
          <w:sz w:val="28"/>
          <w:szCs w:val="28"/>
        </w:rPr>
        <w:t xml:space="preserve">  </w:t>
      </w:r>
      <w:r w:rsidR="00EA3D6C" w:rsidRPr="00AB4DB4">
        <w:rPr>
          <w:rFonts w:ascii="Times New Roman" w:hAnsi="Times New Roman" w:cs="Times New Roman"/>
          <w:sz w:val="28"/>
          <w:szCs w:val="28"/>
        </w:rPr>
        <w:t xml:space="preserve"> </w:t>
      </w:r>
      <w:r w:rsidRPr="00AB4DB4">
        <w:rPr>
          <w:rFonts w:ascii="Times New Roman" w:hAnsi="Times New Roman" w:cs="Times New Roman"/>
          <w:color w:val="000000"/>
          <w:sz w:val="28"/>
          <w:szCs w:val="28"/>
        </w:rPr>
        <w:t xml:space="preserve"> с  подпунктом «б» пункта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4DB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AB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D6C" w:rsidRPr="00AB4DB4">
        <w:rPr>
          <w:rFonts w:ascii="Times New Roman" w:hAnsi="Times New Roman" w:cs="Times New Roman"/>
          <w:sz w:val="28"/>
          <w:szCs w:val="28"/>
        </w:rPr>
        <w:t>Указ</w:t>
      </w:r>
      <w:r w:rsidRPr="00AB4DB4">
        <w:rPr>
          <w:rFonts w:ascii="Times New Roman" w:hAnsi="Times New Roman" w:cs="Times New Roman"/>
          <w:sz w:val="28"/>
          <w:szCs w:val="28"/>
        </w:rPr>
        <w:t>а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Президента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094709">
        <w:rPr>
          <w:rFonts w:ascii="Times New Roman" w:hAnsi="Times New Roman" w:cs="Times New Roman"/>
          <w:sz w:val="28"/>
          <w:szCs w:val="28"/>
        </w:rPr>
        <w:t xml:space="preserve">  </w:t>
      </w:r>
      <w:r w:rsidR="00EA3D6C" w:rsidRPr="007174C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EA3D6C" w:rsidRPr="007174C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EA3D6C" w:rsidRPr="007174CB">
        <w:rPr>
          <w:rFonts w:ascii="Times New Roman" w:hAnsi="Times New Roman" w:cs="Times New Roman"/>
          <w:sz w:val="28"/>
          <w:szCs w:val="28"/>
        </w:rPr>
        <w:t>.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821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«О комиссиях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соблюдению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>требований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094709"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EA3D6C" w:rsidRPr="007174CB">
        <w:rPr>
          <w:rFonts w:ascii="Times New Roman" w:hAnsi="Times New Roman" w:cs="Times New Roman"/>
          <w:sz w:val="28"/>
          <w:szCs w:val="28"/>
        </w:rPr>
        <w:t>урегулирова</w:t>
      </w:r>
      <w:r w:rsidR="00F73D71">
        <w:rPr>
          <w:rFonts w:ascii="Times New Roman" w:hAnsi="Times New Roman" w:cs="Times New Roman"/>
          <w:sz w:val="28"/>
          <w:szCs w:val="28"/>
        </w:rPr>
        <w:t xml:space="preserve">нию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конфликта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D6C" w:rsidRPr="007174CB">
        <w:rPr>
          <w:rFonts w:ascii="Times New Roman" w:hAnsi="Times New Roman" w:cs="Times New Roman"/>
          <w:sz w:val="28"/>
          <w:szCs w:val="28"/>
        </w:rPr>
        <w:t xml:space="preserve">интересов», </w:t>
      </w:r>
      <w:r w:rsidR="00D4382F" w:rsidRPr="0071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82F" w:rsidRPr="007174CB">
        <w:rPr>
          <w:rFonts w:ascii="Times New Roman" w:hAnsi="Times New Roman" w:cs="Times New Roman"/>
          <w:sz w:val="28"/>
          <w:szCs w:val="28"/>
        </w:rPr>
        <w:t>постановления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 </w:t>
      </w:r>
      <w:r w:rsidR="00094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4709">
        <w:rPr>
          <w:rFonts w:ascii="Times New Roman" w:hAnsi="Times New Roman" w:cs="Times New Roman"/>
          <w:sz w:val="28"/>
          <w:szCs w:val="28"/>
        </w:rPr>
        <w:t xml:space="preserve">    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района от 18.04.16г.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>№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>83-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 w:rsidRPr="007174CB">
        <w:rPr>
          <w:rFonts w:ascii="Times New Roman" w:hAnsi="Times New Roman" w:cs="Times New Roman"/>
          <w:sz w:val="28"/>
          <w:szCs w:val="28"/>
        </w:rPr>
        <w:t xml:space="preserve">НПА </w:t>
      </w:r>
      <w:r w:rsidR="00094709">
        <w:rPr>
          <w:rFonts w:ascii="Times New Roman" w:hAnsi="Times New Roman" w:cs="Times New Roman"/>
          <w:sz w:val="28"/>
          <w:szCs w:val="28"/>
        </w:rPr>
        <w:t xml:space="preserve"> </w:t>
      </w:r>
      <w:r w:rsidR="007174CB">
        <w:rPr>
          <w:rFonts w:ascii="Times New Roman" w:hAnsi="Times New Roman" w:cs="Times New Roman"/>
          <w:sz w:val="28"/>
          <w:szCs w:val="28"/>
        </w:rPr>
        <w:t>«</w:t>
      </w:r>
      <w:r w:rsidR="007174CB" w:rsidRPr="007174CB">
        <w:rPr>
          <w:rFonts w:ascii="Times New Roman" w:hAnsi="Times New Roman" w:cs="Times New Roman"/>
          <w:sz w:val="28"/>
          <w:szCs w:val="28"/>
        </w:rPr>
        <w:t>О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174CB" w:rsidRPr="007174CB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соб</w:t>
      </w:r>
      <w:r w:rsidR="007174CB">
        <w:rPr>
          <w:rFonts w:ascii="Times New Roman" w:hAnsi="Times New Roman" w:cs="Times New Roman"/>
          <w:color w:val="000000"/>
          <w:spacing w:val="-20"/>
          <w:sz w:val="28"/>
          <w:szCs w:val="28"/>
        </w:rPr>
        <w:t>людению</w:t>
      </w:r>
      <w:r w:rsidR="0009470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   </w:t>
      </w:r>
      <w:r w:rsidR="007174CB" w:rsidRPr="0009470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094709">
        <w:rPr>
          <w:rFonts w:ascii="Times New Roman" w:hAnsi="Times New Roman" w:cs="Times New Roman"/>
          <w:color w:val="000000"/>
          <w:sz w:val="28"/>
          <w:szCs w:val="28"/>
        </w:rPr>
        <w:t>служебному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>поведению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и урегулированию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конфликта 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proofErr w:type="gramEnd"/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Анучинского муниципального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 w:rsidRPr="007174CB">
        <w:rPr>
          <w:rFonts w:ascii="Times New Roman" w:hAnsi="Times New Roman" w:cs="Times New Roman"/>
          <w:color w:val="000000"/>
          <w:sz w:val="28"/>
          <w:szCs w:val="28"/>
        </w:rPr>
        <w:t xml:space="preserve"> района»,</w:t>
      </w:r>
      <w:r w:rsidR="000947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74CB">
        <w:rPr>
          <w:b/>
          <w:color w:val="000000"/>
          <w:sz w:val="28"/>
          <w:szCs w:val="28"/>
        </w:rPr>
        <w:t xml:space="preserve"> </w:t>
      </w:r>
      <w:r w:rsidR="008A004F" w:rsidRPr="00094709">
        <w:rPr>
          <w:rFonts w:ascii="Times New Roman" w:hAnsi="Times New Roman"/>
          <w:sz w:val="28"/>
          <w:szCs w:val="28"/>
        </w:rPr>
        <w:t xml:space="preserve">на </w:t>
      </w:r>
      <w:r w:rsidR="00094709">
        <w:rPr>
          <w:rFonts w:ascii="Times New Roman" w:hAnsi="Times New Roman"/>
          <w:sz w:val="28"/>
          <w:szCs w:val="28"/>
        </w:rPr>
        <w:t xml:space="preserve">      </w:t>
      </w:r>
      <w:r w:rsidR="008A004F" w:rsidRPr="00094709">
        <w:rPr>
          <w:rFonts w:ascii="Times New Roman" w:hAnsi="Times New Roman"/>
          <w:sz w:val="28"/>
          <w:szCs w:val="28"/>
        </w:rPr>
        <w:t xml:space="preserve">основании </w:t>
      </w:r>
      <w:r w:rsidR="00094709">
        <w:rPr>
          <w:rFonts w:ascii="Times New Roman" w:hAnsi="Times New Roman"/>
          <w:sz w:val="28"/>
          <w:szCs w:val="28"/>
        </w:rPr>
        <w:t xml:space="preserve">     </w:t>
      </w:r>
      <w:r w:rsidR="008A004F" w:rsidRPr="00094709">
        <w:rPr>
          <w:rFonts w:ascii="Times New Roman" w:hAnsi="Times New Roman"/>
          <w:sz w:val="28"/>
          <w:szCs w:val="28"/>
        </w:rPr>
        <w:t xml:space="preserve">Устава </w:t>
      </w:r>
      <w:r w:rsidR="00094709">
        <w:rPr>
          <w:rFonts w:ascii="Times New Roman" w:hAnsi="Times New Roman"/>
          <w:sz w:val="28"/>
          <w:szCs w:val="28"/>
        </w:rPr>
        <w:t xml:space="preserve">   </w:t>
      </w:r>
      <w:r w:rsidR="008A004F" w:rsidRPr="00094709">
        <w:rPr>
          <w:rFonts w:ascii="Times New Roman" w:hAnsi="Times New Roman"/>
          <w:sz w:val="28"/>
          <w:szCs w:val="28"/>
        </w:rPr>
        <w:t xml:space="preserve">Анучинского </w:t>
      </w:r>
      <w:r w:rsidR="00094709">
        <w:rPr>
          <w:rFonts w:ascii="Times New Roman" w:hAnsi="Times New Roman"/>
          <w:sz w:val="28"/>
          <w:szCs w:val="28"/>
        </w:rPr>
        <w:t>муниципального района</w:t>
      </w:r>
      <w:r w:rsidR="00A52830">
        <w:rPr>
          <w:rFonts w:ascii="Times New Roman" w:hAnsi="Times New Roman"/>
          <w:sz w:val="28"/>
          <w:szCs w:val="28"/>
        </w:rPr>
        <w:t xml:space="preserve"> администрация Анучинского муниципального района</w:t>
      </w:r>
    </w:p>
    <w:p w:rsidR="00EA3D6C" w:rsidRDefault="00EA3D6C" w:rsidP="007A49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B4DB4" w:rsidRPr="00E2462C" w:rsidRDefault="00AB4DB4" w:rsidP="007A492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B4DB4" w:rsidRDefault="00AB4DB4" w:rsidP="00EA3D6C">
      <w:pPr>
        <w:spacing w:line="259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EA3D6C" w:rsidRPr="00AB4DB4" w:rsidRDefault="00EA3D6C" w:rsidP="00EA3D6C">
      <w:pPr>
        <w:spacing w:line="259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DB4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8A004F" w:rsidRPr="00AB4DB4">
        <w:rPr>
          <w:rFonts w:ascii="Times New Roman" w:hAnsi="Times New Roman" w:cs="Times New Roman"/>
          <w:bCs/>
          <w:sz w:val="28"/>
          <w:szCs w:val="28"/>
        </w:rPr>
        <w:t>Ю:</w:t>
      </w:r>
    </w:p>
    <w:p w:rsidR="008A004F" w:rsidRPr="00AB4DB4" w:rsidRDefault="008A004F" w:rsidP="00EA3D6C">
      <w:pPr>
        <w:spacing w:line="259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99E" w:rsidRPr="00AB099E" w:rsidRDefault="00AB099E" w:rsidP="00A67A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1. </w:t>
      </w:r>
      <w:proofErr w:type="gramStart"/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Утвердить Порядок поступления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обращения гражданина, замещавшего в муниципальном органе должность муниципальной службы, включенную в перечень должностей, утвержденной решением Думы Ану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чинского муниципального района,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 даче согласия на замещение должности в коммерческой или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, до истечения двух лет со дня увольнения с </w:t>
      </w:r>
      <w:r w:rsidR="000B45C1">
        <w:rPr>
          <w:rFonts w:ascii="Times New Roman" w:hAnsi="Times New Roman" w:cs="Times New Roman"/>
          <w:color w:val="000000"/>
          <w:kern w:val="28"/>
          <w:sz w:val="28"/>
          <w:szCs w:val="28"/>
        </w:rPr>
        <w:t>муниципальной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службы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, сог</w:t>
      </w:r>
      <w:r w:rsidR="00A67A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ласно приложению 1 к настоящему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постановлению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br/>
      </w:r>
      <w:r w:rsidR="00A67A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2. Утвердить Порядок поступления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согласно приложению 2 к настоящему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</w:t>
      </w:r>
      <w:r w:rsidR="00AA7518"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AB099E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постановлению.</w:t>
      </w: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AB099E" w:rsidRPr="00AB099E" w:rsidRDefault="00AB099E" w:rsidP="00A67A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7A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099E">
        <w:rPr>
          <w:rFonts w:ascii="Times New Roman" w:hAnsi="Times New Roman" w:cs="Times New Roman"/>
          <w:sz w:val="28"/>
          <w:szCs w:val="28"/>
        </w:rPr>
        <w:t>Общему  отделу  администрации  района (</w:t>
      </w:r>
      <w:proofErr w:type="spellStart"/>
      <w:r w:rsidRPr="00AB099E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Pr="00AB099E">
        <w:rPr>
          <w:rFonts w:ascii="Times New Roman" w:hAnsi="Times New Roman" w:cs="Times New Roman"/>
          <w:sz w:val="28"/>
          <w:szCs w:val="28"/>
        </w:rPr>
        <w:t>) опубликовать настоящее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099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СМИ   и    на     официальном сайте администрации</w:t>
      </w:r>
      <w:r w:rsidRPr="00AB099E">
        <w:rPr>
          <w:rFonts w:ascii="Times New Roman" w:hAnsi="Times New Roman" w:cs="Times New Roman"/>
          <w:sz w:val="28"/>
          <w:szCs w:val="28"/>
        </w:rPr>
        <w:t xml:space="preserve">  Анучинского муниципального  района.</w:t>
      </w:r>
    </w:p>
    <w:p w:rsidR="00AB099E" w:rsidRPr="00AB099E" w:rsidRDefault="00AB099E" w:rsidP="00AB0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7A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B09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099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данного  постановления  возложить на заместителя главы администрации Анучинского муниципального района </w:t>
      </w:r>
      <w:proofErr w:type="spellStart"/>
      <w:r w:rsidRPr="00AB099E">
        <w:rPr>
          <w:rFonts w:ascii="Times New Roman" w:hAnsi="Times New Roman" w:cs="Times New Roman"/>
          <w:color w:val="000000"/>
          <w:sz w:val="28"/>
          <w:szCs w:val="28"/>
        </w:rPr>
        <w:t>А.Я.Янчук</w:t>
      </w:r>
      <w:proofErr w:type="spellEnd"/>
      <w:r w:rsidRPr="00AB0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99E" w:rsidRDefault="00AB099E" w:rsidP="00AB4DB4">
      <w:pPr>
        <w:pStyle w:val="a7"/>
        <w:spacing w:line="360" w:lineRule="auto"/>
        <w:jc w:val="both"/>
        <w:rPr>
          <w:color w:val="000000"/>
          <w:kern w:val="28"/>
          <w:sz w:val="28"/>
          <w:szCs w:val="28"/>
        </w:rPr>
      </w:pPr>
    </w:p>
    <w:p w:rsidR="00AB099E" w:rsidRDefault="00AB099E" w:rsidP="00AB099E">
      <w:pPr>
        <w:pStyle w:val="a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Глава Анучинского </w:t>
      </w:r>
    </w:p>
    <w:p w:rsidR="00AB099E" w:rsidRDefault="00AB099E" w:rsidP="00AB099E">
      <w:pPr>
        <w:pStyle w:val="a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муниципального района                                                    </w:t>
      </w:r>
      <w:proofErr w:type="spellStart"/>
      <w:r>
        <w:rPr>
          <w:color w:val="000000"/>
          <w:kern w:val="28"/>
          <w:sz w:val="28"/>
          <w:szCs w:val="28"/>
        </w:rPr>
        <w:t>С.А.Понуровский</w:t>
      </w:r>
      <w:proofErr w:type="spellEnd"/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kern w:val="28"/>
          <w:sz w:val="28"/>
          <w:szCs w:val="28"/>
        </w:rPr>
      </w:pPr>
    </w:p>
    <w:p w:rsidR="00C07EE7" w:rsidRDefault="00C07EE7" w:rsidP="00AB099E">
      <w:pPr>
        <w:pStyle w:val="a7"/>
        <w:jc w:val="both"/>
        <w:rPr>
          <w:color w:val="000000"/>
          <w:sz w:val="28"/>
          <w:szCs w:val="28"/>
        </w:rPr>
      </w:pPr>
    </w:p>
    <w:p w:rsidR="00AA7518" w:rsidRPr="00AB4DB4" w:rsidRDefault="00AA7518" w:rsidP="00AB4DB4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AB4DB4">
        <w:rPr>
          <w:color w:val="000000"/>
          <w:sz w:val="28"/>
          <w:szCs w:val="28"/>
        </w:rPr>
        <w:lastRenderedPageBreak/>
        <w:t xml:space="preserve">  </w:t>
      </w:r>
    </w:p>
    <w:p w:rsidR="00C07EE7" w:rsidRPr="00C07EE7" w:rsidRDefault="00AA7518" w:rsidP="00C07EE7">
      <w:pPr>
        <w:pStyle w:val="a7"/>
        <w:jc w:val="right"/>
        <w:rPr>
          <w:color w:val="000000"/>
        </w:rPr>
      </w:pPr>
      <w:r w:rsidRPr="00AB4DB4">
        <w:rPr>
          <w:color w:val="000000"/>
          <w:sz w:val="28"/>
          <w:szCs w:val="28"/>
        </w:rPr>
        <w:t>Приложение  1</w:t>
      </w:r>
      <w:r w:rsidRPr="00AB4DB4">
        <w:rPr>
          <w:color w:val="000000"/>
          <w:sz w:val="28"/>
          <w:szCs w:val="28"/>
        </w:rPr>
        <w:br/>
      </w:r>
      <w:r w:rsidRPr="00C07EE7">
        <w:rPr>
          <w:color w:val="000000"/>
        </w:rPr>
        <w:t xml:space="preserve">к </w:t>
      </w:r>
      <w:r w:rsidR="00C07EE7" w:rsidRPr="00C07EE7">
        <w:rPr>
          <w:color w:val="000000"/>
        </w:rPr>
        <w:t>постановлению</w:t>
      </w:r>
    </w:p>
    <w:p w:rsidR="00C07EE7" w:rsidRPr="00C07EE7" w:rsidRDefault="00C07EE7" w:rsidP="00C07EE7">
      <w:pPr>
        <w:pStyle w:val="a7"/>
        <w:jc w:val="right"/>
        <w:rPr>
          <w:color w:val="000000"/>
        </w:rPr>
      </w:pPr>
      <w:r w:rsidRPr="00C07EE7">
        <w:rPr>
          <w:color w:val="000000"/>
        </w:rPr>
        <w:t>администрации Анучинского</w:t>
      </w:r>
    </w:p>
    <w:p w:rsidR="00C07EE7" w:rsidRPr="00C07EE7" w:rsidRDefault="00C07EE7" w:rsidP="00C07EE7">
      <w:pPr>
        <w:pStyle w:val="a7"/>
        <w:jc w:val="right"/>
        <w:rPr>
          <w:color w:val="000000"/>
        </w:rPr>
      </w:pPr>
      <w:r w:rsidRPr="00C07EE7">
        <w:rPr>
          <w:color w:val="000000"/>
        </w:rPr>
        <w:t xml:space="preserve"> муниципального района</w:t>
      </w:r>
    </w:p>
    <w:p w:rsidR="00AA7518" w:rsidRPr="00C07EE7" w:rsidRDefault="00AA7518" w:rsidP="00C07EE7">
      <w:pPr>
        <w:pStyle w:val="a7"/>
        <w:jc w:val="right"/>
        <w:rPr>
          <w:color w:val="000000"/>
        </w:rPr>
      </w:pPr>
      <w:r w:rsidRPr="00C07EE7">
        <w:rPr>
          <w:color w:val="000000"/>
        </w:rPr>
        <w:t xml:space="preserve">от </w:t>
      </w:r>
      <w:r w:rsidR="00B51A1C">
        <w:rPr>
          <w:color w:val="000000"/>
        </w:rPr>
        <w:t>23.08.17г.</w:t>
      </w:r>
      <w:r w:rsidRPr="00C07EE7">
        <w:rPr>
          <w:color w:val="000000"/>
        </w:rPr>
        <w:t xml:space="preserve"> № </w:t>
      </w:r>
      <w:r w:rsidR="00B51A1C">
        <w:rPr>
          <w:color w:val="000000"/>
        </w:rPr>
        <w:t>595-НПА</w:t>
      </w:r>
      <w:r w:rsidRPr="00C07EE7">
        <w:rPr>
          <w:color w:val="000000"/>
        </w:rPr>
        <w:t xml:space="preserve"> </w:t>
      </w:r>
    </w:p>
    <w:p w:rsidR="00C07EE7" w:rsidRDefault="00C07EE7" w:rsidP="00AB4DB4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C07EE7" w:rsidRDefault="00C07EE7" w:rsidP="00AB4DB4">
      <w:pPr>
        <w:pStyle w:val="a7"/>
        <w:spacing w:line="360" w:lineRule="auto"/>
        <w:jc w:val="both"/>
        <w:rPr>
          <w:color w:val="000000"/>
          <w:sz w:val="28"/>
          <w:szCs w:val="28"/>
        </w:rPr>
      </w:pPr>
    </w:p>
    <w:p w:rsidR="00C07EE7" w:rsidRDefault="00C07EE7" w:rsidP="00C07EE7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C07EE7">
        <w:rPr>
          <w:b/>
          <w:color w:val="000000"/>
          <w:kern w:val="28"/>
          <w:sz w:val="28"/>
          <w:szCs w:val="28"/>
        </w:rPr>
        <w:t>Порядок поступления обращения гражданина, замещавшего в муниципальном органе должность муниципальной службы, включенную в перечень должностей, утвержденной решением Думы Анучинского муниципального района, о даче согласия на замещение должности в коммерческой или 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C07EE7">
        <w:rPr>
          <w:b/>
          <w:color w:val="000000"/>
          <w:kern w:val="28"/>
          <w:sz w:val="28"/>
          <w:szCs w:val="28"/>
        </w:rPr>
        <w:t xml:space="preserve"> истечения двух лет со дня увольнения с </w:t>
      </w:r>
      <w:r w:rsidR="000B45C1">
        <w:rPr>
          <w:b/>
          <w:color w:val="000000"/>
          <w:kern w:val="28"/>
          <w:sz w:val="28"/>
          <w:szCs w:val="28"/>
        </w:rPr>
        <w:t>муниципальной</w:t>
      </w:r>
      <w:r w:rsidRPr="00C07EE7">
        <w:rPr>
          <w:b/>
          <w:color w:val="000000"/>
          <w:kern w:val="28"/>
          <w:sz w:val="28"/>
          <w:szCs w:val="28"/>
        </w:rPr>
        <w:t xml:space="preserve"> службы</w:t>
      </w:r>
      <w:r w:rsidRPr="00C07EE7">
        <w:rPr>
          <w:b/>
          <w:color w:val="000000"/>
          <w:sz w:val="28"/>
          <w:szCs w:val="28"/>
        </w:rPr>
        <w:t xml:space="preserve"> </w:t>
      </w:r>
    </w:p>
    <w:p w:rsidR="00AA7518" w:rsidRDefault="00AA7518" w:rsidP="00C07EE7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  <w:r w:rsidRPr="00C07EE7">
        <w:rPr>
          <w:b/>
          <w:color w:val="000000"/>
          <w:sz w:val="28"/>
          <w:szCs w:val="28"/>
        </w:rPr>
        <w:t>(далее – Порядок)</w:t>
      </w:r>
    </w:p>
    <w:p w:rsidR="00C07EE7" w:rsidRPr="00C07EE7" w:rsidRDefault="00C07EE7" w:rsidP="00C07EE7">
      <w:pPr>
        <w:pStyle w:val="a7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8620E" w:rsidRDefault="00C07EE7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469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>1. Настоящий Порядок разработан в соответствии с 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r w:rsidR="000B45C1">
        <w:rPr>
          <w:color w:val="000000"/>
          <w:sz w:val="28"/>
          <w:szCs w:val="28"/>
        </w:rPr>
        <w:t xml:space="preserve">  </w:t>
      </w:r>
      <w:r w:rsidR="00AA7518" w:rsidRPr="00AB4DB4">
        <w:rPr>
          <w:color w:val="000000"/>
          <w:sz w:val="28"/>
          <w:szCs w:val="28"/>
        </w:rPr>
        <w:t xml:space="preserve"> Российской </w:t>
      </w:r>
      <w:r w:rsidR="000B45C1">
        <w:rPr>
          <w:color w:val="000000"/>
          <w:sz w:val="28"/>
          <w:szCs w:val="28"/>
        </w:rPr>
        <w:t xml:space="preserve">   </w:t>
      </w:r>
      <w:r w:rsidR="00AA7518" w:rsidRPr="00AB4DB4">
        <w:rPr>
          <w:color w:val="000000"/>
          <w:sz w:val="28"/>
          <w:szCs w:val="28"/>
        </w:rPr>
        <w:t>Федерации</w:t>
      </w:r>
      <w:r w:rsidR="000B45C1">
        <w:rPr>
          <w:color w:val="000000"/>
          <w:sz w:val="28"/>
          <w:szCs w:val="28"/>
        </w:rPr>
        <w:t xml:space="preserve">  </w:t>
      </w:r>
      <w:r w:rsidR="00AA7518" w:rsidRPr="00AB4DB4">
        <w:rPr>
          <w:color w:val="000000"/>
          <w:sz w:val="28"/>
          <w:szCs w:val="28"/>
        </w:rPr>
        <w:t xml:space="preserve"> 01.07.2010 № 821.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AA7518" w:rsidRPr="00AB4DB4">
        <w:rPr>
          <w:color w:val="000000"/>
          <w:sz w:val="28"/>
          <w:szCs w:val="28"/>
        </w:rPr>
        <w:t xml:space="preserve">2. Настоящий Порядок устанавливает процедуру поступления должностному лицу, ответственному за работу по профилактике коррупционных и иных правонарушений, </w:t>
      </w:r>
      <w:r w:rsidR="0084696C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общий отдел администрации </w:t>
      </w:r>
      <w:r w:rsidR="00AA7518" w:rsidRPr="00AB4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Анучинского муниципального района </w:t>
      </w:r>
      <w:r w:rsidR="00F73D71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общий отдел администрации</w:t>
      </w:r>
      <w:proofErr w:type="gramStart"/>
      <w:r w:rsidR="0070196A">
        <w:rPr>
          <w:color w:val="000000"/>
          <w:sz w:val="28"/>
          <w:szCs w:val="28"/>
        </w:rPr>
        <w:t xml:space="preserve"> </w:t>
      </w:r>
      <w:r w:rsidR="00225C80">
        <w:rPr>
          <w:color w:val="000000"/>
          <w:sz w:val="28"/>
          <w:szCs w:val="28"/>
        </w:rPr>
        <w:t>)</w:t>
      </w:r>
      <w:proofErr w:type="gramEnd"/>
      <w:r w:rsidR="00225C80">
        <w:rPr>
          <w:color w:val="000000"/>
          <w:sz w:val="28"/>
          <w:szCs w:val="28"/>
        </w:rPr>
        <w:t xml:space="preserve"> обращения гражданина</w:t>
      </w:r>
      <w:r w:rsidR="00AA7518" w:rsidRPr="00AB4DB4">
        <w:rPr>
          <w:color w:val="000000"/>
          <w:sz w:val="28"/>
          <w:szCs w:val="28"/>
        </w:rPr>
        <w:t xml:space="preserve">, замещавшего в </w:t>
      </w:r>
      <w:r w:rsidR="00225C80">
        <w:rPr>
          <w:color w:val="000000"/>
          <w:sz w:val="28"/>
          <w:szCs w:val="28"/>
        </w:rPr>
        <w:t>администрации Анучинского муниципального района</w:t>
      </w:r>
      <w:r w:rsidR="00F73D71">
        <w:rPr>
          <w:color w:val="000000"/>
          <w:sz w:val="28"/>
          <w:szCs w:val="28"/>
        </w:rPr>
        <w:t xml:space="preserve">  (</w:t>
      </w:r>
      <w:r w:rsidR="0003700F">
        <w:rPr>
          <w:color w:val="000000"/>
          <w:sz w:val="28"/>
          <w:szCs w:val="28"/>
        </w:rPr>
        <w:t>далее</w:t>
      </w:r>
      <w:r w:rsidR="00E86278">
        <w:rPr>
          <w:color w:val="000000"/>
          <w:sz w:val="28"/>
          <w:szCs w:val="28"/>
        </w:rPr>
        <w:t xml:space="preserve"> </w:t>
      </w:r>
      <w:r w:rsidR="0003700F">
        <w:rPr>
          <w:color w:val="000000"/>
          <w:sz w:val="28"/>
          <w:szCs w:val="28"/>
        </w:rPr>
        <w:t>- администрация района)</w:t>
      </w:r>
      <w:r w:rsidR="00225C80">
        <w:rPr>
          <w:color w:val="000000"/>
          <w:sz w:val="28"/>
          <w:szCs w:val="28"/>
        </w:rPr>
        <w:t xml:space="preserve">  </w:t>
      </w:r>
      <w:r w:rsidR="00AA7518" w:rsidRPr="00AB4DB4">
        <w:rPr>
          <w:color w:val="000000"/>
          <w:sz w:val="28"/>
          <w:szCs w:val="28"/>
        </w:rPr>
        <w:t xml:space="preserve"> должность </w:t>
      </w:r>
      <w:r w:rsidR="00225C80">
        <w:rPr>
          <w:color w:val="000000"/>
          <w:sz w:val="28"/>
          <w:szCs w:val="28"/>
        </w:rPr>
        <w:t>муниципальной службы</w:t>
      </w:r>
      <w:r w:rsidR="00AA7518" w:rsidRPr="00AB4DB4">
        <w:rPr>
          <w:color w:val="000000"/>
          <w:sz w:val="28"/>
          <w:szCs w:val="28"/>
        </w:rPr>
        <w:t xml:space="preserve">, включенную в перечень должностей, утвержденный </w:t>
      </w:r>
      <w:r w:rsidR="00225C80">
        <w:rPr>
          <w:color w:val="000000"/>
          <w:sz w:val="28"/>
          <w:szCs w:val="28"/>
        </w:rPr>
        <w:t>решением Думы Анучинского муниципального района</w:t>
      </w:r>
      <w:r w:rsidR="00AA7518" w:rsidRPr="00AB4DB4">
        <w:rPr>
          <w:color w:val="000000"/>
          <w:sz w:val="28"/>
          <w:szCs w:val="28"/>
        </w:rPr>
        <w:t xml:space="preserve">, о даче согласия на замещение должности в коммерческой </w:t>
      </w:r>
      <w:r w:rsidR="000B45C1">
        <w:rPr>
          <w:color w:val="000000"/>
          <w:sz w:val="28"/>
          <w:szCs w:val="28"/>
        </w:rPr>
        <w:t xml:space="preserve">   </w:t>
      </w:r>
      <w:r w:rsidR="00AA7518" w:rsidRPr="00AB4DB4">
        <w:rPr>
          <w:color w:val="000000"/>
          <w:sz w:val="28"/>
          <w:szCs w:val="28"/>
        </w:rPr>
        <w:t xml:space="preserve">или </w:t>
      </w:r>
      <w:r w:rsidR="00AA7518" w:rsidRPr="00AB4DB4">
        <w:rPr>
          <w:color w:val="000000"/>
          <w:sz w:val="28"/>
          <w:szCs w:val="28"/>
        </w:rPr>
        <w:lastRenderedPageBreak/>
        <w:t xml:space="preserve"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93345">
        <w:rPr>
          <w:color w:val="000000"/>
          <w:sz w:val="28"/>
          <w:szCs w:val="28"/>
        </w:rPr>
        <w:t>муниципальному</w:t>
      </w:r>
      <w:r w:rsidR="00AA7518" w:rsidRPr="00AB4DB4">
        <w:rPr>
          <w:color w:val="000000"/>
          <w:sz w:val="28"/>
          <w:szCs w:val="28"/>
        </w:rPr>
        <w:t xml:space="preserve"> управлению этой организацией входили в его должностные (служебные) обязанности, до </w:t>
      </w:r>
      <w:r w:rsidR="000B45C1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истечения двух лет со дня увольнения с </w:t>
      </w:r>
      <w:r w:rsidR="0084696C">
        <w:rPr>
          <w:color w:val="000000"/>
          <w:sz w:val="28"/>
          <w:szCs w:val="28"/>
        </w:rPr>
        <w:t xml:space="preserve">муниципальной </w:t>
      </w:r>
      <w:r w:rsidR="00AA7518" w:rsidRPr="00AB4DB4">
        <w:rPr>
          <w:color w:val="000000"/>
          <w:sz w:val="28"/>
          <w:szCs w:val="28"/>
        </w:rPr>
        <w:t xml:space="preserve"> службы</w:t>
      </w:r>
      <w:r w:rsidR="00225C80">
        <w:rPr>
          <w:color w:val="000000"/>
          <w:sz w:val="28"/>
          <w:szCs w:val="28"/>
        </w:rPr>
        <w:t>.</w:t>
      </w:r>
      <w:r w:rsidR="00AA7518" w:rsidRPr="00AB4DB4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br/>
      </w:r>
      <w:r w:rsidR="00F73D71">
        <w:rPr>
          <w:color w:val="000000"/>
          <w:sz w:val="28"/>
          <w:szCs w:val="28"/>
        </w:rPr>
        <w:t xml:space="preserve">       </w:t>
      </w:r>
      <w:r w:rsidR="0084696C">
        <w:rPr>
          <w:color w:val="000000"/>
          <w:sz w:val="28"/>
          <w:szCs w:val="28"/>
        </w:rPr>
        <w:t xml:space="preserve">    </w:t>
      </w:r>
      <w:r w:rsidR="00AA7518" w:rsidRPr="00AB4DB4">
        <w:rPr>
          <w:color w:val="000000"/>
          <w:sz w:val="28"/>
          <w:szCs w:val="28"/>
        </w:rPr>
        <w:t>3.</w:t>
      </w:r>
      <w:r w:rsidR="00B93345">
        <w:rPr>
          <w:color w:val="000000"/>
          <w:sz w:val="28"/>
          <w:szCs w:val="28"/>
        </w:rPr>
        <w:t xml:space="preserve">  </w:t>
      </w:r>
      <w:proofErr w:type="gramStart"/>
      <w:r w:rsidR="00E8620E" w:rsidRPr="00DC22E8"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B93345">
        <w:rPr>
          <w:color w:val="000000"/>
          <w:sz w:val="28"/>
          <w:szCs w:val="28"/>
        </w:rPr>
        <w:t xml:space="preserve">муниципальному </w:t>
      </w:r>
      <w:r w:rsidR="00E8620E" w:rsidRPr="00DC22E8">
        <w:rPr>
          <w:color w:val="000000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="00E8620E" w:rsidRPr="00DC22E8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0B45C1" w:rsidRPr="0084696C" w:rsidRDefault="000B45C1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</w:t>
      </w:r>
      <w:r w:rsidR="0084696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84696C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  </w:t>
      </w:r>
      <w:r w:rsidRPr="0084696C">
        <w:rPr>
          <w:color w:val="000000"/>
          <w:sz w:val="28"/>
          <w:szCs w:val="28"/>
        </w:rPr>
        <w:t xml:space="preserve">Обращение, указанное в </w:t>
      </w:r>
      <w:r w:rsidRPr="0084696C">
        <w:rPr>
          <w:rStyle w:val="q"/>
          <w:color w:val="000000"/>
          <w:sz w:val="28"/>
          <w:szCs w:val="28"/>
        </w:rPr>
        <w:t xml:space="preserve">абзаце втором подпункта "б" </w:t>
      </w:r>
      <w:r w:rsidR="0084696C" w:rsidRPr="0084696C">
        <w:rPr>
          <w:color w:val="000000"/>
          <w:sz w:val="28"/>
          <w:szCs w:val="28"/>
        </w:rPr>
        <w:t>подпунктом «б» пункта 16 Положения, утвержденного Указом Президента   Российской    Федерации   01.07.2010 № 821,</w:t>
      </w:r>
      <w:r w:rsidR="0084696C">
        <w:rPr>
          <w:color w:val="000000"/>
          <w:sz w:val="28"/>
          <w:szCs w:val="28"/>
        </w:rPr>
        <w:t xml:space="preserve"> </w:t>
      </w:r>
      <w:r w:rsidR="0084696C" w:rsidRPr="0084696C">
        <w:rPr>
          <w:color w:val="000000"/>
          <w:sz w:val="28"/>
          <w:szCs w:val="28"/>
        </w:rPr>
        <w:t xml:space="preserve">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r w:rsidR="0084696C">
        <w:rPr>
          <w:color w:val="000000"/>
          <w:sz w:val="28"/>
          <w:szCs w:val="28"/>
        </w:rPr>
        <w:t>.</w:t>
      </w:r>
    </w:p>
    <w:p w:rsidR="00E8620E" w:rsidRDefault="00F73D71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A7518" w:rsidRPr="00AB4DB4">
        <w:rPr>
          <w:color w:val="000000"/>
          <w:sz w:val="28"/>
          <w:szCs w:val="28"/>
        </w:rPr>
        <w:t xml:space="preserve">5. Поступившее обращение в установленном порядке регистрируется </w:t>
      </w:r>
      <w:r w:rsidR="0084696C" w:rsidRPr="00AB4DB4">
        <w:rPr>
          <w:color w:val="000000"/>
          <w:sz w:val="28"/>
          <w:szCs w:val="28"/>
        </w:rPr>
        <w:t>должностн</w:t>
      </w:r>
      <w:r w:rsidR="0084696C">
        <w:rPr>
          <w:color w:val="000000"/>
          <w:sz w:val="28"/>
          <w:szCs w:val="28"/>
        </w:rPr>
        <w:t>ым</w:t>
      </w:r>
      <w:r w:rsidR="0084696C" w:rsidRPr="00AB4DB4">
        <w:rPr>
          <w:color w:val="000000"/>
          <w:sz w:val="28"/>
          <w:szCs w:val="28"/>
        </w:rPr>
        <w:t xml:space="preserve"> лиц</w:t>
      </w:r>
      <w:r w:rsidR="0084696C">
        <w:rPr>
          <w:color w:val="000000"/>
          <w:sz w:val="28"/>
          <w:szCs w:val="28"/>
        </w:rPr>
        <w:t>ом</w:t>
      </w:r>
      <w:r w:rsidR="0084696C" w:rsidRPr="00AB4DB4">
        <w:rPr>
          <w:color w:val="000000"/>
          <w:sz w:val="28"/>
          <w:szCs w:val="28"/>
        </w:rPr>
        <w:t>, ответственн</w:t>
      </w:r>
      <w:r w:rsidR="0084696C">
        <w:rPr>
          <w:color w:val="000000"/>
          <w:sz w:val="28"/>
          <w:szCs w:val="28"/>
        </w:rPr>
        <w:t>ым</w:t>
      </w:r>
      <w:r w:rsidR="0084696C" w:rsidRPr="00AB4DB4">
        <w:rPr>
          <w:color w:val="000000"/>
          <w:sz w:val="28"/>
          <w:szCs w:val="28"/>
        </w:rPr>
        <w:t xml:space="preserve"> за работу по профилактике коррупционных и иных правонарушений</w:t>
      </w:r>
      <w:r w:rsidR="0084696C">
        <w:rPr>
          <w:color w:val="000000"/>
          <w:sz w:val="28"/>
          <w:szCs w:val="28"/>
        </w:rPr>
        <w:t xml:space="preserve"> </w:t>
      </w:r>
      <w:r w:rsidR="0084696C" w:rsidRPr="00AB4DB4">
        <w:rPr>
          <w:color w:val="000000"/>
          <w:sz w:val="28"/>
          <w:szCs w:val="28"/>
        </w:rPr>
        <w:t xml:space="preserve"> в </w:t>
      </w:r>
      <w:r w:rsidR="0084696C">
        <w:rPr>
          <w:color w:val="000000"/>
          <w:sz w:val="28"/>
          <w:szCs w:val="28"/>
        </w:rPr>
        <w:t xml:space="preserve"> общем отделе администрации </w:t>
      </w:r>
      <w:r w:rsidR="0084696C" w:rsidRPr="00AB4DB4">
        <w:rPr>
          <w:color w:val="000000"/>
          <w:sz w:val="28"/>
          <w:szCs w:val="28"/>
        </w:rPr>
        <w:t xml:space="preserve"> </w:t>
      </w:r>
      <w:r w:rsidR="0084696C">
        <w:rPr>
          <w:color w:val="000000"/>
          <w:sz w:val="28"/>
          <w:szCs w:val="28"/>
        </w:rPr>
        <w:t xml:space="preserve">  </w:t>
      </w:r>
      <w:r w:rsidR="00E8620E">
        <w:rPr>
          <w:color w:val="000000"/>
          <w:sz w:val="28"/>
          <w:szCs w:val="28"/>
        </w:rPr>
        <w:t xml:space="preserve"> района.</w:t>
      </w:r>
    </w:p>
    <w:p w:rsidR="00AA7518" w:rsidRPr="00AB4DB4" w:rsidRDefault="00E8620E" w:rsidP="0084696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A7518" w:rsidRPr="00AB4DB4">
        <w:rPr>
          <w:color w:val="000000"/>
          <w:sz w:val="28"/>
          <w:szCs w:val="28"/>
        </w:rPr>
        <w:t>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  <w:r w:rsidR="00AA7518" w:rsidRPr="00AB4DB4">
        <w:rPr>
          <w:color w:val="000000"/>
          <w:sz w:val="28"/>
          <w:szCs w:val="28"/>
        </w:rPr>
        <w:br/>
      </w:r>
      <w:r w:rsidR="00DC22E8">
        <w:rPr>
          <w:color w:val="000000"/>
          <w:sz w:val="28"/>
          <w:szCs w:val="28"/>
        </w:rPr>
        <w:t xml:space="preserve">       </w:t>
      </w:r>
      <w:r w:rsidR="00AA7518" w:rsidRPr="00AB4DB4">
        <w:rPr>
          <w:color w:val="000000"/>
          <w:sz w:val="28"/>
          <w:szCs w:val="28"/>
        </w:rPr>
        <w:t xml:space="preserve">В течение двух рабочих дней, следующих за днем поступления, обращение направляется председателю комиссии </w:t>
      </w:r>
      <w:r w:rsidR="00F73D71">
        <w:rPr>
          <w:color w:val="000000"/>
          <w:sz w:val="28"/>
          <w:szCs w:val="28"/>
        </w:rPr>
        <w:t xml:space="preserve"> </w:t>
      </w:r>
      <w:r w:rsidR="00F73D71" w:rsidRPr="007174CB">
        <w:rPr>
          <w:color w:val="000000"/>
          <w:sz w:val="28"/>
          <w:szCs w:val="28"/>
        </w:rPr>
        <w:t xml:space="preserve">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по </w:t>
      </w:r>
      <w:r w:rsidR="00F73D71" w:rsidRPr="007174CB">
        <w:rPr>
          <w:color w:val="000000"/>
          <w:spacing w:val="-20"/>
          <w:sz w:val="28"/>
          <w:szCs w:val="28"/>
        </w:rPr>
        <w:t>соб</w:t>
      </w:r>
      <w:r w:rsidR="00F73D71">
        <w:rPr>
          <w:color w:val="000000"/>
          <w:spacing w:val="-20"/>
          <w:sz w:val="28"/>
          <w:szCs w:val="28"/>
        </w:rPr>
        <w:t xml:space="preserve">людению    </w:t>
      </w:r>
      <w:r w:rsidR="00F73D71">
        <w:rPr>
          <w:color w:val="000000"/>
          <w:sz w:val="28"/>
          <w:szCs w:val="28"/>
        </w:rPr>
        <w:t xml:space="preserve">требований    </w:t>
      </w:r>
      <w:r w:rsidR="00F73D71" w:rsidRPr="00094709">
        <w:rPr>
          <w:color w:val="000000"/>
          <w:sz w:val="28"/>
          <w:szCs w:val="28"/>
        </w:rPr>
        <w:t xml:space="preserve">к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094709">
        <w:rPr>
          <w:color w:val="000000"/>
          <w:sz w:val="28"/>
          <w:szCs w:val="28"/>
        </w:rPr>
        <w:t>служебному</w:t>
      </w:r>
      <w:r w:rsidR="00F73D71">
        <w:rPr>
          <w:color w:val="000000"/>
          <w:sz w:val="28"/>
          <w:szCs w:val="28"/>
        </w:rPr>
        <w:t xml:space="preserve">      </w:t>
      </w:r>
      <w:r w:rsidR="00F73D71" w:rsidRPr="007174CB">
        <w:rPr>
          <w:color w:val="000000"/>
          <w:sz w:val="28"/>
          <w:szCs w:val="28"/>
        </w:rPr>
        <w:t>поведению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муниципальных служащих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lastRenderedPageBreak/>
        <w:t xml:space="preserve">администрации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Анучинского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муниципального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района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и урегулированию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конфликта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>интересов в администрации Анучинского муниципального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района</w:t>
      </w:r>
      <w:r w:rsidR="00AA7518" w:rsidRPr="00AB4DB4">
        <w:rPr>
          <w:color w:val="000000"/>
          <w:sz w:val="28"/>
          <w:szCs w:val="28"/>
        </w:rPr>
        <w:t> (в случае отсутствия председателя комиссии по уважительным причинам – его заместителю).</w:t>
      </w:r>
      <w:r w:rsidR="00AA7518" w:rsidRPr="00AB4DB4">
        <w:rPr>
          <w:color w:val="000000"/>
          <w:sz w:val="28"/>
          <w:szCs w:val="28"/>
        </w:rPr>
        <w:br/>
      </w:r>
      <w:r w:rsidR="00F73D71">
        <w:rPr>
          <w:color w:val="000000"/>
          <w:sz w:val="28"/>
          <w:szCs w:val="28"/>
        </w:rPr>
        <w:t xml:space="preserve">       </w:t>
      </w:r>
      <w:r w:rsidR="00DC22E8">
        <w:rPr>
          <w:color w:val="000000"/>
          <w:sz w:val="28"/>
          <w:szCs w:val="28"/>
        </w:rPr>
        <w:t>6</w:t>
      </w:r>
      <w:r w:rsidR="00AA7518" w:rsidRPr="00AB4DB4">
        <w:rPr>
          <w:color w:val="000000"/>
          <w:sz w:val="28"/>
          <w:szCs w:val="28"/>
        </w:rPr>
        <w:t xml:space="preserve">. Рассмотрение обращения осуществляется в порядке, предусмотренном Положением о комиссиях </w:t>
      </w:r>
      <w:r w:rsidR="00F73D71" w:rsidRPr="007174CB">
        <w:rPr>
          <w:color w:val="000000"/>
          <w:sz w:val="28"/>
          <w:szCs w:val="28"/>
        </w:rPr>
        <w:t xml:space="preserve">комиссии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по </w:t>
      </w:r>
      <w:r w:rsidR="00F73D71" w:rsidRPr="007174CB">
        <w:rPr>
          <w:color w:val="000000"/>
          <w:spacing w:val="-20"/>
          <w:sz w:val="28"/>
          <w:szCs w:val="28"/>
        </w:rPr>
        <w:t>соб</w:t>
      </w:r>
      <w:r w:rsidR="00F73D71">
        <w:rPr>
          <w:color w:val="000000"/>
          <w:spacing w:val="-20"/>
          <w:sz w:val="28"/>
          <w:szCs w:val="28"/>
        </w:rPr>
        <w:t xml:space="preserve">людению    </w:t>
      </w:r>
      <w:r w:rsidR="00F73D71">
        <w:rPr>
          <w:color w:val="000000"/>
          <w:sz w:val="28"/>
          <w:szCs w:val="28"/>
        </w:rPr>
        <w:t xml:space="preserve">требований    </w:t>
      </w:r>
      <w:r w:rsidR="00F73D71" w:rsidRPr="00094709">
        <w:rPr>
          <w:color w:val="000000"/>
          <w:sz w:val="28"/>
          <w:szCs w:val="28"/>
        </w:rPr>
        <w:t xml:space="preserve">к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094709">
        <w:rPr>
          <w:color w:val="000000"/>
          <w:sz w:val="28"/>
          <w:szCs w:val="28"/>
        </w:rPr>
        <w:t>служебному</w:t>
      </w:r>
      <w:r w:rsidR="00F73D71">
        <w:rPr>
          <w:color w:val="000000"/>
          <w:sz w:val="28"/>
          <w:szCs w:val="28"/>
        </w:rPr>
        <w:t xml:space="preserve">      </w:t>
      </w:r>
      <w:r w:rsidR="00F73D71" w:rsidRPr="007174CB">
        <w:rPr>
          <w:color w:val="000000"/>
          <w:sz w:val="28"/>
          <w:szCs w:val="28"/>
        </w:rPr>
        <w:t>поведению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муниципальных служащих 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администрации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Анучинского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муниципального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района </w:t>
      </w:r>
      <w:r w:rsidR="00F73D71">
        <w:rPr>
          <w:color w:val="000000"/>
          <w:sz w:val="28"/>
          <w:szCs w:val="28"/>
        </w:rPr>
        <w:t xml:space="preserve">  </w:t>
      </w:r>
      <w:r w:rsidR="00F73D71" w:rsidRPr="007174CB">
        <w:rPr>
          <w:color w:val="000000"/>
          <w:sz w:val="28"/>
          <w:szCs w:val="28"/>
        </w:rPr>
        <w:t xml:space="preserve">и урегулированию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 xml:space="preserve">конфликта </w:t>
      </w:r>
      <w:r w:rsidR="00F73D71">
        <w:rPr>
          <w:color w:val="000000"/>
          <w:sz w:val="28"/>
          <w:szCs w:val="28"/>
        </w:rPr>
        <w:t xml:space="preserve">    </w:t>
      </w:r>
      <w:r w:rsidR="00F73D71" w:rsidRPr="007174CB">
        <w:rPr>
          <w:color w:val="000000"/>
          <w:sz w:val="28"/>
          <w:szCs w:val="28"/>
        </w:rPr>
        <w:t>интересов в администрации Анучинского муниципального</w:t>
      </w:r>
      <w:r w:rsidR="00F73D71">
        <w:rPr>
          <w:color w:val="000000"/>
          <w:sz w:val="28"/>
          <w:szCs w:val="28"/>
        </w:rPr>
        <w:t xml:space="preserve">   </w:t>
      </w:r>
      <w:r w:rsidR="00F73D71" w:rsidRPr="007174CB">
        <w:rPr>
          <w:color w:val="000000"/>
          <w:sz w:val="28"/>
          <w:szCs w:val="28"/>
        </w:rPr>
        <w:t xml:space="preserve"> района</w:t>
      </w:r>
      <w:r w:rsidR="00AA7518" w:rsidRPr="00AB4DB4">
        <w:rPr>
          <w:color w:val="000000"/>
          <w:sz w:val="28"/>
          <w:szCs w:val="28"/>
        </w:rPr>
        <w:t xml:space="preserve">, утвержденным </w:t>
      </w:r>
      <w:r w:rsidR="00F73D71">
        <w:rPr>
          <w:color w:val="000000"/>
          <w:sz w:val="28"/>
          <w:szCs w:val="28"/>
        </w:rPr>
        <w:t xml:space="preserve">постановлением администрации Анучинского муниципального района </w:t>
      </w:r>
      <w:r w:rsidR="00F73D71" w:rsidRPr="007174CB">
        <w:rPr>
          <w:sz w:val="28"/>
          <w:szCs w:val="28"/>
        </w:rPr>
        <w:t xml:space="preserve">от 18.04.16г. </w:t>
      </w:r>
      <w:r w:rsidR="00F73D71">
        <w:rPr>
          <w:sz w:val="28"/>
          <w:szCs w:val="28"/>
        </w:rPr>
        <w:t xml:space="preserve"> </w:t>
      </w:r>
      <w:r w:rsidR="00F73D71" w:rsidRPr="007174CB">
        <w:rPr>
          <w:sz w:val="28"/>
          <w:szCs w:val="28"/>
        </w:rPr>
        <w:t>№</w:t>
      </w:r>
      <w:r w:rsidR="00F73D71">
        <w:rPr>
          <w:sz w:val="28"/>
          <w:szCs w:val="28"/>
        </w:rPr>
        <w:t xml:space="preserve"> </w:t>
      </w:r>
      <w:r w:rsidR="00F73D71" w:rsidRPr="007174CB">
        <w:rPr>
          <w:sz w:val="28"/>
          <w:szCs w:val="28"/>
        </w:rPr>
        <w:t>83-</w:t>
      </w:r>
      <w:r w:rsidR="00F73D71">
        <w:rPr>
          <w:sz w:val="28"/>
          <w:szCs w:val="28"/>
        </w:rPr>
        <w:t xml:space="preserve"> </w:t>
      </w:r>
      <w:r w:rsidR="00F73D71" w:rsidRPr="007174CB">
        <w:rPr>
          <w:sz w:val="28"/>
          <w:szCs w:val="28"/>
        </w:rPr>
        <w:t>НПА</w:t>
      </w:r>
      <w:r w:rsidR="00F73D71">
        <w:rPr>
          <w:sz w:val="28"/>
          <w:szCs w:val="28"/>
        </w:rPr>
        <w:t xml:space="preserve"> ( в  нов</w:t>
      </w:r>
      <w:proofErr w:type="gramStart"/>
      <w:r w:rsidR="00F73D71">
        <w:rPr>
          <w:sz w:val="28"/>
          <w:szCs w:val="28"/>
        </w:rPr>
        <w:t>.</w:t>
      </w:r>
      <w:proofErr w:type="gramEnd"/>
      <w:r w:rsidR="00F73D71">
        <w:rPr>
          <w:sz w:val="28"/>
          <w:szCs w:val="28"/>
        </w:rPr>
        <w:t xml:space="preserve"> </w:t>
      </w:r>
      <w:proofErr w:type="gramStart"/>
      <w:r w:rsidR="00F73D71">
        <w:rPr>
          <w:sz w:val="28"/>
          <w:szCs w:val="28"/>
        </w:rPr>
        <w:t>р</w:t>
      </w:r>
      <w:proofErr w:type="gramEnd"/>
      <w:r w:rsidR="00F73D71">
        <w:rPr>
          <w:sz w:val="28"/>
          <w:szCs w:val="28"/>
        </w:rPr>
        <w:t>ед. от 27.09.16г.№230-нпа).</w:t>
      </w:r>
      <w:r w:rsidR="00F73D71" w:rsidRPr="007174CB">
        <w:rPr>
          <w:sz w:val="28"/>
          <w:szCs w:val="28"/>
        </w:rPr>
        <w:t xml:space="preserve"> </w:t>
      </w:r>
      <w:r w:rsidR="00F73D71">
        <w:rPr>
          <w:sz w:val="28"/>
          <w:szCs w:val="28"/>
        </w:rPr>
        <w:t xml:space="preserve"> </w:t>
      </w:r>
    </w:p>
    <w:p w:rsidR="00AA7518" w:rsidRPr="00AB4DB4" w:rsidRDefault="00AA7518" w:rsidP="00AA7518">
      <w:pPr>
        <w:pStyle w:val="a7"/>
        <w:rPr>
          <w:color w:val="000000"/>
          <w:sz w:val="28"/>
          <w:szCs w:val="28"/>
        </w:rPr>
      </w:pPr>
      <w:r w:rsidRPr="00AB4DB4">
        <w:rPr>
          <w:color w:val="000000"/>
          <w:sz w:val="28"/>
          <w:szCs w:val="28"/>
        </w:rPr>
        <w:t xml:space="preserve">  </w:t>
      </w: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515634" w:rsidRDefault="00515634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DC22E8" w:rsidRDefault="00DC22E8" w:rsidP="00AA7518">
      <w:pPr>
        <w:pStyle w:val="a7"/>
        <w:jc w:val="right"/>
        <w:rPr>
          <w:color w:val="000000"/>
        </w:rPr>
      </w:pPr>
    </w:p>
    <w:p w:rsidR="00AA7518" w:rsidRPr="00F73D71" w:rsidRDefault="00AA7518" w:rsidP="00AA7518">
      <w:pPr>
        <w:pStyle w:val="a7"/>
        <w:jc w:val="right"/>
        <w:rPr>
          <w:color w:val="000000"/>
        </w:rPr>
      </w:pPr>
      <w:r w:rsidRPr="00F73D71">
        <w:rPr>
          <w:color w:val="000000"/>
        </w:rPr>
        <w:t>Приложение  2</w:t>
      </w:r>
      <w:r w:rsidRPr="00F73D71">
        <w:rPr>
          <w:color w:val="000000"/>
        </w:rPr>
        <w:br/>
      </w:r>
      <w:r w:rsidR="00F73D71" w:rsidRPr="00F73D71">
        <w:rPr>
          <w:color w:val="000000"/>
        </w:rPr>
        <w:t xml:space="preserve">к постановлению администрации </w:t>
      </w:r>
    </w:p>
    <w:p w:rsidR="00F73D71" w:rsidRPr="00F73D71" w:rsidRDefault="00F73D71" w:rsidP="00AA7518">
      <w:pPr>
        <w:pStyle w:val="a7"/>
        <w:jc w:val="right"/>
        <w:rPr>
          <w:color w:val="000000"/>
        </w:rPr>
      </w:pPr>
      <w:r w:rsidRPr="00F73D71">
        <w:rPr>
          <w:color w:val="000000"/>
        </w:rPr>
        <w:t xml:space="preserve">Анучинского муниципального района </w:t>
      </w:r>
    </w:p>
    <w:p w:rsidR="00F73D71" w:rsidRPr="00F73D71" w:rsidRDefault="00B51A1C" w:rsidP="00AA7518">
      <w:pPr>
        <w:pStyle w:val="a7"/>
        <w:jc w:val="right"/>
        <w:rPr>
          <w:color w:val="000000"/>
        </w:rPr>
      </w:pPr>
      <w:r>
        <w:rPr>
          <w:color w:val="000000"/>
        </w:rPr>
        <w:t>о</w:t>
      </w:r>
      <w:bookmarkStart w:id="0" w:name="_GoBack"/>
      <w:bookmarkEnd w:id="0"/>
      <w:r w:rsidR="00F73D71" w:rsidRPr="00F73D71">
        <w:rPr>
          <w:color w:val="000000"/>
        </w:rPr>
        <w:t>т</w:t>
      </w:r>
      <w:r>
        <w:rPr>
          <w:color w:val="000000"/>
        </w:rPr>
        <w:t>23.08.17г.</w:t>
      </w:r>
      <w:r w:rsidR="00F73D71" w:rsidRPr="00F73D71">
        <w:rPr>
          <w:color w:val="000000"/>
        </w:rPr>
        <w:t>№</w:t>
      </w:r>
      <w:r>
        <w:rPr>
          <w:color w:val="000000"/>
        </w:rPr>
        <w:t>595-НПА</w:t>
      </w:r>
    </w:p>
    <w:p w:rsidR="00F73D71" w:rsidRPr="00AB4DB4" w:rsidRDefault="00F73D71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ED1ECD">
      <w:pPr>
        <w:pStyle w:val="a7"/>
        <w:jc w:val="center"/>
        <w:rPr>
          <w:b/>
          <w:color w:val="000000"/>
          <w:kern w:val="28"/>
          <w:sz w:val="28"/>
          <w:szCs w:val="28"/>
        </w:rPr>
      </w:pPr>
      <w:r w:rsidRPr="00ED1ECD">
        <w:rPr>
          <w:b/>
          <w:color w:val="000000"/>
          <w:kern w:val="28"/>
          <w:sz w:val="28"/>
          <w:szCs w:val="28"/>
        </w:rPr>
        <w:t>Порядок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D1ECD" w:rsidRPr="00ED1ECD" w:rsidRDefault="00ED1ECD" w:rsidP="00ED1ECD">
      <w:pPr>
        <w:pStyle w:val="a7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(далее-Порядок)</w:t>
      </w:r>
    </w:p>
    <w:p w:rsidR="00ED1ECD" w:rsidRDefault="00ED1ECD" w:rsidP="00ED1ECD">
      <w:pPr>
        <w:pStyle w:val="a7"/>
        <w:jc w:val="center"/>
        <w:rPr>
          <w:color w:val="000000"/>
          <w:kern w:val="28"/>
          <w:sz w:val="28"/>
          <w:szCs w:val="28"/>
        </w:rPr>
      </w:pPr>
    </w:p>
    <w:p w:rsidR="00ED1ECD" w:rsidRPr="00AB4DB4" w:rsidRDefault="00ED1ECD" w:rsidP="00ED1ECD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7518" w:rsidRPr="00AB4DB4">
        <w:rPr>
          <w:color w:val="000000"/>
          <w:sz w:val="28"/>
          <w:szCs w:val="28"/>
        </w:rPr>
        <w:t xml:space="preserve">1. </w:t>
      </w:r>
      <w:proofErr w:type="gramStart"/>
      <w:r w:rsidR="00AA7518" w:rsidRPr="00AB4DB4">
        <w:rPr>
          <w:color w:val="000000"/>
          <w:sz w:val="28"/>
          <w:szCs w:val="28"/>
        </w:rPr>
        <w:t xml:space="preserve">Порядок </w:t>
      </w:r>
      <w:r>
        <w:rPr>
          <w:color w:val="000000"/>
          <w:kern w:val="28"/>
          <w:sz w:val="28"/>
          <w:szCs w:val="28"/>
        </w:rPr>
        <w:t xml:space="preserve"> </w:t>
      </w:r>
      <w:r w:rsidRPr="00AB099E">
        <w:rPr>
          <w:color w:val="000000"/>
          <w:kern w:val="28"/>
          <w:sz w:val="28"/>
          <w:szCs w:val="28"/>
        </w:rPr>
        <w:t xml:space="preserve"> поступления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kern w:val="28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>разработан во исполнение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2.</w:t>
      </w:r>
      <w:proofErr w:type="gramEnd"/>
      <w:r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</w:t>
      </w:r>
      <w:r w:rsidR="00515634">
        <w:rPr>
          <w:color w:val="000000"/>
          <w:sz w:val="28"/>
          <w:szCs w:val="28"/>
        </w:rPr>
        <w:t xml:space="preserve"> </w:t>
      </w:r>
      <w:r w:rsidR="00AA7518" w:rsidRPr="00AB4DB4">
        <w:rPr>
          <w:color w:val="000000"/>
          <w:sz w:val="28"/>
          <w:szCs w:val="28"/>
        </w:rPr>
        <w:t xml:space="preserve">подается в </w:t>
      </w:r>
      <w:r>
        <w:rPr>
          <w:color w:val="000000"/>
          <w:sz w:val="28"/>
          <w:szCs w:val="28"/>
        </w:rPr>
        <w:t xml:space="preserve"> общий </w:t>
      </w:r>
      <w:r w:rsidR="00AA7518" w:rsidRPr="00AB4DB4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t>администрации Анучинского муниципального района</w:t>
      </w:r>
      <w:r w:rsidR="0051563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общий отдел администрации района)</w:t>
      </w:r>
      <w:r w:rsidR="00AA7518" w:rsidRPr="00AB4DB4">
        <w:rPr>
          <w:color w:val="000000"/>
          <w:sz w:val="28"/>
          <w:szCs w:val="28"/>
        </w:rPr>
        <w:t xml:space="preserve"> по форме согласно приложению.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AA7518" w:rsidRPr="00AB4DB4">
        <w:rPr>
          <w:color w:val="000000"/>
          <w:sz w:val="28"/>
          <w:szCs w:val="28"/>
        </w:rPr>
        <w:t>3. Поступившее заявление регистрируется в журнале должностным лицом</w:t>
      </w:r>
      <w:r>
        <w:rPr>
          <w:color w:val="000000"/>
          <w:sz w:val="28"/>
          <w:szCs w:val="28"/>
        </w:rPr>
        <w:t xml:space="preserve"> общего отдела администрации района</w:t>
      </w:r>
      <w:r w:rsidR="00AA7518" w:rsidRPr="00AB4DB4">
        <w:rPr>
          <w:color w:val="000000"/>
          <w:sz w:val="28"/>
          <w:szCs w:val="28"/>
        </w:rPr>
        <w:t>, ответственным за работу по профилактике коррупционных и иных правонарушений. В случае поступления заявления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  <w:r w:rsidR="00AA7518"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4. </w:t>
      </w:r>
      <w:r w:rsidRPr="00AB4DB4">
        <w:rPr>
          <w:color w:val="000000"/>
          <w:sz w:val="28"/>
          <w:szCs w:val="28"/>
        </w:rPr>
        <w:t xml:space="preserve">В течение двух рабочих дней, следующих за днем поступления, обращение направляется председателю комиссии </w:t>
      </w:r>
      <w:r>
        <w:rPr>
          <w:color w:val="000000"/>
          <w:sz w:val="28"/>
          <w:szCs w:val="28"/>
        </w:rPr>
        <w:t xml:space="preserve"> </w:t>
      </w:r>
      <w:r w:rsidRPr="00717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по </w:t>
      </w:r>
      <w:r w:rsidRPr="007174CB">
        <w:rPr>
          <w:color w:val="000000"/>
          <w:spacing w:val="-20"/>
          <w:sz w:val="28"/>
          <w:szCs w:val="28"/>
        </w:rPr>
        <w:t>соб</w:t>
      </w:r>
      <w:r>
        <w:rPr>
          <w:color w:val="000000"/>
          <w:spacing w:val="-20"/>
          <w:sz w:val="28"/>
          <w:szCs w:val="28"/>
        </w:rPr>
        <w:t xml:space="preserve">людению    </w:t>
      </w:r>
      <w:r>
        <w:rPr>
          <w:color w:val="000000"/>
          <w:sz w:val="28"/>
          <w:szCs w:val="28"/>
        </w:rPr>
        <w:t xml:space="preserve">требований    </w:t>
      </w:r>
      <w:r w:rsidRPr="0009470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  </w:t>
      </w:r>
      <w:r w:rsidRPr="00094709">
        <w:rPr>
          <w:color w:val="000000"/>
          <w:sz w:val="28"/>
          <w:szCs w:val="28"/>
        </w:rPr>
        <w:t>служебному</w:t>
      </w:r>
      <w:r>
        <w:rPr>
          <w:color w:val="000000"/>
          <w:sz w:val="28"/>
          <w:szCs w:val="28"/>
        </w:rPr>
        <w:t xml:space="preserve">      </w:t>
      </w:r>
      <w:r w:rsidRPr="007174CB">
        <w:rPr>
          <w:color w:val="000000"/>
          <w:sz w:val="28"/>
          <w:szCs w:val="28"/>
        </w:rPr>
        <w:t>поведению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муниципальных служащих 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Анучинского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и урегулированию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интересов в администрации </w:t>
      </w:r>
      <w:r w:rsidRPr="007174CB">
        <w:rPr>
          <w:color w:val="000000"/>
          <w:sz w:val="28"/>
          <w:szCs w:val="28"/>
        </w:rPr>
        <w:lastRenderedPageBreak/>
        <w:t>Анучинского муниципального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района</w:t>
      </w:r>
      <w:r w:rsidRPr="00AB4DB4">
        <w:rPr>
          <w:color w:val="000000"/>
          <w:sz w:val="28"/>
          <w:szCs w:val="28"/>
        </w:rPr>
        <w:t> (в случае отсутствия председателя комиссии по уважительным причинам – его заместителю).</w:t>
      </w:r>
      <w:r w:rsidRPr="00AB4DB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5</w:t>
      </w:r>
      <w:r w:rsidRPr="00AB4DB4">
        <w:rPr>
          <w:color w:val="000000"/>
          <w:sz w:val="28"/>
          <w:szCs w:val="28"/>
        </w:rPr>
        <w:t xml:space="preserve">. Рассмотрение обращения осуществляется в порядке, предусмотренном Положением о комиссиях </w:t>
      </w:r>
      <w:r w:rsidRPr="007174CB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по </w:t>
      </w:r>
      <w:r w:rsidRPr="007174CB">
        <w:rPr>
          <w:color w:val="000000"/>
          <w:spacing w:val="-20"/>
          <w:sz w:val="28"/>
          <w:szCs w:val="28"/>
        </w:rPr>
        <w:t>соб</w:t>
      </w:r>
      <w:r>
        <w:rPr>
          <w:color w:val="000000"/>
          <w:spacing w:val="-20"/>
          <w:sz w:val="28"/>
          <w:szCs w:val="28"/>
        </w:rPr>
        <w:t xml:space="preserve">людению    </w:t>
      </w:r>
      <w:r>
        <w:rPr>
          <w:color w:val="000000"/>
          <w:sz w:val="28"/>
          <w:szCs w:val="28"/>
        </w:rPr>
        <w:t xml:space="preserve">требований    </w:t>
      </w:r>
      <w:r w:rsidRPr="0009470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  </w:t>
      </w:r>
      <w:r w:rsidRPr="00094709">
        <w:rPr>
          <w:color w:val="000000"/>
          <w:sz w:val="28"/>
          <w:szCs w:val="28"/>
        </w:rPr>
        <w:t>служебному</w:t>
      </w:r>
      <w:r>
        <w:rPr>
          <w:color w:val="000000"/>
          <w:sz w:val="28"/>
          <w:szCs w:val="28"/>
        </w:rPr>
        <w:t xml:space="preserve">      </w:t>
      </w:r>
      <w:r w:rsidRPr="007174CB">
        <w:rPr>
          <w:color w:val="000000"/>
          <w:sz w:val="28"/>
          <w:szCs w:val="28"/>
        </w:rPr>
        <w:t>поведению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муниципальных служащих 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Анучинского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 </w:t>
      </w:r>
      <w:r w:rsidRPr="007174CB">
        <w:rPr>
          <w:color w:val="000000"/>
          <w:sz w:val="28"/>
          <w:szCs w:val="28"/>
        </w:rPr>
        <w:t xml:space="preserve">и урегулированию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    </w:t>
      </w:r>
      <w:r w:rsidRPr="007174CB">
        <w:rPr>
          <w:color w:val="000000"/>
          <w:sz w:val="28"/>
          <w:szCs w:val="28"/>
        </w:rPr>
        <w:t>интересов в администрации Анучинского муниципального</w:t>
      </w:r>
      <w:r>
        <w:rPr>
          <w:color w:val="000000"/>
          <w:sz w:val="28"/>
          <w:szCs w:val="28"/>
        </w:rPr>
        <w:t xml:space="preserve">   </w:t>
      </w:r>
      <w:r w:rsidRPr="007174CB">
        <w:rPr>
          <w:color w:val="000000"/>
          <w:sz w:val="28"/>
          <w:szCs w:val="28"/>
        </w:rPr>
        <w:t xml:space="preserve"> района</w:t>
      </w:r>
      <w:r w:rsidRPr="00AB4DB4">
        <w:rPr>
          <w:color w:val="000000"/>
          <w:sz w:val="28"/>
          <w:szCs w:val="28"/>
        </w:rPr>
        <w:t xml:space="preserve">, утвержденным </w:t>
      </w:r>
      <w:r>
        <w:rPr>
          <w:color w:val="000000"/>
          <w:sz w:val="28"/>
          <w:szCs w:val="28"/>
        </w:rPr>
        <w:t xml:space="preserve">постановлением администрации Анучинского муниципального района </w:t>
      </w:r>
      <w:r w:rsidRPr="007174CB">
        <w:rPr>
          <w:sz w:val="28"/>
          <w:szCs w:val="28"/>
        </w:rPr>
        <w:t xml:space="preserve">от 18.04.16г. </w:t>
      </w:r>
      <w:r>
        <w:rPr>
          <w:sz w:val="28"/>
          <w:szCs w:val="28"/>
        </w:rPr>
        <w:t xml:space="preserve"> </w:t>
      </w:r>
      <w:r w:rsidRPr="007174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74CB">
        <w:rPr>
          <w:sz w:val="28"/>
          <w:szCs w:val="28"/>
        </w:rPr>
        <w:t>83-</w:t>
      </w:r>
      <w:r>
        <w:rPr>
          <w:sz w:val="28"/>
          <w:szCs w:val="28"/>
        </w:rPr>
        <w:t xml:space="preserve"> </w:t>
      </w:r>
      <w:r w:rsidRPr="007174CB">
        <w:rPr>
          <w:sz w:val="28"/>
          <w:szCs w:val="28"/>
        </w:rPr>
        <w:t>НПА</w:t>
      </w:r>
      <w:r>
        <w:rPr>
          <w:sz w:val="28"/>
          <w:szCs w:val="28"/>
        </w:rPr>
        <w:t xml:space="preserve"> ( в  нов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от 27.09.16г.№230-нпа).</w:t>
      </w:r>
      <w:r w:rsidRPr="0071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7518" w:rsidRPr="00AB4DB4" w:rsidRDefault="00AA7518" w:rsidP="00ED1EC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AB4DB4">
        <w:rPr>
          <w:color w:val="000000"/>
          <w:sz w:val="28"/>
          <w:szCs w:val="28"/>
        </w:rPr>
        <w:t xml:space="preserve">  </w:t>
      </w: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Default="00ED1ECD" w:rsidP="00AA7518">
      <w:pPr>
        <w:pStyle w:val="a7"/>
        <w:jc w:val="right"/>
        <w:rPr>
          <w:color w:val="000000"/>
          <w:sz w:val="28"/>
          <w:szCs w:val="28"/>
        </w:rPr>
      </w:pPr>
    </w:p>
    <w:p w:rsidR="00ED1ECD" w:rsidRPr="00ED1ECD" w:rsidRDefault="00ED1ECD" w:rsidP="00ED1ECD">
      <w:pPr>
        <w:jc w:val="right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lastRenderedPageBreak/>
        <w:t>Приложение № 1</w:t>
      </w:r>
    </w:p>
    <w:p w:rsidR="00ED1ECD" w:rsidRDefault="005E1F67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>
        <w:rPr>
          <w:color w:val="000000"/>
          <w:kern w:val="28"/>
          <w:sz w:val="16"/>
          <w:szCs w:val="16"/>
        </w:rPr>
        <w:t xml:space="preserve"> к  </w:t>
      </w:r>
      <w:r w:rsidR="00ED1ECD" w:rsidRPr="00ED1ECD">
        <w:rPr>
          <w:color w:val="000000"/>
          <w:kern w:val="28"/>
          <w:sz w:val="16"/>
          <w:szCs w:val="16"/>
        </w:rPr>
        <w:t>Поряд</w:t>
      </w:r>
      <w:r>
        <w:rPr>
          <w:color w:val="000000"/>
          <w:kern w:val="28"/>
          <w:sz w:val="16"/>
          <w:szCs w:val="16"/>
        </w:rPr>
        <w:t>ку</w:t>
      </w:r>
      <w:r w:rsidR="00ED1ECD" w:rsidRPr="00ED1ECD">
        <w:rPr>
          <w:color w:val="000000"/>
          <w:kern w:val="28"/>
          <w:sz w:val="16"/>
          <w:szCs w:val="16"/>
        </w:rPr>
        <w:t xml:space="preserve"> поступления обращения гражданина,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proofErr w:type="gramStart"/>
      <w:r w:rsidRPr="00ED1ECD">
        <w:rPr>
          <w:color w:val="000000"/>
          <w:kern w:val="28"/>
          <w:sz w:val="16"/>
          <w:szCs w:val="16"/>
        </w:rPr>
        <w:t>замещавшего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в муниципальном органе должность муниципальной службы,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</w:t>
      </w:r>
      <w:proofErr w:type="gramStart"/>
      <w:r w:rsidRPr="00ED1ECD">
        <w:rPr>
          <w:color w:val="000000"/>
          <w:kern w:val="28"/>
          <w:sz w:val="16"/>
          <w:szCs w:val="16"/>
        </w:rPr>
        <w:t>включенную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в перечень должностей,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>утвержденной решением Думы Анучинского муниципального района,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о даче согласия на замещение должности </w:t>
      </w:r>
      <w:proofErr w:type="gramStart"/>
      <w:r w:rsidRPr="00ED1ECD">
        <w:rPr>
          <w:color w:val="000000"/>
          <w:kern w:val="28"/>
          <w:sz w:val="16"/>
          <w:szCs w:val="16"/>
        </w:rPr>
        <w:t>в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коммерческой или 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>некоммерческой организации либо на выполнение работы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на условиях гражданско-правового договора в </w:t>
      </w:r>
      <w:proofErr w:type="gramStart"/>
      <w:r w:rsidRPr="00ED1ECD">
        <w:rPr>
          <w:color w:val="000000"/>
          <w:kern w:val="28"/>
          <w:sz w:val="16"/>
          <w:szCs w:val="16"/>
        </w:rPr>
        <w:t>коммерческой</w:t>
      </w:r>
      <w:proofErr w:type="gramEnd"/>
      <w:r w:rsidRPr="00ED1ECD">
        <w:rPr>
          <w:color w:val="000000"/>
          <w:kern w:val="28"/>
          <w:sz w:val="16"/>
          <w:szCs w:val="16"/>
        </w:rPr>
        <w:t xml:space="preserve"> или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некоммерческой организации, если отдельные функции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по муниципальному управлению этой организацией входили </w:t>
      </w:r>
    </w:p>
    <w:p w:rsidR="005E1F67" w:rsidRDefault="00ED1ECD" w:rsidP="00ED1ECD">
      <w:pPr>
        <w:pStyle w:val="a7"/>
        <w:jc w:val="right"/>
        <w:rPr>
          <w:color w:val="000000"/>
          <w:kern w:val="28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>в его должностные (служебные) обязанности,</w:t>
      </w:r>
    </w:p>
    <w:p w:rsidR="00ED1ECD" w:rsidRPr="00ED1ECD" w:rsidRDefault="00ED1ECD" w:rsidP="00ED1ECD">
      <w:pPr>
        <w:pStyle w:val="a7"/>
        <w:jc w:val="right"/>
        <w:rPr>
          <w:color w:val="000000"/>
          <w:sz w:val="16"/>
          <w:szCs w:val="16"/>
        </w:rPr>
      </w:pPr>
      <w:r w:rsidRPr="00ED1ECD">
        <w:rPr>
          <w:color w:val="000000"/>
          <w:kern w:val="28"/>
          <w:sz w:val="16"/>
          <w:szCs w:val="16"/>
        </w:rPr>
        <w:t xml:space="preserve"> до истечения двух лет со дня увольнения с </w:t>
      </w:r>
      <w:r w:rsidR="00344FFD">
        <w:rPr>
          <w:color w:val="000000"/>
          <w:kern w:val="28"/>
          <w:sz w:val="16"/>
          <w:szCs w:val="16"/>
        </w:rPr>
        <w:t xml:space="preserve">муниципальной </w:t>
      </w:r>
      <w:r w:rsidRPr="00ED1ECD">
        <w:rPr>
          <w:color w:val="000000"/>
          <w:kern w:val="28"/>
          <w:sz w:val="16"/>
          <w:szCs w:val="16"/>
        </w:rPr>
        <w:t>службы</w:t>
      </w:r>
      <w:r w:rsidRPr="00ED1ECD">
        <w:rPr>
          <w:color w:val="000000"/>
          <w:sz w:val="16"/>
          <w:szCs w:val="16"/>
        </w:rPr>
        <w:t xml:space="preserve"> </w:t>
      </w:r>
    </w:p>
    <w:p w:rsidR="00ED1ECD" w:rsidRPr="00ED1ECD" w:rsidRDefault="00ED1ECD" w:rsidP="00ED1ECD">
      <w:pPr>
        <w:rPr>
          <w:rFonts w:ascii="Times New Roman" w:hAnsi="Times New Roman" w:cs="Times New Roman"/>
          <w:sz w:val="16"/>
          <w:szCs w:val="16"/>
        </w:rPr>
      </w:pPr>
    </w:p>
    <w:p w:rsidR="00ED1ECD" w:rsidRPr="005E1F67" w:rsidRDefault="00ED1ECD" w:rsidP="00ED1ECD">
      <w:pPr>
        <w:jc w:val="right"/>
        <w:rPr>
          <w:rFonts w:ascii="Times New Roman" w:hAnsi="Times New Roman" w:cs="Times New Roman"/>
          <w:b/>
        </w:rPr>
      </w:pPr>
      <w:r w:rsidRPr="005E1F67">
        <w:rPr>
          <w:rFonts w:ascii="Times New Roman" w:hAnsi="Times New Roman" w:cs="Times New Roman"/>
          <w:b/>
        </w:rPr>
        <w:t>Форма</w:t>
      </w:r>
    </w:p>
    <w:p w:rsidR="00ED1ECD" w:rsidRPr="00ED1ECD" w:rsidRDefault="00ED1ECD" w:rsidP="00ED1ECD">
      <w:pPr>
        <w:ind w:firstLine="540"/>
        <w:jc w:val="both"/>
        <w:rPr>
          <w:rFonts w:ascii="Times New Roman" w:hAnsi="Times New Roman" w:cs="Times New Roman"/>
        </w:rPr>
      </w:pPr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</w:t>
      </w:r>
      <w:r w:rsidRPr="00ED1ECD">
        <w:rPr>
          <w:rFonts w:ascii="Times New Roman" w:hAnsi="Times New Roman" w:cs="Times New Roman"/>
        </w:rPr>
        <w:t>от _____________________________</w:t>
      </w:r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     </w:t>
      </w:r>
      <w:proofErr w:type="gramStart"/>
      <w:r w:rsidRPr="00ED1ECD">
        <w:rPr>
          <w:rFonts w:ascii="Times New Roman" w:hAnsi="Times New Roman" w:cs="Times New Roman"/>
        </w:rPr>
        <w:t>(Ф.И.О., должность/адрес</w:t>
      </w:r>
      <w:proofErr w:type="gramEnd"/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</w:t>
      </w:r>
      <w:r w:rsidRPr="00ED1ECD">
        <w:rPr>
          <w:rFonts w:ascii="Times New Roman" w:hAnsi="Times New Roman" w:cs="Times New Roman"/>
        </w:rPr>
        <w:t>________________________________</w:t>
      </w:r>
    </w:p>
    <w:p w:rsidR="00ED1ECD" w:rsidRPr="00ED1ECD" w:rsidRDefault="00ED1ECD" w:rsidP="00ED1ECD">
      <w:pPr>
        <w:pStyle w:val="ConsPlusNonformat"/>
        <w:spacing w:line="240" w:lineRule="auto"/>
        <w:jc w:val="right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             </w:t>
      </w:r>
      <w:r w:rsidRPr="00ED1ECD">
        <w:rPr>
          <w:rFonts w:ascii="Times New Roman" w:hAnsi="Times New Roman" w:cs="Times New Roman"/>
        </w:rPr>
        <w:t>постоянной регистрации, телефон)</w:t>
      </w:r>
    </w:p>
    <w:p w:rsidR="00ED1ECD" w:rsidRPr="00ED1ECD" w:rsidRDefault="00ED1ECD" w:rsidP="00ED1ECD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bookmarkStart w:id="1" w:name="Par160"/>
      <w:bookmarkEnd w:id="1"/>
      <w:r w:rsidRPr="00ED1ECD">
        <w:rPr>
          <w:rFonts w:ascii="Times New Roman" w:hAnsi="Times New Roman" w:cs="Times New Roman"/>
          <w:b/>
        </w:rPr>
        <w:t>ЗАЯВЛЕНИЕ</w:t>
      </w: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r w:rsidRPr="00ED1ECD">
        <w:rPr>
          <w:rFonts w:ascii="Times New Roman" w:hAnsi="Times New Roman" w:cs="Times New Roman"/>
          <w:b/>
        </w:rPr>
        <w:t>О ДАЧЕ СОГЛАСИЯ НА ЗАМЕЩЕНИЕ ДОЛЖНОСТИ</w:t>
      </w: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proofErr w:type="gramStart"/>
      <w:r w:rsidRPr="00ED1ECD">
        <w:rPr>
          <w:rFonts w:ascii="Times New Roman" w:hAnsi="Times New Roman" w:cs="Times New Roman"/>
          <w:b/>
        </w:rPr>
        <w:t>В КОММЕРЧЕСКОЙ ИЛИ НЕКОММЕРЧЕСКОЙ ОРГАНИЗАЦИИ (ВЫПОЛНЕНИЕ</w:t>
      </w:r>
      <w:proofErr w:type="gramEnd"/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</w:rPr>
      </w:pPr>
      <w:r w:rsidRPr="00ED1ECD">
        <w:rPr>
          <w:rFonts w:ascii="Times New Roman" w:hAnsi="Times New Roman" w:cs="Times New Roman"/>
          <w:b/>
        </w:rPr>
        <w:t>РАБОТЫ НА УСЛОВИЯХ ГРАЖДАНСКО-ПРАВОВОГО ДОГОВОРА</w:t>
      </w:r>
    </w:p>
    <w:p w:rsidR="00ED1ECD" w:rsidRPr="00ED1ECD" w:rsidRDefault="00ED1ECD" w:rsidP="00ED1ECD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D1ECD">
        <w:rPr>
          <w:rFonts w:ascii="Times New Roman" w:hAnsi="Times New Roman" w:cs="Times New Roman"/>
          <w:b/>
        </w:rPr>
        <w:t>В КОММЕРЧЕСКОЙ ИЛИ НЕКОММЕРЧЕСКОЙ ОРГАНИЗАЦИИ)</w:t>
      </w:r>
      <w:proofErr w:type="gramEnd"/>
    </w:p>
    <w:p w:rsidR="00ED1ECD" w:rsidRPr="00ED1ECD" w:rsidRDefault="00ED1ECD" w:rsidP="00ED1ECD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 xml:space="preserve">Я, ________________________________________, прошу дать мне согласие </w:t>
      </w:r>
      <w:proofErr w:type="gramStart"/>
      <w:r w:rsidRPr="00ED1ECD">
        <w:rPr>
          <w:rFonts w:ascii="Times New Roman" w:hAnsi="Times New Roman" w:cs="Times New Roman"/>
        </w:rPr>
        <w:t>на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</w:t>
      </w:r>
      <w:r w:rsidRPr="00ED1ECD">
        <w:rPr>
          <w:rFonts w:ascii="Times New Roman" w:hAnsi="Times New Roman" w:cs="Times New Roman"/>
        </w:rPr>
        <w:t>Ф.И.О.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замещение должности 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</w:t>
      </w:r>
      <w:r w:rsidRPr="00ED1ECD">
        <w:rPr>
          <w:rFonts w:ascii="Times New Roman" w:hAnsi="Times New Roman" w:cs="Times New Roman"/>
        </w:rPr>
        <w:t>(указать наименование должности)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в 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</w:t>
      </w:r>
      <w:r w:rsidRPr="00ED1ECD">
        <w:rPr>
          <w:rFonts w:ascii="Times New Roman" w:hAnsi="Times New Roman" w:cs="Times New Roman"/>
        </w:rPr>
        <w:t>(указать наименование организации)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>При  замещении  должности в вышеуказанной организации в мои обязанности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D1ECD">
        <w:rPr>
          <w:rFonts w:ascii="Times New Roman" w:hAnsi="Times New Roman" w:cs="Times New Roman"/>
        </w:rPr>
        <w:t>будут входить  следующие  функции  (предметом гражданско-правового договора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будут являться):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___________________________________________________________________________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</w:t>
      </w:r>
      <w:r w:rsidRPr="00ED1ECD">
        <w:rPr>
          <w:rFonts w:ascii="Times New Roman" w:hAnsi="Times New Roman" w:cs="Times New Roman"/>
        </w:rPr>
        <w:t>(указать какие функции/предмет договора)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>При замещении должности 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      </w:t>
      </w:r>
      <w:proofErr w:type="gramStart"/>
      <w:r w:rsidRPr="00ED1ECD">
        <w:rPr>
          <w:rFonts w:ascii="Times New Roman" w:hAnsi="Times New Roman" w:cs="Times New Roman"/>
        </w:rPr>
        <w:t>(указать наименование должности, которую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___________________________________________________________________________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</w:t>
      </w:r>
      <w:r w:rsidRPr="00ED1ECD">
        <w:rPr>
          <w:rFonts w:ascii="Times New Roman" w:hAnsi="Times New Roman" w:cs="Times New Roman"/>
        </w:rPr>
        <w:t>гражданин замещал в муниципальном органе)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в мои должностные обязанности входили функции: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1) _______________________________________________________________________,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2) _______________________________________________________________________.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                  </w:t>
      </w:r>
      <w:r w:rsidRPr="00ED1ECD">
        <w:rPr>
          <w:rFonts w:ascii="Times New Roman" w:hAnsi="Times New Roman" w:cs="Times New Roman"/>
        </w:rPr>
        <w:t>(указать какие функции)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</w:t>
      </w:r>
      <w:r w:rsidRPr="00ED1ECD">
        <w:rPr>
          <w:rFonts w:ascii="Times New Roman" w:hAnsi="Times New Roman" w:cs="Times New Roman"/>
        </w:rPr>
        <w:t xml:space="preserve">Информацию о принятом комиссией решении  прошу  направить на мое имя </w:t>
      </w:r>
      <w:proofErr w:type="gramStart"/>
      <w:r w:rsidRPr="00ED1ECD">
        <w:rPr>
          <w:rFonts w:ascii="Times New Roman" w:hAnsi="Times New Roman" w:cs="Times New Roman"/>
        </w:rPr>
        <w:t>по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адресу: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___________________________________________________________________________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</w:t>
      </w:r>
      <w:proofErr w:type="gramStart"/>
      <w:r w:rsidRPr="00ED1ECD">
        <w:rPr>
          <w:rFonts w:ascii="Times New Roman" w:hAnsi="Times New Roman" w:cs="Times New Roman"/>
        </w:rPr>
        <w:t>(указывается адрес фактического проживания гражданина для направления</w:t>
      </w:r>
      <w:proofErr w:type="gramEnd"/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</w:rPr>
      </w:pPr>
      <w:r w:rsidRPr="00ED1ECD">
        <w:rPr>
          <w:rFonts w:ascii="Times New Roman" w:hAnsi="Times New Roman" w:cs="Times New Roman"/>
        </w:rPr>
        <w:t>решения по почте, либо указывается любой другой способ направления решения,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</w:t>
      </w:r>
      <w:r w:rsidRPr="00ED1ECD">
        <w:rPr>
          <w:rFonts w:ascii="Times New Roman" w:hAnsi="Times New Roman" w:cs="Times New Roman"/>
        </w:rPr>
        <w:t>а также необходимые реквизиты для такого способа направления решения)</w:t>
      </w:r>
    </w:p>
    <w:p w:rsidR="005E1F67" w:rsidRPr="005E1F67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hAnsi="Times New Roman" w:cs="Times New Roman"/>
        </w:rPr>
        <w:t>__________________                           __________________________</w:t>
      </w:r>
      <w:r w:rsidR="005E1F67">
        <w:rPr>
          <w:rFonts w:ascii="Times New Roman" w:hAnsi="Times New Roman" w:cs="Times New Roman"/>
        </w:rPr>
        <w:t>___</w:t>
      </w:r>
    </w:p>
    <w:p w:rsidR="00ED1ECD" w:rsidRPr="00ED1ECD" w:rsidRDefault="00ED1ECD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ED1ECD">
        <w:rPr>
          <w:rFonts w:ascii="Times New Roman" w:eastAsia="Courier New" w:hAnsi="Times New Roman" w:cs="Times New Roman"/>
        </w:rPr>
        <w:t xml:space="preserve">      </w:t>
      </w:r>
      <w:r w:rsidRPr="00ED1ECD">
        <w:rPr>
          <w:rFonts w:ascii="Times New Roman" w:hAnsi="Times New Roman" w:cs="Times New Roman"/>
        </w:rPr>
        <w:t>(дата)                                 (подпись, инициалы и фамилия)</w:t>
      </w:r>
    </w:p>
    <w:p w:rsidR="00B25A7D" w:rsidRDefault="00B25A7D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Pr="005E1F67" w:rsidRDefault="005E1F67" w:rsidP="00ED1ECD">
      <w:pPr>
        <w:pStyle w:val="a7"/>
        <w:jc w:val="right"/>
        <w:rPr>
          <w:sz w:val="16"/>
          <w:szCs w:val="16"/>
        </w:rPr>
      </w:pPr>
      <w:r w:rsidRPr="005E1F67">
        <w:rPr>
          <w:sz w:val="16"/>
          <w:szCs w:val="16"/>
        </w:rPr>
        <w:t xml:space="preserve">Приложение №2 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>
        <w:rPr>
          <w:color w:val="000000"/>
          <w:kern w:val="28"/>
          <w:sz w:val="16"/>
          <w:szCs w:val="16"/>
        </w:rPr>
        <w:t xml:space="preserve"> к </w:t>
      </w:r>
      <w:r w:rsidRPr="005E1F67">
        <w:rPr>
          <w:color w:val="000000"/>
          <w:kern w:val="28"/>
          <w:sz w:val="16"/>
          <w:szCs w:val="16"/>
        </w:rPr>
        <w:t>Порядку поступления заявления муниципального служащего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 w:rsidRPr="005E1F67">
        <w:rPr>
          <w:color w:val="000000"/>
          <w:kern w:val="28"/>
          <w:sz w:val="16"/>
          <w:szCs w:val="16"/>
        </w:rPr>
        <w:t xml:space="preserve"> о невозможности по объективным причинам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 w:rsidRPr="005E1F67">
        <w:rPr>
          <w:color w:val="000000"/>
          <w:kern w:val="28"/>
          <w:sz w:val="16"/>
          <w:szCs w:val="16"/>
        </w:rPr>
        <w:t xml:space="preserve"> представить сведения о доходах, об имуществе и </w:t>
      </w:r>
    </w:p>
    <w:p w:rsid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proofErr w:type="gramStart"/>
      <w:r w:rsidRPr="005E1F67">
        <w:rPr>
          <w:color w:val="000000"/>
          <w:kern w:val="28"/>
          <w:sz w:val="16"/>
          <w:szCs w:val="16"/>
        </w:rPr>
        <w:t>обязательствах</w:t>
      </w:r>
      <w:proofErr w:type="gramEnd"/>
      <w:r w:rsidRPr="005E1F67">
        <w:rPr>
          <w:color w:val="000000"/>
          <w:kern w:val="28"/>
          <w:sz w:val="16"/>
          <w:szCs w:val="16"/>
        </w:rPr>
        <w:t xml:space="preserve"> имущественного характера</w:t>
      </w:r>
    </w:p>
    <w:p w:rsidR="005E1F67" w:rsidRPr="005E1F67" w:rsidRDefault="005E1F67" w:rsidP="005E1F67">
      <w:pPr>
        <w:pStyle w:val="a7"/>
        <w:jc w:val="right"/>
        <w:rPr>
          <w:color w:val="000000"/>
          <w:kern w:val="28"/>
          <w:sz w:val="16"/>
          <w:szCs w:val="16"/>
        </w:rPr>
      </w:pPr>
      <w:r w:rsidRPr="005E1F67">
        <w:rPr>
          <w:color w:val="000000"/>
          <w:kern w:val="28"/>
          <w:sz w:val="16"/>
          <w:szCs w:val="16"/>
        </w:rPr>
        <w:t xml:space="preserve"> своих супруги (супруга) и несовершеннолетних детей</w:t>
      </w:r>
    </w:p>
    <w:p w:rsidR="005E1F67" w:rsidRDefault="005E1F67" w:rsidP="00ED1ECD">
      <w:pPr>
        <w:pStyle w:val="a7"/>
        <w:jc w:val="right"/>
        <w:rPr>
          <w:sz w:val="28"/>
          <w:szCs w:val="28"/>
        </w:rPr>
      </w:pPr>
    </w:p>
    <w:p w:rsidR="005E1F67" w:rsidRPr="005E1F67" w:rsidRDefault="005E1F67" w:rsidP="005E1F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E1F67" w:rsidRPr="005E1F67" w:rsidRDefault="005E1F67" w:rsidP="005E1F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(Ф.И.О., должность/адрес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постоянной регистрации, телефон)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bookmarkStart w:id="2" w:name="Par228"/>
      <w:bookmarkEnd w:id="2"/>
      <w:r w:rsidRPr="005E1F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О НЕВОЗМОЖНОСТИ ПО ОБЪЕКТИВНЫМ ПРИЧИНАМ ПРЕДСТАВИТЬ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proofErr w:type="gramStart"/>
      <w:r w:rsidRPr="005E1F67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5E1F67">
        <w:rPr>
          <w:rFonts w:ascii="Times New Roman" w:hAnsi="Times New Roman" w:cs="Times New Roman"/>
          <w:b/>
          <w:sz w:val="24"/>
          <w:szCs w:val="24"/>
        </w:rPr>
        <w:t xml:space="preserve"> СУПРУГИ (СУПРУГА)</w:t>
      </w:r>
    </w:p>
    <w:p w:rsidR="005E1F67" w:rsidRPr="005E1F67" w:rsidRDefault="005E1F67" w:rsidP="005E1F67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67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(указывается Ф.И.О., должность и подразделение, в котором работает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5E1F67">
        <w:rPr>
          <w:rFonts w:ascii="Times New Roman" w:hAnsi="Times New Roman" w:cs="Times New Roman"/>
          <w:sz w:val="24"/>
          <w:szCs w:val="24"/>
        </w:rPr>
        <w:t>муниципальный служащий)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Сообщаю Вам, что я не могу представить сведения о доходах, об имуществе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5E1F67">
        <w:rPr>
          <w:rFonts w:ascii="Times New Roman" w:hAnsi="Times New Roman" w:cs="Times New Roman"/>
          <w:sz w:val="24"/>
          <w:szCs w:val="24"/>
        </w:rPr>
        <w:t xml:space="preserve"> (моего):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(с указанием Ф.И.О.))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по причине: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1F67">
        <w:rPr>
          <w:rFonts w:ascii="Times New Roman" w:hAnsi="Times New Roman" w:cs="Times New Roman"/>
          <w:sz w:val="24"/>
          <w:szCs w:val="24"/>
        </w:rPr>
        <w:t>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 w:rsidRPr="005E1F67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Подтверждающие документы прилагаю: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_______________________________________________________________________.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5E1F67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на мое имя по адресу: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5E1F67">
        <w:rPr>
          <w:rFonts w:ascii="Times New Roman" w:hAnsi="Times New Roman" w:cs="Times New Roman"/>
          <w:sz w:val="24"/>
          <w:szCs w:val="24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</w:t>
      </w:r>
      <w:proofErr w:type="gramEnd"/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5E1F67">
        <w:rPr>
          <w:rFonts w:ascii="Times New Roman" w:hAnsi="Times New Roman" w:cs="Times New Roman"/>
          <w:sz w:val="24"/>
          <w:szCs w:val="24"/>
        </w:rPr>
        <w:t>способ направления решения, а также необходимые реквизиты для такого</w:t>
      </w:r>
    </w:p>
    <w:p w:rsidR="005E1F67" w:rsidRPr="005E1F67" w:rsidRDefault="005E1F67" w:rsidP="005E1F6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5E1F67">
        <w:rPr>
          <w:rFonts w:ascii="Times New Roman" w:hAnsi="Times New Roman" w:cs="Times New Roman"/>
          <w:sz w:val="24"/>
          <w:szCs w:val="24"/>
        </w:rPr>
        <w:t>способа направления решения)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5E1F67">
        <w:rPr>
          <w:rFonts w:ascii="Times New Roman" w:hAnsi="Times New Roman" w:cs="Times New Roman"/>
          <w:sz w:val="24"/>
          <w:szCs w:val="24"/>
        </w:rPr>
        <w:t>__________________                           _____________________________</w:t>
      </w:r>
    </w:p>
    <w:p w:rsidR="005E1F67" w:rsidRPr="005E1F67" w:rsidRDefault="005E1F67" w:rsidP="005E1F67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F67"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5E1F67">
        <w:rPr>
          <w:rFonts w:ascii="Times New Roman" w:hAnsi="Times New Roman" w:cs="Times New Roman"/>
          <w:sz w:val="24"/>
          <w:szCs w:val="24"/>
        </w:rPr>
        <w:t>(дата)                                 (подпись, инициалы и фамилия)</w:t>
      </w:r>
    </w:p>
    <w:p w:rsidR="005E1F67" w:rsidRPr="005E1F67" w:rsidRDefault="005E1F67" w:rsidP="005E1F67">
      <w:pPr>
        <w:pStyle w:val="a7"/>
        <w:jc w:val="right"/>
      </w:pPr>
    </w:p>
    <w:sectPr w:rsidR="005E1F67" w:rsidRPr="005E1F67" w:rsidSect="00AB4DB4">
      <w:pgSz w:w="11906" w:h="16838"/>
      <w:pgMar w:top="568" w:right="991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4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E"/>
    <w:rsid w:val="0003700F"/>
    <w:rsid w:val="000713AA"/>
    <w:rsid w:val="00094709"/>
    <w:rsid w:val="000B45C1"/>
    <w:rsid w:val="00110E36"/>
    <w:rsid w:val="001A04B2"/>
    <w:rsid w:val="00225C80"/>
    <w:rsid w:val="00344FFD"/>
    <w:rsid w:val="004223CA"/>
    <w:rsid w:val="004E4CC3"/>
    <w:rsid w:val="004F7BC9"/>
    <w:rsid w:val="00515634"/>
    <w:rsid w:val="00543627"/>
    <w:rsid w:val="005D0911"/>
    <w:rsid w:val="005E1F67"/>
    <w:rsid w:val="006158B7"/>
    <w:rsid w:val="006D077A"/>
    <w:rsid w:val="0070196A"/>
    <w:rsid w:val="00713060"/>
    <w:rsid w:val="007174CB"/>
    <w:rsid w:val="007A4923"/>
    <w:rsid w:val="007B3CEF"/>
    <w:rsid w:val="0084696C"/>
    <w:rsid w:val="008A004F"/>
    <w:rsid w:val="00A52830"/>
    <w:rsid w:val="00A67A5C"/>
    <w:rsid w:val="00AA1D9E"/>
    <w:rsid w:val="00AA7518"/>
    <w:rsid w:val="00AB099E"/>
    <w:rsid w:val="00AB4DB4"/>
    <w:rsid w:val="00B25A7D"/>
    <w:rsid w:val="00B30C5B"/>
    <w:rsid w:val="00B51A1C"/>
    <w:rsid w:val="00B576A5"/>
    <w:rsid w:val="00B93345"/>
    <w:rsid w:val="00C07EE7"/>
    <w:rsid w:val="00C50D4D"/>
    <w:rsid w:val="00D4382F"/>
    <w:rsid w:val="00DC22E8"/>
    <w:rsid w:val="00E00CA4"/>
    <w:rsid w:val="00E8620E"/>
    <w:rsid w:val="00E86278"/>
    <w:rsid w:val="00EA3D6C"/>
    <w:rsid w:val="00ED1EC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EA3D6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3D6C"/>
    <w:pPr>
      <w:widowControl/>
      <w:shd w:val="clear" w:color="auto" w:fill="FFFFFF"/>
      <w:autoSpaceDE/>
      <w:autoSpaceDN/>
      <w:adjustRightInd/>
      <w:spacing w:before="60"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Body Text"/>
    <w:basedOn w:val="a"/>
    <w:link w:val="a6"/>
    <w:rsid w:val="00EA3D6C"/>
    <w:pPr>
      <w:widowControl/>
      <w:shd w:val="clear" w:color="auto" w:fill="FFFFFF"/>
      <w:autoSpaceDE/>
      <w:autoSpaceDN/>
      <w:adjustRightInd/>
      <w:spacing w:before="600" w:after="600" w:line="240" w:lineRule="atLeast"/>
    </w:pPr>
    <w:rPr>
      <w:rFonts w:ascii="Times New Roman" w:eastAsia="Arial Unicode MS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A3D6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pt1">
    <w:name w:val="Основной текст + Интервал 3 pt1"/>
    <w:basedOn w:val="a0"/>
    <w:rsid w:val="00EA3D6C"/>
    <w:rPr>
      <w:rFonts w:ascii="Times New Roman" w:hAnsi="Times New Roman" w:cs="Times New Roman"/>
      <w:spacing w:val="60"/>
      <w:sz w:val="22"/>
      <w:szCs w:val="22"/>
    </w:rPr>
  </w:style>
  <w:style w:type="paragraph" w:styleId="a7">
    <w:name w:val="Normal (Web)"/>
    <w:basedOn w:val="a"/>
    <w:uiPriority w:val="99"/>
    <w:unhideWhenUsed/>
    <w:rsid w:val="00AA751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1ECD"/>
    <w:pPr>
      <w:widowControl w:val="0"/>
      <w:suppressAutoHyphens/>
      <w:spacing w:after="0" w:line="360" w:lineRule="auto"/>
    </w:pPr>
    <w:rPr>
      <w:rFonts w:ascii="Courier New" w:eastAsia="font249" w:hAnsi="Courier New" w:cs="Courier New"/>
      <w:sz w:val="20"/>
      <w:szCs w:val="20"/>
      <w:lang w:eastAsia="ru-RU" w:bidi="hi-IN"/>
    </w:rPr>
  </w:style>
  <w:style w:type="character" w:customStyle="1" w:styleId="q">
    <w:name w:val="q"/>
    <w:rsid w:val="000B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EA3D6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3D6C"/>
    <w:pPr>
      <w:widowControl/>
      <w:shd w:val="clear" w:color="auto" w:fill="FFFFFF"/>
      <w:autoSpaceDE/>
      <w:autoSpaceDN/>
      <w:adjustRightInd/>
      <w:spacing w:before="60"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5">
    <w:name w:val="Body Text"/>
    <w:basedOn w:val="a"/>
    <w:link w:val="a6"/>
    <w:rsid w:val="00EA3D6C"/>
    <w:pPr>
      <w:widowControl/>
      <w:shd w:val="clear" w:color="auto" w:fill="FFFFFF"/>
      <w:autoSpaceDE/>
      <w:autoSpaceDN/>
      <w:adjustRightInd/>
      <w:spacing w:before="600" w:after="600" w:line="240" w:lineRule="atLeast"/>
    </w:pPr>
    <w:rPr>
      <w:rFonts w:ascii="Times New Roman" w:eastAsia="Arial Unicode MS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A3D6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pt1">
    <w:name w:val="Основной текст + Интервал 3 pt1"/>
    <w:basedOn w:val="a0"/>
    <w:rsid w:val="00EA3D6C"/>
    <w:rPr>
      <w:rFonts w:ascii="Times New Roman" w:hAnsi="Times New Roman" w:cs="Times New Roman"/>
      <w:spacing w:val="60"/>
      <w:sz w:val="22"/>
      <w:szCs w:val="22"/>
    </w:rPr>
  </w:style>
  <w:style w:type="paragraph" w:styleId="a7">
    <w:name w:val="Normal (Web)"/>
    <w:basedOn w:val="a"/>
    <w:uiPriority w:val="99"/>
    <w:unhideWhenUsed/>
    <w:rsid w:val="00AA751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1ECD"/>
    <w:pPr>
      <w:widowControl w:val="0"/>
      <w:suppressAutoHyphens/>
      <w:spacing w:after="0" w:line="360" w:lineRule="auto"/>
    </w:pPr>
    <w:rPr>
      <w:rFonts w:ascii="Courier New" w:eastAsia="font249" w:hAnsi="Courier New" w:cs="Courier New"/>
      <w:sz w:val="20"/>
      <w:szCs w:val="20"/>
      <w:lang w:eastAsia="ru-RU" w:bidi="hi-IN"/>
    </w:rPr>
  </w:style>
  <w:style w:type="character" w:customStyle="1" w:styleId="q">
    <w:name w:val="q"/>
    <w:rsid w:val="000B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1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Светлана В. Бурдейная</cp:lastModifiedBy>
  <cp:revision>8</cp:revision>
  <cp:lastPrinted>2017-07-11T06:51:00Z</cp:lastPrinted>
  <dcterms:created xsi:type="dcterms:W3CDTF">2016-10-31T06:43:00Z</dcterms:created>
  <dcterms:modified xsi:type="dcterms:W3CDTF">2017-08-24T04:40:00Z</dcterms:modified>
</cp:coreProperties>
</file>