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C4" w:rsidRPr="0043182A" w:rsidRDefault="00BE4966" w:rsidP="00F476FD">
      <w:pPr>
        <w:shd w:val="clear" w:color="auto" w:fill="FFFFFF"/>
        <w:ind w:firstLine="284"/>
        <w:jc w:val="right"/>
        <w:rPr>
          <w:b/>
          <w:sz w:val="18"/>
        </w:rPr>
      </w:pPr>
      <w:r w:rsidRPr="00BE496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02_2" style="position:absolute;left:0;text-align:left;margin-left:211.5pt;margin-top:0;width:50.25pt;height:1in;z-index:251657216;visibility:visible">
            <v:imagedata r:id="rId5" o:title=""/>
            <w10:wrap type="square"/>
          </v:shape>
        </w:pict>
      </w:r>
      <w:r w:rsidR="002970C4" w:rsidRPr="0043182A">
        <w:rPr>
          <w:sz w:val="18"/>
        </w:rPr>
        <w:br w:type="textWrapping" w:clear="all"/>
      </w:r>
    </w:p>
    <w:p w:rsidR="002970C4" w:rsidRPr="0043182A" w:rsidRDefault="002970C4" w:rsidP="00F476FD">
      <w:pPr>
        <w:shd w:val="clear" w:color="auto" w:fill="FFFFFF"/>
        <w:spacing w:before="227"/>
        <w:ind w:firstLine="284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2970C4" w:rsidRPr="0043182A" w:rsidRDefault="002970C4" w:rsidP="00F476FD">
      <w:pPr>
        <w:keepNext/>
        <w:ind w:firstLine="284"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32"/>
          <w:szCs w:val="20"/>
        </w:rPr>
        <w:t>АНУЧИНСКОГО МУНИЦИПАЛЬНОГО РАЙОНА</w:t>
      </w:r>
    </w:p>
    <w:p w:rsidR="002970C4" w:rsidRPr="0043182A" w:rsidRDefault="002970C4" w:rsidP="00F476FD">
      <w:pPr>
        <w:keepNext/>
        <w:shd w:val="clear" w:color="auto" w:fill="FFFFFF"/>
        <w:ind w:firstLine="284"/>
        <w:jc w:val="center"/>
        <w:outlineLvl w:val="1"/>
        <w:rPr>
          <w:b/>
          <w:bCs/>
          <w:sz w:val="28"/>
        </w:rPr>
      </w:pPr>
    </w:p>
    <w:p w:rsidR="002970C4" w:rsidRPr="0043182A" w:rsidRDefault="002970C4" w:rsidP="00F476FD">
      <w:pPr>
        <w:keepNext/>
        <w:shd w:val="clear" w:color="auto" w:fill="FFFFFF"/>
        <w:ind w:firstLine="284"/>
        <w:jc w:val="center"/>
        <w:outlineLvl w:val="1"/>
        <w:rPr>
          <w:b/>
        </w:rPr>
      </w:pPr>
      <w:proofErr w:type="gramStart"/>
      <w:r w:rsidRPr="0043182A">
        <w:rPr>
          <w:b/>
          <w:bCs/>
          <w:sz w:val="28"/>
        </w:rPr>
        <w:t>П</w:t>
      </w:r>
      <w:proofErr w:type="gramEnd"/>
      <w:r w:rsidRPr="0043182A">
        <w:rPr>
          <w:b/>
          <w:bCs/>
          <w:sz w:val="28"/>
        </w:rPr>
        <w:t xml:space="preserve"> О С Т А Н О В Л Е Н И Е</w:t>
      </w:r>
    </w:p>
    <w:p w:rsidR="002970C4" w:rsidRPr="0043182A" w:rsidRDefault="002970C4" w:rsidP="00F476FD">
      <w:pPr>
        <w:ind w:firstLine="284"/>
        <w:jc w:val="center"/>
        <w:rPr>
          <w:sz w:val="28"/>
          <w:szCs w:val="28"/>
        </w:rPr>
      </w:pPr>
    </w:p>
    <w:p w:rsidR="002970C4" w:rsidRDefault="00413C05" w:rsidP="00F476FD">
      <w:pPr>
        <w:rPr>
          <w:sz w:val="28"/>
          <w:szCs w:val="28"/>
          <w:u w:val="single"/>
        </w:rPr>
      </w:pPr>
      <w:r w:rsidRPr="00413C05">
        <w:rPr>
          <w:sz w:val="28"/>
          <w:szCs w:val="28"/>
        </w:rPr>
        <w:t>22</w:t>
      </w:r>
      <w:r w:rsidR="004D7E5C" w:rsidRPr="00413C05">
        <w:rPr>
          <w:sz w:val="28"/>
          <w:szCs w:val="28"/>
        </w:rPr>
        <w:t xml:space="preserve"> .</w:t>
      </w:r>
      <w:r w:rsidRPr="00413C05">
        <w:rPr>
          <w:sz w:val="28"/>
          <w:szCs w:val="28"/>
        </w:rPr>
        <w:t>06</w:t>
      </w:r>
      <w:r w:rsidR="002970C4" w:rsidRPr="00413C05">
        <w:rPr>
          <w:sz w:val="28"/>
          <w:szCs w:val="28"/>
        </w:rPr>
        <w:t>.2016 г.</w:t>
      </w:r>
      <w:r w:rsidR="002970C4" w:rsidRPr="0043182A">
        <w:rPr>
          <w:sz w:val="28"/>
          <w:szCs w:val="28"/>
        </w:rPr>
        <w:t xml:space="preserve"> </w:t>
      </w:r>
      <w:r w:rsidR="00A06CD5">
        <w:rPr>
          <w:sz w:val="28"/>
          <w:szCs w:val="28"/>
          <w:lang w:val="en-US"/>
        </w:rPr>
        <w:t xml:space="preserve">                                </w:t>
      </w:r>
      <w:r w:rsidR="002970C4" w:rsidRPr="0043182A">
        <w:rPr>
          <w:sz w:val="28"/>
          <w:szCs w:val="28"/>
        </w:rPr>
        <w:t xml:space="preserve"> с.</w:t>
      </w:r>
      <w:r w:rsidR="002970C4" w:rsidRPr="00413C05">
        <w:rPr>
          <w:sz w:val="28"/>
          <w:szCs w:val="28"/>
        </w:rPr>
        <w:t xml:space="preserve">Анучино     </w:t>
      </w:r>
      <w:r w:rsidR="00A06CD5">
        <w:rPr>
          <w:sz w:val="28"/>
          <w:szCs w:val="28"/>
          <w:lang w:val="en-US"/>
        </w:rPr>
        <w:t xml:space="preserve">               </w:t>
      </w:r>
      <w:r w:rsidR="002970C4" w:rsidRPr="00413C05">
        <w:rPr>
          <w:sz w:val="28"/>
          <w:szCs w:val="28"/>
        </w:rPr>
        <w:t xml:space="preserve">               </w:t>
      </w:r>
      <w:r w:rsidR="00A06CD5">
        <w:rPr>
          <w:sz w:val="28"/>
          <w:szCs w:val="28"/>
          <w:lang w:val="en-US"/>
        </w:rPr>
        <w:t xml:space="preserve">     </w:t>
      </w:r>
      <w:r w:rsidR="002970C4" w:rsidRPr="00413C05">
        <w:rPr>
          <w:sz w:val="28"/>
          <w:szCs w:val="28"/>
        </w:rPr>
        <w:t xml:space="preserve">     №  </w:t>
      </w:r>
      <w:r w:rsidRPr="00413C05">
        <w:rPr>
          <w:sz w:val="28"/>
          <w:szCs w:val="28"/>
        </w:rPr>
        <w:t>153</w:t>
      </w:r>
    </w:p>
    <w:p w:rsidR="002970C4" w:rsidRPr="0043182A" w:rsidRDefault="002970C4" w:rsidP="00F476FD">
      <w:pPr>
        <w:ind w:firstLine="284"/>
        <w:rPr>
          <w:sz w:val="28"/>
          <w:szCs w:val="28"/>
          <w:u w:val="single"/>
        </w:rPr>
      </w:pPr>
    </w:p>
    <w:p w:rsidR="002970C4" w:rsidRPr="0043182A" w:rsidRDefault="002970C4" w:rsidP="00F476FD">
      <w:pPr>
        <w:ind w:firstLine="284"/>
        <w:rPr>
          <w:sz w:val="28"/>
          <w:szCs w:val="28"/>
        </w:rPr>
      </w:pPr>
    </w:p>
    <w:p w:rsidR="002970C4" w:rsidRDefault="002970C4" w:rsidP="00F476F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017CE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2970C4" w:rsidRDefault="002970C4" w:rsidP="00F476FD">
      <w:pPr>
        <w:ind w:firstLine="284"/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«Комплексного развития систем коммунальной инфраструктуры Анучинского муниципал</w:t>
      </w:r>
      <w:r>
        <w:rPr>
          <w:b/>
          <w:sz w:val="28"/>
          <w:szCs w:val="28"/>
        </w:rPr>
        <w:t>ьного района» на 2015-2019 годы</w:t>
      </w:r>
      <w:r w:rsidRPr="000017CE">
        <w:rPr>
          <w:b/>
          <w:sz w:val="28"/>
          <w:szCs w:val="28"/>
        </w:rPr>
        <w:t xml:space="preserve">, </w:t>
      </w:r>
    </w:p>
    <w:p w:rsidR="002970C4" w:rsidRDefault="002970C4" w:rsidP="00F476FD">
      <w:pPr>
        <w:ind w:firstLine="284"/>
        <w:jc w:val="center"/>
        <w:rPr>
          <w:b/>
          <w:sz w:val="28"/>
          <w:szCs w:val="28"/>
        </w:rPr>
      </w:pPr>
      <w:proofErr w:type="gramStart"/>
      <w:r w:rsidRPr="000017CE">
        <w:rPr>
          <w:b/>
          <w:sz w:val="28"/>
          <w:szCs w:val="28"/>
        </w:rPr>
        <w:t>утвержденную</w:t>
      </w:r>
      <w:proofErr w:type="gramEnd"/>
      <w:r w:rsidRPr="000017CE">
        <w:rPr>
          <w:b/>
          <w:sz w:val="28"/>
          <w:szCs w:val="28"/>
        </w:rPr>
        <w:t xml:space="preserve"> постановлением администрации </w:t>
      </w:r>
    </w:p>
    <w:p w:rsidR="002970C4" w:rsidRDefault="002970C4" w:rsidP="00F476FD">
      <w:pPr>
        <w:ind w:firstLine="284"/>
        <w:jc w:val="center"/>
        <w:rPr>
          <w:b/>
          <w:sz w:val="28"/>
          <w:szCs w:val="28"/>
        </w:rPr>
      </w:pPr>
      <w:r w:rsidRPr="000017CE">
        <w:rPr>
          <w:b/>
          <w:sz w:val="28"/>
          <w:szCs w:val="28"/>
        </w:rPr>
        <w:t>Анучинского муниципальногорайона от 25.09.2014 г. № 474»</w:t>
      </w:r>
    </w:p>
    <w:p w:rsidR="002970C4" w:rsidRDefault="002970C4" w:rsidP="00F476FD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2970C4" w:rsidRDefault="002970C4" w:rsidP="00843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подпунктом «б», «г» пункта 6.2 раздела 6 Положения «О порядке разработки, реализации и оценки эффективности муниципальных программ и ведомственных целевых программ Анучинского муниципального района» утвержденного постановлением администрации Анучинского муниципального района от 02.06.2014 № 295, администрация Анучинского муниципального района</w:t>
      </w:r>
    </w:p>
    <w:p w:rsidR="002970C4" w:rsidRDefault="002970C4" w:rsidP="00F00C4A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A1AAD" w:rsidRDefault="002970C4" w:rsidP="00843FF5">
      <w:pPr>
        <w:pStyle w:val="ac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паспорт муниципальной программы «Комплексного развития систем коммунальной инфраструктуры Анучинского муниципального района» на 2015-2019 годы</w:t>
      </w:r>
      <w:r w:rsidR="007A1AAD">
        <w:rPr>
          <w:sz w:val="28"/>
          <w:szCs w:val="28"/>
        </w:rPr>
        <w:t>:</w:t>
      </w:r>
    </w:p>
    <w:p w:rsidR="007A1AAD" w:rsidRPr="00C80EF3" w:rsidRDefault="007A1AAD" w:rsidP="00843FF5">
      <w:pPr>
        <w:pStyle w:val="ac"/>
        <w:numPr>
          <w:ilvl w:val="1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B27F35" w:rsidRPr="00630FC9">
        <w:rPr>
          <w:sz w:val="28"/>
          <w:szCs w:val="28"/>
        </w:rPr>
        <w:t>аздел «Ресурсное обеспечение</w:t>
      </w:r>
      <w:r w:rsidR="00630FC9" w:rsidRPr="00630FC9">
        <w:rPr>
          <w:sz w:val="28"/>
          <w:szCs w:val="28"/>
        </w:rPr>
        <w:t>» читать в следующей редакции:</w:t>
      </w:r>
      <w:r w:rsidRPr="00C80EF3">
        <w:rPr>
          <w:color w:val="000000"/>
          <w:sz w:val="28"/>
          <w:szCs w:val="28"/>
        </w:rPr>
        <w:t xml:space="preserve">Всего средств: </w:t>
      </w:r>
      <w:r w:rsidR="00843FF5">
        <w:rPr>
          <w:color w:val="000000"/>
          <w:sz w:val="28"/>
          <w:szCs w:val="28"/>
        </w:rPr>
        <w:t>1</w:t>
      </w:r>
      <w:r w:rsidR="00C67F7F">
        <w:rPr>
          <w:color w:val="000000"/>
          <w:sz w:val="28"/>
          <w:szCs w:val="28"/>
        </w:rPr>
        <w:t>481</w:t>
      </w:r>
      <w:r w:rsidR="00191C66" w:rsidRPr="00191C66">
        <w:rPr>
          <w:color w:val="000000"/>
          <w:sz w:val="28"/>
          <w:szCs w:val="28"/>
        </w:rPr>
        <w:t>9</w:t>
      </w:r>
      <w:r w:rsidR="00843FF5">
        <w:rPr>
          <w:color w:val="000000"/>
          <w:sz w:val="28"/>
          <w:szCs w:val="28"/>
        </w:rPr>
        <w:t xml:space="preserve">1 </w:t>
      </w:r>
      <w:r w:rsidRPr="00191C66">
        <w:rPr>
          <w:color w:val="000000"/>
          <w:sz w:val="28"/>
          <w:szCs w:val="28"/>
        </w:rPr>
        <w:t>210,21</w:t>
      </w:r>
      <w:r w:rsidRPr="00C80EF3">
        <w:rPr>
          <w:color w:val="000000"/>
          <w:sz w:val="28"/>
          <w:szCs w:val="28"/>
        </w:rPr>
        <w:t xml:space="preserve">  рублей, в том числе:</w:t>
      </w:r>
    </w:p>
    <w:p w:rsidR="007A1AAD" w:rsidRPr="00C80EF3" w:rsidRDefault="00191C66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Краевой бюджет – </w:t>
      </w:r>
      <w:r w:rsidR="00C67F7F">
        <w:rPr>
          <w:color w:val="000000"/>
          <w:sz w:val="28"/>
          <w:szCs w:val="28"/>
        </w:rPr>
        <w:t>447</w:t>
      </w:r>
      <w:r>
        <w:rPr>
          <w:color w:val="000000"/>
          <w:sz w:val="28"/>
          <w:szCs w:val="28"/>
        </w:rPr>
        <w:t>903</w:t>
      </w:r>
      <w:r w:rsidR="007A1AAD" w:rsidRPr="00C80EF3">
        <w:rPr>
          <w:color w:val="000000"/>
          <w:sz w:val="28"/>
          <w:szCs w:val="28"/>
        </w:rPr>
        <w:t>00,00 рублей,</w:t>
      </w:r>
    </w:p>
    <w:p w:rsidR="007A1AAD" w:rsidRPr="00C80EF3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Местный бюджет – 10</w:t>
      </w:r>
      <w:r>
        <w:rPr>
          <w:color w:val="000000"/>
          <w:sz w:val="28"/>
          <w:szCs w:val="28"/>
        </w:rPr>
        <w:t>3150</w:t>
      </w:r>
      <w:r w:rsidR="00843FF5">
        <w:rPr>
          <w:color w:val="000000"/>
          <w:sz w:val="28"/>
          <w:szCs w:val="28"/>
        </w:rPr>
        <w:t xml:space="preserve"> 910,21 </w:t>
      </w:r>
      <w:r w:rsidRPr="00C80EF3">
        <w:rPr>
          <w:color w:val="000000"/>
          <w:sz w:val="28"/>
          <w:szCs w:val="28"/>
        </w:rPr>
        <w:t>рублей.</w:t>
      </w:r>
    </w:p>
    <w:p w:rsidR="007A1AAD" w:rsidRPr="00C80EF3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2015 год –33767 223,48 рублей, в том числе:</w:t>
      </w:r>
    </w:p>
    <w:p w:rsidR="007A1AAD" w:rsidRPr="00C80EF3" w:rsidRDefault="00843FF5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Краевой бюджет – 14 740 </w:t>
      </w:r>
      <w:r w:rsidR="007A1AAD" w:rsidRPr="00C80EF3">
        <w:rPr>
          <w:color w:val="000000"/>
          <w:sz w:val="28"/>
          <w:szCs w:val="28"/>
        </w:rPr>
        <w:t>000,00 рублей,</w:t>
      </w:r>
    </w:p>
    <w:p w:rsidR="007A1AAD" w:rsidRPr="00C80EF3" w:rsidRDefault="00843FF5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Местный бюджет – 19 027 </w:t>
      </w:r>
      <w:r w:rsidR="007A1AAD" w:rsidRPr="00C80EF3">
        <w:rPr>
          <w:color w:val="000000"/>
          <w:sz w:val="28"/>
          <w:szCs w:val="28"/>
        </w:rPr>
        <w:t>223,48 рублей.</w:t>
      </w:r>
    </w:p>
    <w:p w:rsidR="007A1AAD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lastRenderedPageBreak/>
        <w:t xml:space="preserve">2016 год – </w:t>
      </w:r>
      <w:r w:rsidR="000F083F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>–</w:t>
      </w:r>
      <w:r w:rsidR="00C67F7F">
        <w:rPr>
          <w:color w:val="000000"/>
          <w:sz w:val="28"/>
          <w:szCs w:val="28"/>
        </w:rPr>
        <w:t>553</w:t>
      </w:r>
      <w:r>
        <w:rPr>
          <w:color w:val="000000"/>
          <w:sz w:val="28"/>
          <w:szCs w:val="28"/>
        </w:rPr>
        <w:t>2</w:t>
      </w:r>
      <w:r w:rsidRPr="00C80EF3">
        <w:rPr>
          <w:color w:val="000000"/>
          <w:sz w:val="28"/>
          <w:szCs w:val="28"/>
        </w:rPr>
        <w:t>6</w:t>
      </w:r>
      <w:r w:rsidR="00191C66">
        <w:rPr>
          <w:color w:val="000000"/>
          <w:sz w:val="28"/>
          <w:szCs w:val="28"/>
        </w:rPr>
        <w:t xml:space="preserve"> 986</w:t>
      </w:r>
      <w:r w:rsidRPr="00C80EF3">
        <w:rPr>
          <w:color w:val="000000"/>
          <w:sz w:val="28"/>
          <w:szCs w:val="28"/>
        </w:rPr>
        <w:t>,73 рублей,</w:t>
      </w:r>
      <w:r>
        <w:rPr>
          <w:color w:val="000000"/>
          <w:sz w:val="28"/>
          <w:szCs w:val="28"/>
        </w:rPr>
        <w:t xml:space="preserve"> в том числе:</w:t>
      </w:r>
    </w:p>
    <w:p w:rsidR="007A1AAD" w:rsidRPr="00C80EF3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>Краевой бюджет –</w:t>
      </w:r>
      <w:r w:rsidR="00C67F7F">
        <w:rPr>
          <w:color w:val="000000"/>
          <w:sz w:val="28"/>
          <w:szCs w:val="28"/>
        </w:rPr>
        <w:t>30 050</w:t>
      </w:r>
      <w:r>
        <w:rPr>
          <w:color w:val="000000"/>
          <w:sz w:val="28"/>
          <w:szCs w:val="28"/>
        </w:rPr>
        <w:t>3</w:t>
      </w:r>
      <w:r w:rsidRPr="00C80EF3">
        <w:rPr>
          <w:color w:val="000000"/>
          <w:sz w:val="28"/>
          <w:szCs w:val="28"/>
        </w:rPr>
        <w:t>00,00 рублей,</w:t>
      </w:r>
    </w:p>
    <w:p w:rsidR="007A1AAD" w:rsidRPr="00C80EF3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C80EF3">
        <w:rPr>
          <w:color w:val="000000"/>
          <w:sz w:val="28"/>
          <w:szCs w:val="28"/>
        </w:rPr>
        <w:t xml:space="preserve">Местный бюджет – </w:t>
      </w:r>
      <w:r w:rsidR="00843FF5">
        <w:rPr>
          <w:color w:val="000000"/>
          <w:sz w:val="28"/>
          <w:szCs w:val="28"/>
        </w:rPr>
        <w:t xml:space="preserve">25 276 </w:t>
      </w:r>
      <w:r>
        <w:rPr>
          <w:color w:val="000000"/>
          <w:sz w:val="28"/>
          <w:szCs w:val="28"/>
        </w:rPr>
        <w:t xml:space="preserve">686,73 </w:t>
      </w:r>
      <w:r w:rsidRPr="00C80EF3">
        <w:rPr>
          <w:color w:val="000000"/>
          <w:sz w:val="28"/>
          <w:szCs w:val="28"/>
        </w:rPr>
        <w:t>рублей.</w:t>
      </w:r>
    </w:p>
    <w:p w:rsidR="007A1AAD" w:rsidRPr="00D54C4F" w:rsidRDefault="007A1AAD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местный бюджет – 23 113</w:t>
      </w:r>
      <w:r w:rsidRPr="00D54C4F">
        <w:rPr>
          <w:color w:val="000000"/>
          <w:sz w:val="28"/>
          <w:szCs w:val="28"/>
        </w:rPr>
        <w:t xml:space="preserve"> 000,00 руб</w:t>
      </w:r>
      <w:r>
        <w:rPr>
          <w:color w:val="000000"/>
          <w:sz w:val="28"/>
          <w:szCs w:val="28"/>
        </w:rPr>
        <w:t>лей,</w:t>
      </w:r>
    </w:p>
    <w:p w:rsidR="007A1AAD" w:rsidRPr="00D54C4F" w:rsidRDefault="00632D41" w:rsidP="00843FF5">
      <w:pPr>
        <w:pStyle w:val="ad"/>
        <w:numPr>
          <w:ilvl w:val="0"/>
          <w:numId w:val="21"/>
        </w:numPr>
        <w:spacing w:before="0" w:beforeAutospacing="0"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</w:t>
      </w:r>
      <w:r w:rsidR="007A1AAD" w:rsidRPr="00D54C4F">
        <w:rPr>
          <w:color w:val="000000"/>
          <w:sz w:val="28"/>
          <w:szCs w:val="28"/>
        </w:rPr>
        <w:t xml:space="preserve"> – местный бюджет – 1</w:t>
      </w:r>
      <w:r w:rsidR="007A1AAD">
        <w:rPr>
          <w:color w:val="000000"/>
          <w:sz w:val="28"/>
          <w:szCs w:val="28"/>
        </w:rPr>
        <w:t>9693</w:t>
      </w:r>
      <w:r w:rsidR="007A1AAD" w:rsidRPr="00D54C4F">
        <w:rPr>
          <w:color w:val="000000"/>
          <w:sz w:val="28"/>
          <w:szCs w:val="28"/>
        </w:rPr>
        <w:t xml:space="preserve"> 000,00 руб</w:t>
      </w:r>
      <w:r w:rsidR="007A1AAD">
        <w:rPr>
          <w:color w:val="000000"/>
          <w:sz w:val="28"/>
          <w:szCs w:val="28"/>
        </w:rPr>
        <w:t>лей,</w:t>
      </w:r>
    </w:p>
    <w:p w:rsidR="00191C66" w:rsidRDefault="00843FF5" w:rsidP="00843FF5">
      <w:pPr>
        <w:pStyle w:val="ac"/>
        <w:numPr>
          <w:ilvl w:val="0"/>
          <w:numId w:val="2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год – местный бюджет – 16 </w:t>
      </w:r>
      <w:r w:rsidR="007A1AAD" w:rsidRPr="00D54C4F">
        <w:rPr>
          <w:color w:val="000000"/>
          <w:sz w:val="28"/>
          <w:szCs w:val="28"/>
        </w:rPr>
        <w:t>291 000,00 руб</w:t>
      </w:r>
      <w:r w:rsidR="007A1AAD">
        <w:rPr>
          <w:color w:val="000000"/>
          <w:sz w:val="28"/>
          <w:szCs w:val="28"/>
        </w:rPr>
        <w:t>лей</w:t>
      </w:r>
      <w:r w:rsidR="007A1AAD" w:rsidRPr="00D54C4F">
        <w:rPr>
          <w:color w:val="000000"/>
          <w:sz w:val="28"/>
          <w:szCs w:val="28"/>
        </w:rPr>
        <w:t>.</w:t>
      </w:r>
    </w:p>
    <w:p w:rsidR="00632D41" w:rsidRDefault="00191C66" w:rsidP="00843FF5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2D41">
        <w:rPr>
          <w:sz w:val="28"/>
          <w:szCs w:val="28"/>
        </w:rPr>
        <w:t xml:space="preserve"> Внести изменения в паспорт подпрограммы «</w:t>
      </w:r>
      <w:r w:rsidR="00632D41" w:rsidRPr="00EB1D85">
        <w:rPr>
          <w:sz w:val="28"/>
          <w:szCs w:val="28"/>
        </w:rPr>
        <w:t>Развитие системы утилизации ТБО и ЖБО в Анучинском муниципальном районе</w:t>
      </w:r>
      <w:r w:rsidR="00632D41">
        <w:rPr>
          <w:sz w:val="28"/>
          <w:szCs w:val="28"/>
        </w:rPr>
        <w:t>» на 2015-2019 годы.</w:t>
      </w:r>
    </w:p>
    <w:p w:rsidR="00A075A3" w:rsidRDefault="00632D41" w:rsidP="00843FF5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Раздел подпрограммы «Объёмы и источники финансирования» читать в следующей редакции:</w:t>
      </w:r>
    </w:p>
    <w:p w:rsidR="00843FF5" w:rsidRDefault="00A075A3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A075A3">
        <w:rPr>
          <w:color w:val="000000"/>
          <w:sz w:val="28"/>
          <w:szCs w:val="28"/>
        </w:rPr>
        <w:t xml:space="preserve">Общий объем финансирования -Всего средств: </w:t>
      </w:r>
      <w:r w:rsidR="000F083F">
        <w:rPr>
          <w:color w:val="000000"/>
          <w:sz w:val="28"/>
          <w:szCs w:val="28"/>
        </w:rPr>
        <w:t>23 608  800</w:t>
      </w:r>
      <w:r w:rsidRPr="00A075A3">
        <w:rPr>
          <w:color w:val="000000"/>
          <w:sz w:val="28"/>
          <w:szCs w:val="28"/>
        </w:rPr>
        <w:t>,00 рублей,в том числе</w:t>
      </w:r>
      <w:r w:rsidR="00843FF5">
        <w:rPr>
          <w:color w:val="000000"/>
          <w:sz w:val="28"/>
          <w:szCs w:val="28"/>
        </w:rPr>
        <w:t>:</w:t>
      </w:r>
    </w:p>
    <w:p w:rsidR="000F083F" w:rsidRDefault="000F083F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Краевой бюджет - 14 800 000,00 рублей,</w:t>
      </w:r>
    </w:p>
    <w:p w:rsidR="00843FF5" w:rsidRDefault="00A075A3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A075A3">
        <w:rPr>
          <w:color w:val="000000"/>
          <w:sz w:val="28"/>
          <w:szCs w:val="28"/>
        </w:rPr>
        <w:t>Местный бюджет – 8 808</w:t>
      </w:r>
      <w:r w:rsidR="000F083F">
        <w:rPr>
          <w:color w:val="000000"/>
          <w:sz w:val="28"/>
          <w:szCs w:val="28"/>
        </w:rPr>
        <w:t> </w:t>
      </w:r>
      <w:r w:rsidRPr="00A075A3">
        <w:rPr>
          <w:color w:val="000000"/>
          <w:sz w:val="28"/>
          <w:szCs w:val="28"/>
        </w:rPr>
        <w:t>800</w:t>
      </w:r>
      <w:r w:rsidR="000F083F">
        <w:rPr>
          <w:color w:val="000000"/>
          <w:sz w:val="28"/>
          <w:szCs w:val="28"/>
        </w:rPr>
        <w:t>,00</w:t>
      </w:r>
      <w:r w:rsidRPr="00A075A3">
        <w:rPr>
          <w:color w:val="000000"/>
          <w:sz w:val="28"/>
          <w:szCs w:val="28"/>
        </w:rPr>
        <w:t xml:space="preserve"> рублей</w:t>
      </w:r>
      <w:r w:rsidR="00843FF5">
        <w:rPr>
          <w:color w:val="000000"/>
          <w:sz w:val="28"/>
          <w:szCs w:val="28"/>
        </w:rPr>
        <w:t>.</w:t>
      </w:r>
    </w:p>
    <w:p w:rsidR="00A075A3" w:rsidRDefault="00843FF5" w:rsidP="00331BF2">
      <w:pPr>
        <w:pStyle w:val="ad"/>
        <w:numPr>
          <w:ilvl w:val="0"/>
          <w:numId w:val="28"/>
        </w:numPr>
        <w:spacing w:before="0" w:beforeAutospacing="0"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местный бюджет – 690 800,00 </w:t>
      </w:r>
      <w:r w:rsidR="00A075A3" w:rsidRPr="00A075A3">
        <w:rPr>
          <w:color w:val="000000"/>
          <w:sz w:val="28"/>
          <w:szCs w:val="28"/>
        </w:rPr>
        <w:t>рублей,</w:t>
      </w:r>
    </w:p>
    <w:p w:rsidR="000F083F" w:rsidRDefault="000F083F" w:rsidP="000F083F">
      <w:pPr>
        <w:pStyle w:val="ad"/>
        <w:numPr>
          <w:ilvl w:val="0"/>
          <w:numId w:val="28"/>
        </w:numPr>
        <w:spacing w:before="0" w:beforeAutospacing="0" w:after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– всего  19 050 000,00 рублей, в том числе:</w:t>
      </w:r>
    </w:p>
    <w:p w:rsidR="000F083F" w:rsidRPr="000F083F" w:rsidRDefault="000F083F" w:rsidP="000F083F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Краевой бюджет- 14 800 000,00 рублей,</w:t>
      </w:r>
    </w:p>
    <w:p w:rsidR="00A075A3" w:rsidRPr="00A075A3" w:rsidRDefault="000F083F" w:rsidP="00331BF2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A075A3" w:rsidRPr="00A075A3">
        <w:rPr>
          <w:color w:val="000000"/>
          <w:sz w:val="28"/>
          <w:szCs w:val="28"/>
        </w:rPr>
        <w:t>естный бюджет – 4 2</w:t>
      </w:r>
      <w:r w:rsidR="00843FF5">
        <w:rPr>
          <w:color w:val="000000"/>
          <w:sz w:val="28"/>
          <w:szCs w:val="28"/>
        </w:rPr>
        <w:t xml:space="preserve">50 000,00 </w:t>
      </w:r>
      <w:r w:rsidR="00A075A3" w:rsidRPr="00A075A3">
        <w:rPr>
          <w:color w:val="000000"/>
          <w:sz w:val="28"/>
          <w:szCs w:val="28"/>
        </w:rPr>
        <w:t>рублей,</w:t>
      </w:r>
    </w:p>
    <w:p w:rsidR="00A075A3" w:rsidRPr="00A075A3" w:rsidRDefault="00843FF5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</w:t>
      </w:r>
      <w:r w:rsidR="00A075A3" w:rsidRPr="00A075A3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местный бюджет – 3 756 000,00 </w:t>
      </w:r>
      <w:r w:rsidR="00A075A3" w:rsidRPr="00A075A3">
        <w:rPr>
          <w:color w:val="000000"/>
          <w:sz w:val="28"/>
          <w:szCs w:val="28"/>
        </w:rPr>
        <w:t>рублей,</w:t>
      </w:r>
    </w:p>
    <w:p w:rsidR="00A075A3" w:rsidRPr="00A075A3" w:rsidRDefault="00843FF5" w:rsidP="00843FF5">
      <w:pPr>
        <w:pStyle w:val="ad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2018</w:t>
      </w:r>
      <w:r w:rsidR="00A075A3" w:rsidRPr="00A075A3">
        <w:rPr>
          <w:color w:val="000000"/>
          <w:sz w:val="28"/>
          <w:szCs w:val="28"/>
        </w:rPr>
        <w:t xml:space="preserve"> – местный бюджет – 56 000,00 рублей,</w:t>
      </w:r>
    </w:p>
    <w:p w:rsidR="00C15F7A" w:rsidRDefault="00843FF5" w:rsidP="00843FF5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2019 </w:t>
      </w:r>
      <w:r w:rsidR="00A075A3" w:rsidRPr="00A075A3">
        <w:rPr>
          <w:color w:val="000000"/>
          <w:sz w:val="28"/>
          <w:szCs w:val="28"/>
        </w:rPr>
        <w:t>год – местный бюджет – 56 000,00 рублей.</w:t>
      </w:r>
    </w:p>
    <w:p w:rsidR="00C15F7A" w:rsidRPr="00A075A3" w:rsidRDefault="004D0179" w:rsidP="004D0179">
      <w:pPr>
        <w:pStyle w:val="ac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15F7A">
        <w:rPr>
          <w:sz w:val="28"/>
          <w:szCs w:val="28"/>
        </w:rPr>
        <w:t xml:space="preserve">Приложение </w:t>
      </w:r>
      <w:r w:rsidR="00331BF2">
        <w:rPr>
          <w:sz w:val="28"/>
          <w:szCs w:val="28"/>
        </w:rPr>
        <w:t xml:space="preserve">№ </w:t>
      </w:r>
      <w:r w:rsidR="00C15F7A">
        <w:rPr>
          <w:sz w:val="28"/>
          <w:szCs w:val="28"/>
        </w:rPr>
        <w:t xml:space="preserve">1 к подпрограмме </w:t>
      </w:r>
      <w:r w:rsidR="00C15F7A" w:rsidRPr="005E7F02">
        <w:rPr>
          <w:color w:val="000000"/>
          <w:sz w:val="28"/>
          <w:szCs w:val="28"/>
        </w:rPr>
        <w:t>«Разв</w:t>
      </w:r>
      <w:r w:rsidR="00843FF5">
        <w:rPr>
          <w:color w:val="000000"/>
          <w:sz w:val="28"/>
          <w:szCs w:val="28"/>
        </w:rPr>
        <w:t xml:space="preserve">итие системы утилизации ТБО в </w:t>
      </w:r>
      <w:r w:rsidR="00C15F7A" w:rsidRPr="005E7F02">
        <w:rPr>
          <w:color w:val="000000"/>
          <w:sz w:val="28"/>
          <w:szCs w:val="28"/>
        </w:rPr>
        <w:t>Анучинском муниципальном районе» на 2015 – 2019 годы</w:t>
      </w:r>
      <w:r w:rsidR="00C15F7A">
        <w:rPr>
          <w:color w:val="000000"/>
          <w:sz w:val="28"/>
          <w:szCs w:val="28"/>
        </w:rPr>
        <w:t xml:space="preserve"> читать в новой редакции (прилагается).</w:t>
      </w:r>
    </w:p>
    <w:p w:rsidR="00C15F7A" w:rsidRPr="00C15F7A" w:rsidRDefault="004D0179" w:rsidP="004D01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5F7A">
        <w:rPr>
          <w:sz w:val="28"/>
          <w:szCs w:val="28"/>
        </w:rPr>
        <w:t xml:space="preserve">Внести изменения в паспорт подпрограммы </w:t>
      </w:r>
      <w:r w:rsidR="00C15F7A" w:rsidRPr="00C15F7A">
        <w:rPr>
          <w:sz w:val="28"/>
          <w:szCs w:val="28"/>
        </w:rPr>
        <w:t>«Содержание, ремонт автомобильных дорог местного значения и повышение безопасности дорожного движения на территории Анучинского муниципального района» на 2015-2019 гг.</w:t>
      </w:r>
    </w:p>
    <w:p w:rsidR="00C15F7A" w:rsidRDefault="004D0179" w:rsidP="00331BF2">
      <w:pPr>
        <w:pStyle w:val="ad"/>
        <w:spacing w:before="0" w:beforeAutospacing="0" w:after="0"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331BF2">
        <w:rPr>
          <w:sz w:val="28"/>
          <w:szCs w:val="28"/>
        </w:rPr>
        <w:t>.1.</w:t>
      </w:r>
      <w:r w:rsidR="00C15F7A">
        <w:rPr>
          <w:sz w:val="28"/>
          <w:szCs w:val="28"/>
        </w:rPr>
        <w:t>Раздел подпрограммы «Объёмы и источники финансирования» читать в следующей редакции:</w:t>
      </w:r>
    </w:p>
    <w:p w:rsidR="0079499A" w:rsidRDefault="0079499A" w:rsidP="00331BF2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</w:p>
    <w:p w:rsidR="00C15F7A" w:rsidRPr="00C15F7A" w:rsidRDefault="00C15F7A" w:rsidP="00331BF2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 w:rsidRPr="00C15F7A">
        <w:rPr>
          <w:sz w:val="28"/>
          <w:szCs w:val="28"/>
        </w:rPr>
        <w:t>Всего средств: 114065 460,21 рублей, в том числе</w:t>
      </w:r>
    </w:p>
    <w:p w:rsidR="00C15F7A" w:rsidRPr="00C15F7A" w:rsidRDefault="00C15F7A" w:rsidP="00331BF2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 w:rsidRPr="00C15F7A">
        <w:rPr>
          <w:sz w:val="28"/>
          <w:szCs w:val="28"/>
        </w:rPr>
        <w:t xml:space="preserve">Краевой бюджет </w:t>
      </w:r>
      <w:r w:rsidR="00843FF5">
        <w:rPr>
          <w:sz w:val="28"/>
          <w:szCs w:val="28"/>
        </w:rPr>
        <w:t>–</w:t>
      </w:r>
      <w:r w:rsidRPr="00C15F7A">
        <w:rPr>
          <w:sz w:val="28"/>
          <w:szCs w:val="28"/>
        </w:rPr>
        <w:t xml:space="preserve"> 2</w:t>
      </w:r>
      <w:r w:rsidR="00843FF5">
        <w:rPr>
          <w:sz w:val="28"/>
          <w:szCs w:val="28"/>
        </w:rPr>
        <w:t xml:space="preserve">9 </w:t>
      </w:r>
      <w:r w:rsidRPr="00C15F7A">
        <w:rPr>
          <w:sz w:val="28"/>
          <w:szCs w:val="28"/>
        </w:rPr>
        <w:t>756 300,00 рублей,</w:t>
      </w:r>
    </w:p>
    <w:p w:rsidR="00C15F7A" w:rsidRPr="00C15F7A" w:rsidRDefault="00843FF5" w:rsidP="00331BF2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84 309 </w:t>
      </w:r>
      <w:r w:rsidR="00C15F7A" w:rsidRPr="00C15F7A">
        <w:rPr>
          <w:sz w:val="28"/>
          <w:szCs w:val="28"/>
        </w:rPr>
        <w:t>160,21 рублей.</w:t>
      </w:r>
    </w:p>
    <w:p w:rsidR="00C15F7A" w:rsidRPr="00C15F7A" w:rsidRDefault="00843FF5" w:rsidP="00331BF2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29 577 873,48 </w:t>
      </w:r>
      <w:r w:rsidR="00C15F7A" w:rsidRPr="00C15F7A">
        <w:rPr>
          <w:sz w:val="28"/>
          <w:szCs w:val="28"/>
        </w:rPr>
        <w:t>руб., в том числе:</w:t>
      </w:r>
    </w:p>
    <w:p w:rsidR="00C15F7A" w:rsidRPr="00C15F7A" w:rsidRDefault="00C15F7A" w:rsidP="00331BF2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 w:rsidRPr="00C15F7A">
        <w:rPr>
          <w:sz w:val="28"/>
          <w:szCs w:val="28"/>
        </w:rPr>
        <w:t>Краевой бюджет - 14 740 000,00 рублей,</w:t>
      </w:r>
    </w:p>
    <w:p w:rsidR="00C15F7A" w:rsidRPr="00C15F7A" w:rsidRDefault="00C15F7A" w:rsidP="00331BF2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 w:rsidRPr="00C15F7A">
        <w:rPr>
          <w:sz w:val="28"/>
          <w:szCs w:val="28"/>
        </w:rPr>
        <w:t>Местный бюджет – 14 837 873,48 рублей.</w:t>
      </w:r>
    </w:p>
    <w:p w:rsidR="00C15F7A" w:rsidRPr="00C15F7A" w:rsidRDefault="00C15F7A" w:rsidP="00331BF2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 w:rsidRPr="00C15F7A">
        <w:rPr>
          <w:sz w:val="28"/>
          <w:szCs w:val="28"/>
        </w:rPr>
        <w:t>2016 год - местный бюджет – 18 667 286,73  рублей, в том числе:</w:t>
      </w:r>
    </w:p>
    <w:p w:rsidR="00C15F7A" w:rsidRPr="00C15F7A" w:rsidRDefault="00C15F7A" w:rsidP="00331BF2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 w:rsidRPr="00C15F7A">
        <w:rPr>
          <w:sz w:val="28"/>
          <w:szCs w:val="28"/>
        </w:rPr>
        <w:t>Краевой бюджет – 15 016 300,00 рублей,</w:t>
      </w:r>
    </w:p>
    <w:p w:rsidR="00C15F7A" w:rsidRPr="00C15F7A" w:rsidRDefault="00C15F7A" w:rsidP="00331BF2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 w:rsidRPr="00C15F7A">
        <w:rPr>
          <w:sz w:val="28"/>
          <w:szCs w:val="28"/>
        </w:rPr>
        <w:t>Местный бюджет – 18 667 286,73 рублей.</w:t>
      </w:r>
    </w:p>
    <w:p w:rsidR="00C15F7A" w:rsidRPr="00C15F7A" w:rsidRDefault="00C15F7A" w:rsidP="00331BF2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 w:rsidRPr="00C15F7A">
        <w:rPr>
          <w:sz w:val="28"/>
          <w:szCs w:val="28"/>
        </w:rPr>
        <w:t>2017 год – местный бюджет – 18 102 000,00  рублей,</w:t>
      </w:r>
    </w:p>
    <w:p w:rsidR="00C15F7A" w:rsidRPr="00C15F7A" w:rsidRDefault="00C15F7A" w:rsidP="00331BF2">
      <w:pPr>
        <w:pStyle w:val="ad"/>
        <w:spacing w:before="0" w:beforeAutospacing="0" w:after="0" w:line="360" w:lineRule="auto"/>
        <w:jc w:val="both"/>
        <w:rPr>
          <w:sz w:val="28"/>
          <w:szCs w:val="28"/>
        </w:rPr>
      </w:pPr>
      <w:r w:rsidRPr="00C15F7A">
        <w:rPr>
          <w:sz w:val="28"/>
          <w:szCs w:val="28"/>
        </w:rPr>
        <w:t>2018 год – местный бюджет – 18 102 000,00 рублей,</w:t>
      </w:r>
    </w:p>
    <w:p w:rsidR="00C15F7A" w:rsidRPr="00C15F7A" w:rsidRDefault="00331BF2" w:rsidP="00331BF2">
      <w:pPr>
        <w:pStyle w:val="ac"/>
        <w:numPr>
          <w:ilvl w:val="0"/>
          <w:numId w:val="21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год</w:t>
      </w:r>
      <w:r w:rsidR="00C15F7A" w:rsidRPr="00C15F7A">
        <w:rPr>
          <w:sz w:val="28"/>
          <w:szCs w:val="28"/>
        </w:rPr>
        <w:t xml:space="preserve"> – местный бюджет – 14 600 000,00 рублей.</w:t>
      </w:r>
    </w:p>
    <w:p w:rsidR="002970C4" w:rsidRDefault="004D0179" w:rsidP="00331BF2">
      <w:pPr>
        <w:pStyle w:val="ac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31BF2">
        <w:rPr>
          <w:color w:val="000000"/>
          <w:sz w:val="28"/>
          <w:szCs w:val="28"/>
        </w:rPr>
        <w:t>.2.  П</w:t>
      </w:r>
      <w:r w:rsidR="002970C4">
        <w:rPr>
          <w:color w:val="000000"/>
          <w:sz w:val="28"/>
          <w:szCs w:val="28"/>
        </w:rPr>
        <w:t xml:space="preserve">риложение № 1 к подпрограмме </w:t>
      </w:r>
      <w:r w:rsidR="002970C4" w:rsidRPr="006632B0">
        <w:rPr>
          <w:sz w:val="28"/>
          <w:szCs w:val="28"/>
        </w:rPr>
        <w:t>«Содержание, ремонт автомобильных дорог местного значения и повышение безопасности дорожного движения на территории Анучинского муниципального района» на 2015-2019 гг.</w:t>
      </w:r>
      <w:r w:rsidR="002970C4">
        <w:rPr>
          <w:color w:val="000000"/>
          <w:sz w:val="28"/>
          <w:szCs w:val="28"/>
        </w:rPr>
        <w:t>читать в новой редакции (прилагается).</w:t>
      </w:r>
    </w:p>
    <w:p w:rsidR="00E32116" w:rsidRDefault="004D0179" w:rsidP="00331BF2">
      <w:pPr>
        <w:pStyle w:val="ac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="00331BF2">
        <w:rPr>
          <w:color w:val="000000"/>
          <w:sz w:val="28"/>
          <w:szCs w:val="28"/>
        </w:rPr>
        <w:t>.</w:t>
      </w:r>
      <w:r w:rsidR="00063A0E">
        <w:rPr>
          <w:color w:val="000000"/>
          <w:sz w:val="28"/>
          <w:szCs w:val="28"/>
        </w:rPr>
        <w:t>В п</w:t>
      </w:r>
      <w:r w:rsidR="00A075A3">
        <w:rPr>
          <w:color w:val="000000"/>
          <w:sz w:val="28"/>
          <w:szCs w:val="28"/>
        </w:rPr>
        <w:t>риложение № 1 к подпрограмме</w:t>
      </w:r>
      <w:r w:rsidR="00E32116">
        <w:rPr>
          <w:color w:val="000000"/>
          <w:sz w:val="28"/>
          <w:szCs w:val="28"/>
        </w:rPr>
        <w:t xml:space="preserve"> «</w:t>
      </w:r>
      <w:r w:rsidR="00E32116" w:rsidRPr="00E32116">
        <w:rPr>
          <w:sz w:val="28"/>
          <w:szCs w:val="28"/>
        </w:rPr>
        <w:t>Обеспечение инженерной инфраструктурой земельных участков, предоставляемых бесплатно для индивидуального жилищного строительства семьям, имеющим трех и более детей  на территории Анучинского муниципального района» на 2015-2019 годы</w:t>
      </w:r>
      <w:r w:rsidR="00063A0E">
        <w:rPr>
          <w:sz w:val="28"/>
          <w:szCs w:val="28"/>
        </w:rPr>
        <w:t xml:space="preserve"> внести изменения, изложив </w:t>
      </w:r>
      <w:r w:rsidR="00E32116">
        <w:rPr>
          <w:color w:val="000000"/>
          <w:sz w:val="28"/>
          <w:szCs w:val="28"/>
        </w:rPr>
        <w:t xml:space="preserve"> в новой редакции (прилагается).</w:t>
      </w:r>
    </w:p>
    <w:p w:rsidR="002970C4" w:rsidRPr="00C90504" w:rsidRDefault="004D0179" w:rsidP="004D0179">
      <w:pPr>
        <w:pStyle w:val="ad"/>
        <w:tabs>
          <w:tab w:val="left" w:pos="709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</w:t>
      </w:r>
      <w:r w:rsidR="002970C4" w:rsidRPr="00C90504">
        <w:rPr>
          <w:sz w:val="28"/>
          <w:szCs w:val="28"/>
        </w:rPr>
        <w:t>. Общему отделу администрации (</w:t>
      </w:r>
      <w:proofErr w:type="spellStart"/>
      <w:r w:rsidR="002970C4" w:rsidRPr="00C90504">
        <w:rPr>
          <w:sz w:val="28"/>
          <w:szCs w:val="28"/>
        </w:rPr>
        <w:t>Бурдейной</w:t>
      </w:r>
      <w:proofErr w:type="spellEnd"/>
      <w:r w:rsidR="002970C4" w:rsidRPr="00C90504">
        <w:rPr>
          <w:sz w:val="28"/>
          <w:szCs w:val="28"/>
        </w:rPr>
        <w:t>)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:rsidR="002970C4" w:rsidRPr="00D055FB" w:rsidRDefault="004D0179" w:rsidP="004D01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70C4">
        <w:rPr>
          <w:sz w:val="28"/>
          <w:szCs w:val="28"/>
        </w:rPr>
        <w:t xml:space="preserve">. </w:t>
      </w:r>
      <w:r w:rsidR="002970C4" w:rsidRPr="00D055FB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2970C4" w:rsidRDefault="004D0179" w:rsidP="004D0179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="002970C4">
        <w:rPr>
          <w:sz w:val="28"/>
          <w:szCs w:val="28"/>
        </w:rPr>
        <w:t>.</w:t>
      </w:r>
      <w:proofErr w:type="gramStart"/>
      <w:r w:rsidR="002970C4" w:rsidRPr="00E404E5">
        <w:rPr>
          <w:sz w:val="28"/>
          <w:szCs w:val="28"/>
        </w:rPr>
        <w:t>Контроль за</w:t>
      </w:r>
      <w:proofErr w:type="gramEnd"/>
      <w:r w:rsidR="002970C4" w:rsidRPr="00E404E5">
        <w:rPr>
          <w:sz w:val="28"/>
          <w:szCs w:val="28"/>
        </w:rPr>
        <w:t xml:space="preserve"> исполнением настоящего постановления </w:t>
      </w:r>
      <w:r w:rsidR="002970C4">
        <w:rPr>
          <w:sz w:val="28"/>
          <w:szCs w:val="28"/>
        </w:rPr>
        <w:t>оставляю за собой.</w:t>
      </w:r>
    </w:p>
    <w:p w:rsidR="002970C4" w:rsidRDefault="002970C4" w:rsidP="00F47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Анучинского </w:t>
      </w:r>
    </w:p>
    <w:p w:rsidR="002970C4" w:rsidRDefault="002970C4" w:rsidP="00F47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p w:rsidR="0079499A" w:rsidRDefault="0079499A" w:rsidP="00327FA1">
      <w:pPr>
        <w:shd w:val="clear" w:color="auto" w:fill="FFFFFF"/>
        <w:spacing w:line="276" w:lineRule="auto"/>
        <w:ind w:left="298"/>
        <w:jc w:val="center"/>
        <w:rPr>
          <w:b/>
          <w:bCs/>
          <w:color w:val="000000"/>
          <w:sz w:val="28"/>
          <w:szCs w:val="28"/>
        </w:rPr>
      </w:pPr>
    </w:p>
    <w:p w:rsidR="00327FA1" w:rsidRPr="00EB1D85" w:rsidRDefault="00327FA1" w:rsidP="00327FA1">
      <w:pPr>
        <w:shd w:val="clear" w:color="auto" w:fill="FFFFFF"/>
        <w:spacing w:line="276" w:lineRule="auto"/>
        <w:ind w:left="298"/>
        <w:jc w:val="center"/>
        <w:rPr>
          <w:sz w:val="28"/>
          <w:szCs w:val="28"/>
        </w:rPr>
      </w:pPr>
      <w:r w:rsidRPr="00EB1D85">
        <w:rPr>
          <w:b/>
          <w:bCs/>
          <w:color w:val="000000"/>
          <w:sz w:val="28"/>
          <w:szCs w:val="28"/>
        </w:rPr>
        <w:lastRenderedPageBreak/>
        <w:t>Паспорт программы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7513"/>
      </w:tblGrid>
      <w:tr w:rsidR="00327FA1" w:rsidRPr="00703E53" w:rsidTr="00AF4EB8">
        <w:trPr>
          <w:trHeight w:val="10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Наименование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6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Муниципальная п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рограмма </w:t>
            </w:r>
            <w:r>
              <w:rPr>
                <w:color w:val="000000"/>
                <w:spacing w:val="-1"/>
                <w:sz w:val="28"/>
                <w:szCs w:val="28"/>
              </w:rPr>
              <w:t>«К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омплексного развити</w:t>
            </w:r>
            <w:r>
              <w:rPr>
                <w:color w:val="000000"/>
                <w:spacing w:val="-1"/>
                <w:sz w:val="28"/>
                <w:szCs w:val="28"/>
              </w:rPr>
              <w:t>я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систем коммунальной инфраструктуры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района»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на</w:t>
            </w:r>
            <w:r>
              <w:rPr>
                <w:color w:val="000000"/>
                <w:spacing w:val="-1"/>
                <w:sz w:val="28"/>
                <w:szCs w:val="28"/>
              </w:rPr>
              <w:t>2015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-201</w:t>
            </w:r>
            <w:r>
              <w:rPr>
                <w:color w:val="000000"/>
                <w:spacing w:val="-1"/>
                <w:sz w:val="28"/>
                <w:szCs w:val="28"/>
              </w:rPr>
              <w:t>9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</w:tr>
      <w:tr w:rsidR="00327FA1" w:rsidRPr="00703E53" w:rsidTr="00AF4EB8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3"/>
                <w:sz w:val="28"/>
                <w:szCs w:val="28"/>
              </w:rPr>
              <w:t xml:space="preserve">Основание 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разработки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B102DD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06.10.2003г.№ 131-ФЗ «Об общих принципахорганизации местногосамоуправления в Российской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Федерации»,</w:t>
            </w:r>
          </w:p>
          <w:p w:rsidR="00327FA1" w:rsidRPr="005742C9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3012.2004г. №210-ФЗ «Об основах регулированиятарифов организаций коммунального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>комплекса»,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Федеральный закон от 23.11.2009 г.</w:t>
            </w:r>
            <w:r w:rsidRPr="00703E53">
              <w:rPr>
                <w:color w:val="000000"/>
                <w:sz w:val="28"/>
                <w:szCs w:val="28"/>
              </w:rPr>
              <w:t>№ 261 - ФЗ «Об энергосбережении и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 повышении энергетическойэффективности и о внесенииизменений в отдельныезаконодательные акты Российской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Федерации»,</w:t>
            </w:r>
          </w:p>
          <w:p w:rsidR="00327FA1" w:rsidRPr="007A0132" w:rsidRDefault="00327FA1" w:rsidP="00AF4EB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A0132">
              <w:rPr>
                <w:color w:val="000000"/>
                <w:sz w:val="28"/>
                <w:szCs w:val="28"/>
              </w:rPr>
              <w:t>Федеральный закон от 10.01.2002 г. № 7-ФЗ «Об охране окружающей среды»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27FA1" w:rsidRPr="007A0132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A0132">
              <w:rPr>
                <w:color w:val="000000"/>
                <w:sz w:val="28"/>
                <w:szCs w:val="28"/>
              </w:rPr>
              <w:t xml:space="preserve">Федеральный закон </w:t>
            </w:r>
            <w:r>
              <w:rPr>
                <w:color w:val="000000"/>
                <w:sz w:val="28"/>
                <w:szCs w:val="28"/>
              </w:rPr>
              <w:t xml:space="preserve">от 24.06.1998 г. </w:t>
            </w:r>
            <w:r w:rsidRPr="007A0132">
              <w:rPr>
                <w:color w:val="000000"/>
                <w:sz w:val="28"/>
                <w:szCs w:val="28"/>
              </w:rPr>
              <w:t>№ 89-ФЗ «Об отходах производства и потребления»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27FA1" w:rsidRPr="00F0414E" w:rsidRDefault="00327FA1" w:rsidP="00AF4EB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</w:t>
            </w:r>
            <w:r w:rsidRPr="00F0414E">
              <w:rPr>
                <w:sz w:val="28"/>
                <w:szCs w:val="28"/>
              </w:rPr>
              <w:t>Указ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  <w:r>
              <w:rPr>
                <w:sz w:val="28"/>
                <w:szCs w:val="28"/>
              </w:rPr>
              <w:t>,</w:t>
            </w:r>
          </w:p>
          <w:p w:rsidR="00327FA1" w:rsidRDefault="00327FA1" w:rsidP="00AF4EB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414E">
              <w:rPr>
                <w:sz w:val="28"/>
                <w:szCs w:val="28"/>
              </w:rPr>
              <w:t> Закон Приморского края от 08.11.2011 №837-КЗ «О бесплатном предоставлении земельных участков гражданам, имеющим трех и более детей, в Приморском крае»</w:t>
            </w:r>
            <w:r>
              <w:rPr>
                <w:sz w:val="28"/>
                <w:szCs w:val="28"/>
              </w:rPr>
              <w:t>,</w:t>
            </w:r>
          </w:p>
          <w:p w:rsidR="00327FA1" w:rsidRPr="007A0132" w:rsidRDefault="00BE4966" w:rsidP="00AF4EB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hyperlink r:id="rId6" w:history="1">
              <w:r w:rsidR="00327FA1" w:rsidRPr="007A0132">
                <w:rPr>
                  <w:sz w:val="28"/>
                  <w:szCs w:val="28"/>
                </w:rPr>
                <w:t>Решение</w:t>
              </w:r>
            </w:hyperlink>
            <w:r w:rsidR="00327FA1" w:rsidRPr="007A0132">
              <w:rPr>
                <w:sz w:val="28"/>
                <w:szCs w:val="28"/>
              </w:rPr>
              <w:t xml:space="preserve"> Думы Анучинского муниципального района от 03.07.2013г. № 387 «О бесплатном предоставлении земельных участков гражданам, имеющим трех и более детей в Анучинском муниципальном районе»,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Устава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</w:tc>
      </w:tr>
      <w:tr w:rsidR="00327FA1" w:rsidRPr="00703E53" w:rsidTr="00AF4EB8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Заказчик 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Администрация Анучинского муниципального района: 692300,Россия, Приморский край,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Анучинский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район, ул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азо,6, 91-2-01</w:t>
            </w:r>
          </w:p>
        </w:tc>
      </w:tr>
      <w:tr w:rsidR="00327FA1" w:rsidRPr="00703E53" w:rsidTr="00AF4EB8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Заказчик – координатор 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Первый заместитель главы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Анучинского муниципального района</w:t>
            </w:r>
          </w:p>
        </w:tc>
      </w:tr>
      <w:tr w:rsidR="00327FA1" w:rsidRPr="00703E53" w:rsidTr="00AF4EB8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Основной разработчик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Отдел жизнеобеспечения, отдел архитектуры, отдел имущественных и земельных отношений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Анучинского муниципального района</w:t>
            </w:r>
          </w:p>
        </w:tc>
      </w:tr>
      <w:tr w:rsidR="00327FA1" w:rsidRPr="00703E53" w:rsidTr="00AF4EB8">
        <w:trPr>
          <w:trHeight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99A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Ответственный 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99A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Отдел жизнеобеспечения отдел архитектуры, отдел 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имущественных и земельных отношений администрации </w:t>
            </w:r>
            <w:r w:rsidRPr="005900E5">
              <w:rPr>
                <w:spacing w:val="-1"/>
                <w:sz w:val="28"/>
                <w:szCs w:val="28"/>
              </w:rPr>
              <w:t xml:space="preserve"> Анучинского муниципального района</w:t>
            </w:r>
            <w:r>
              <w:rPr>
                <w:spacing w:val="-1"/>
                <w:sz w:val="28"/>
                <w:szCs w:val="28"/>
              </w:rPr>
              <w:t>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Организация, привлекаемая к участию на конкурсной основе</w:t>
            </w:r>
          </w:p>
        </w:tc>
      </w:tr>
      <w:tr w:rsidR="00327FA1" w:rsidRPr="00703E53" w:rsidTr="00AF4EB8">
        <w:trPr>
          <w:trHeight w:val="38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lastRenderedPageBreak/>
              <w:t>Ц</w:t>
            </w:r>
            <w:r w:rsidRPr="00703E53">
              <w:rPr>
                <w:color w:val="000000"/>
                <w:spacing w:val="-3"/>
                <w:sz w:val="28"/>
                <w:szCs w:val="28"/>
              </w:rPr>
              <w:t>ели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и задачи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с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троительство и модернизация(реконструкция) систем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оммунальной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и дорожной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 инфраструктуры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э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кономия топливно-энергетическихи трудовых ресурсов в системекоммунальной инфраструктуры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- у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лучшение состояния окружающейсреды, экологическая безопасностьразвития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, создание благоприятныхусловий для проживания населения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 (ТБО и ЖБО)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обеспечение устойчивого функционирования и развития систем коммунального комплекса;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создание условий для развития жилищного сектора и осуществления комплексного освоения земельных участков под жилищное строительство;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повышение качес</w:t>
            </w:r>
            <w:r>
              <w:rPr>
                <w:sz w:val="28"/>
                <w:szCs w:val="28"/>
              </w:rPr>
              <w:t xml:space="preserve">тва и надежности предоставления </w:t>
            </w:r>
            <w:r w:rsidRPr="001075AA">
              <w:rPr>
                <w:sz w:val="28"/>
                <w:szCs w:val="28"/>
              </w:rPr>
              <w:t>коммунальных услуг населению;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>
              <w:rPr>
                <w:sz w:val="28"/>
                <w:szCs w:val="28"/>
              </w:rPr>
              <w:t xml:space="preserve">модернизация коммунальной  </w:t>
            </w:r>
            <w:r w:rsidRPr="001075AA">
              <w:rPr>
                <w:sz w:val="28"/>
                <w:szCs w:val="28"/>
              </w:rPr>
              <w:t>инфраструктуры для обеспечения целевых параметров жилищного строительства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обеспечения доступности первичной медицинской помощи;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E0651">
              <w:rPr>
                <w:color w:val="000000"/>
                <w:sz w:val="28"/>
                <w:szCs w:val="28"/>
              </w:rPr>
              <w:t>обеспечение сохранности автомобильных дорогнаходящихся в собственности администрации Ан</w:t>
            </w:r>
            <w:r>
              <w:rPr>
                <w:color w:val="000000"/>
                <w:sz w:val="28"/>
                <w:szCs w:val="28"/>
              </w:rPr>
              <w:t>учинского муниципального района;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-приобретение дорожно-эксплуатационной техники для содержания и текущего </w:t>
            </w:r>
            <w:proofErr w:type="gramStart"/>
            <w:r>
              <w:rPr>
                <w:color w:val="000000"/>
                <w:sz w:val="28"/>
                <w:szCs w:val="28"/>
              </w:rPr>
              <w:t>ремонта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автомобильных дорог;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-своевременное выявление вредных факторов при отборе проб службами </w:t>
            </w:r>
            <w:proofErr w:type="spellStart"/>
            <w:r>
              <w:rPr>
                <w:color w:val="000000"/>
                <w:sz w:val="28"/>
                <w:szCs w:val="28"/>
              </w:rPr>
              <w:t>ве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фитнадзора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-проведение лабораторных исследований воды из колодцев и дезинфекция;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-оплата взносов в фонд капитального ремонта;</w:t>
            </w:r>
          </w:p>
          <w:p w:rsidR="00327FA1" w:rsidRDefault="00327FA1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Pr="00030C40">
              <w:rPr>
                <w:color w:val="000000"/>
                <w:sz w:val="28"/>
                <w:szCs w:val="28"/>
              </w:rPr>
              <w:t xml:space="preserve">оздание безопасных и благоприятных условий для </w:t>
            </w:r>
            <w:r>
              <w:rPr>
                <w:color w:val="000000"/>
                <w:sz w:val="28"/>
                <w:szCs w:val="28"/>
              </w:rPr>
              <w:t xml:space="preserve">эксплуатации муниципальных жилых помещений, находящихся в муниципальной собственности </w:t>
            </w:r>
            <w:r w:rsidRPr="00030C40">
              <w:rPr>
                <w:color w:val="000000"/>
                <w:sz w:val="28"/>
                <w:szCs w:val="28"/>
              </w:rPr>
              <w:t>Ан</w:t>
            </w:r>
            <w:r>
              <w:rPr>
                <w:color w:val="000000"/>
                <w:sz w:val="28"/>
                <w:szCs w:val="28"/>
              </w:rPr>
              <w:t xml:space="preserve">учинского муниципального района;                                        </w:t>
            </w:r>
          </w:p>
          <w:p w:rsidR="00327FA1" w:rsidRDefault="00327FA1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</w:t>
            </w:r>
            <w:r w:rsidRPr="003249F5">
              <w:rPr>
                <w:color w:val="000000"/>
                <w:sz w:val="28"/>
                <w:szCs w:val="28"/>
              </w:rPr>
              <w:t>риведение муниципальных жилых помещений в</w:t>
            </w:r>
            <w:r>
              <w:rPr>
                <w:color w:val="000000"/>
                <w:sz w:val="28"/>
                <w:szCs w:val="28"/>
              </w:rPr>
              <w:t xml:space="preserve"> нормативное состояние, отвечающее требованиям Правил и норм технической эксплуатации жилищного фонда, санитарно-гигиеническим и иным требованиям;  </w:t>
            </w:r>
          </w:p>
          <w:p w:rsidR="0079499A" w:rsidRDefault="00327FA1" w:rsidP="00AF4EB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507114">
              <w:rPr>
                <w:color w:val="000000"/>
                <w:sz w:val="28"/>
                <w:szCs w:val="28"/>
              </w:rPr>
              <w:t xml:space="preserve">обеспечение сохранности объектов </w:t>
            </w:r>
            <w:proofErr w:type="gramStart"/>
            <w:r w:rsidRPr="00507114"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327FA1" w:rsidRPr="00581DAB" w:rsidRDefault="00327FA1" w:rsidP="00AF4EB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07114">
              <w:rPr>
                <w:color w:val="000000"/>
                <w:sz w:val="28"/>
                <w:szCs w:val="28"/>
              </w:rPr>
              <w:t>жилищного фонда на территории Анучинского муниципального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27FA1" w:rsidRPr="001075AA" w:rsidRDefault="00327FA1" w:rsidP="00AF4EB8">
            <w:pPr>
              <w:ind w:firstLine="304"/>
              <w:jc w:val="both"/>
            </w:pPr>
            <w:r w:rsidRPr="001075AA">
              <w:rPr>
                <w:sz w:val="28"/>
                <w:szCs w:val="28"/>
              </w:rPr>
              <w:t>Для достижения этих целей необходимо решить следующие задачи: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разработка и утверждение технических заданий на формирование проектов инвестиционных программ организаций коммунального комплекса;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формирование тарифов на коммунальные услуги, размера надбавки к тарифу для потребителей и тарифа на подключение к сетям коммунального комплекса;</w:t>
            </w:r>
          </w:p>
          <w:p w:rsidR="00327FA1" w:rsidRPr="001075AA" w:rsidRDefault="00327FA1" w:rsidP="00AF4EB8">
            <w:pPr>
              <w:ind w:left="304" w:hanging="304"/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увеличение пропускной способности сетей;</w:t>
            </w:r>
          </w:p>
          <w:p w:rsidR="00327FA1" w:rsidRPr="001075AA" w:rsidRDefault="00327FA1" w:rsidP="00AF4EB8">
            <w:pPr>
              <w:jc w:val="both"/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замена морально устаревшего и физически изношенного оборудования;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1075AA">
              <w:rPr>
                <w:rFonts w:ascii="Symbol" w:hAnsi="Symbol"/>
                <w:sz w:val="28"/>
                <w:szCs w:val="28"/>
              </w:rPr>
              <w:t></w:t>
            </w:r>
            <w:r w:rsidRPr="001075AA">
              <w:rPr>
                <w:sz w:val="14"/>
                <w:szCs w:val="14"/>
              </w:rPr>
              <w:t>     </w:t>
            </w:r>
            <w:r w:rsidRPr="001075AA">
              <w:rPr>
                <w:sz w:val="28"/>
                <w:szCs w:val="28"/>
              </w:rPr>
              <w:t>обеспечение возможности подключения к существующим сетям новых застройщиков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414E">
              <w:rPr>
                <w:sz w:val="28"/>
                <w:szCs w:val="28"/>
              </w:rPr>
              <w:t>снижение затрат на строительство жилых домов и улучшение жилищных условий вышеуказанной категории граждан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-улучшение качества предоставляемых услуг по сбору и вывозу отходов;</w:t>
            </w:r>
          </w:p>
          <w:p w:rsidR="00327FA1" w:rsidRDefault="00327FA1" w:rsidP="00AF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-оказание содействия в обеспечении коммунальной инфраструктурой модульных фельдшерско-акушерских пунктов;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 w:rsidRPr="000E0651">
              <w:rPr>
                <w:color w:val="000000"/>
                <w:sz w:val="28"/>
                <w:szCs w:val="28"/>
              </w:rPr>
              <w:t>- увеличение срока службы дорожной сети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AF4E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повышение безопасности дорожного движения;</w:t>
            </w:r>
          </w:p>
          <w:p w:rsidR="00327FA1" w:rsidRPr="00507114" w:rsidRDefault="00327FA1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0C40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030C40">
              <w:rPr>
                <w:color w:val="000000"/>
                <w:sz w:val="28"/>
                <w:szCs w:val="28"/>
              </w:rPr>
              <w:t>редупреждение преждевременного износа, недопущение ухудшения технического состояния объектов муниципального жилищного фонда.</w:t>
            </w:r>
          </w:p>
        </w:tc>
      </w:tr>
      <w:tr w:rsidR="00327FA1" w:rsidRPr="00703E53" w:rsidTr="00AF4EB8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EB8" w:rsidRPr="00C80EF3" w:rsidRDefault="00327FA1" w:rsidP="00AF4EB8">
            <w:pPr>
              <w:pStyle w:val="ac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 xml:space="preserve">Всего средств: </w:t>
            </w:r>
            <w:r w:rsidR="00AF4EB8" w:rsidRPr="00191C66">
              <w:rPr>
                <w:color w:val="000000"/>
                <w:sz w:val="28"/>
                <w:szCs w:val="28"/>
              </w:rPr>
              <w:t>1</w:t>
            </w:r>
            <w:r w:rsidR="00CD0BA6">
              <w:rPr>
                <w:color w:val="000000"/>
                <w:sz w:val="28"/>
                <w:szCs w:val="28"/>
              </w:rPr>
              <w:t>48</w:t>
            </w:r>
            <w:r w:rsidR="00AF4EB8" w:rsidRPr="00191C66">
              <w:rPr>
                <w:color w:val="000000"/>
                <w:sz w:val="28"/>
                <w:szCs w:val="28"/>
              </w:rPr>
              <w:t> </w:t>
            </w:r>
            <w:r w:rsidR="00CD0BA6">
              <w:rPr>
                <w:color w:val="000000"/>
                <w:sz w:val="28"/>
                <w:szCs w:val="28"/>
              </w:rPr>
              <w:t>1</w:t>
            </w:r>
            <w:r w:rsidR="00AF4EB8" w:rsidRPr="00191C66">
              <w:rPr>
                <w:color w:val="000000"/>
                <w:sz w:val="28"/>
                <w:szCs w:val="28"/>
              </w:rPr>
              <w:t>91 210,21</w:t>
            </w:r>
            <w:r w:rsidR="00AF4EB8" w:rsidRPr="00C80EF3">
              <w:rPr>
                <w:color w:val="000000"/>
                <w:sz w:val="28"/>
                <w:szCs w:val="28"/>
              </w:rPr>
              <w:t xml:space="preserve">  рублей, в том числе:</w:t>
            </w:r>
          </w:p>
          <w:p w:rsidR="00AF4EB8" w:rsidRPr="00C80EF3" w:rsidRDefault="00CD0BA6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47 7</w:t>
            </w:r>
            <w:r w:rsidR="00AF4EB8">
              <w:rPr>
                <w:color w:val="000000"/>
                <w:sz w:val="28"/>
                <w:szCs w:val="28"/>
              </w:rPr>
              <w:t>90</w:t>
            </w:r>
            <w:r w:rsidR="00AF4EB8" w:rsidRPr="00C80EF3">
              <w:rPr>
                <w:color w:val="000000"/>
                <w:sz w:val="28"/>
                <w:szCs w:val="28"/>
              </w:rPr>
              <w:t> </w:t>
            </w:r>
            <w:r w:rsidR="00AF4EB8">
              <w:rPr>
                <w:color w:val="000000"/>
                <w:sz w:val="28"/>
                <w:szCs w:val="28"/>
              </w:rPr>
              <w:t>3</w:t>
            </w:r>
            <w:r w:rsidR="00AF4EB8" w:rsidRPr="00C80EF3">
              <w:rPr>
                <w:color w:val="000000"/>
                <w:sz w:val="28"/>
                <w:szCs w:val="28"/>
              </w:rPr>
              <w:t>00,00 рублей,</w:t>
            </w:r>
          </w:p>
          <w:p w:rsidR="00AF4EB8" w:rsidRPr="00C80EF3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Местный бюджет – 10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80EF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150</w:t>
            </w:r>
            <w:r w:rsidRPr="00C80EF3">
              <w:rPr>
                <w:color w:val="000000"/>
                <w:sz w:val="28"/>
                <w:szCs w:val="28"/>
              </w:rPr>
              <w:t> 910,21  рублей.</w:t>
            </w:r>
          </w:p>
          <w:p w:rsidR="00AF4EB8" w:rsidRPr="00C80EF3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2015 год –33 767 223,48 рублей, в том числе:</w:t>
            </w:r>
          </w:p>
          <w:p w:rsidR="00AF4EB8" w:rsidRPr="00C80EF3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Краевой бюджет – 14 740 000,00 рублей,</w:t>
            </w:r>
          </w:p>
          <w:p w:rsidR="00AF4EB8" w:rsidRPr="00C80EF3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Местный бюджет – 19 027 223,48 рублей.</w:t>
            </w:r>
          </w:p>
          <w:p w:rsidR="00F00C4A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 xml:space="preserve">2016 год – местный бюджет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CD0BA6">
              <w:rPr>
                <w:color w:val="000000"/>
                <w:sz w:val="28"/>
                <w:szCs w:val="28"/>
              </w:rPr>
              <w:t>55 326 986</w:t>
            </w:r>
            <w:r w:rsidRPr="00C80EF3">
              <w:rPr>
                <w:color w:val="000000"/>
                <w:sz w:val="28"/>
                <w:szCs w:val="28"/>
              </w:rPr>
              <w:t>,73 рублей,</w:t>
            </w:r>
          </w:p>
          <w:p w:rsidR="00AF4EB8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  <w:p w:rsidR="00AF4EB8" w:rsidRPr="00C80EF3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>Краевой бюджет –</w:t>
            </w:r>
            <w:r w:rsidR="00CD0BA6">
              <w:rPr>
                <w:color w:val="000000"/>
                <w:sz w:val="28"/>
                <w:szCs w:val="28"/>
              </w:rPr>
              <w:t>30 0</w:t>
            </w:r>
            <w:r>
              <w:rPr>
                <w:color w:val="000000"/>
                <w:sz w:val="28"/>
                <w:szCs w:val="28"/>
              </w:rPr>
              <w:t>50</w:t>
            </w:r>
            <w:r w:rsidRPr="00C80EF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80EF3">
              <w:rPr>
                <w:color w:val="000000"/>
                <w:sz w:val="28"/>
                <w:szCs w:val="28"/>
              </w:rPr>
              <w:t>00,00 рублей,</w:t>
            </w:r>
          </w:p>
          <w:p w:rsidR="00AF4EB8" w:rsidRPr="00C80EF3" w:rsidRDefault="00AF4EB8" w:rsidP="00AF4EB8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0EF3">
              <w:rPr>
                <w:color w:val="000000"/>
                <w:sz w:val="28"/>
                <w:szCs w:val="28"/>
              </w:rPr>
              <w:t xml:space="preserve">Местный бюджет – </w:t>
            </w:r>
            <w:r>
              <w:rPr>
                <w:color w:val="000000"/>
                <w:sz w:val="28"/>
                <w:szCs w:val="28"/>
              </w:rPr>
              <w:t xml:space="preserve">25 276 686,73 </w:t>
            </w:r>
            <w:r w:rsidRPr="00C80EF3">
              <w:rPr>
                <w:color w:val="000000"/>
                <w:sz w:val="28"/>
                <w:szCs w:val="28"/>
              </w:rPr>
              <w:t>рублей.</w:t>
            </w:r>
          </w:p>
          <w:p w:rsidR="00AF4EB8" w:rsidRPr="00D54C4F" w:rsidRDefault="00B34294" w:rsidP="00B34294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2017год</w:t>
            </w:r>
            <w:r w:rsidR="00AF4EB8">
              <w:rPr>
                <w:color w:val="000000"/>
                <w:sz w:val="28"/>
                <w:szCs w:val="28"/>
              </w:rPr>
              <w:t xml:space="preserve"> – местный бюджет – 23 113</w:t>
            </w:r>
            <w:r w:rsidR="00AF4EB8" w:rsidRPr="00D54C4F">
              <w:rPr>
                <w:color w:val="000000"/>
                <w:sz w:val="28"/>
                <w:szCs w:val="28"/>
              </w:rPr>
              <w:t xml:space="preserve"> 000,00 руб</w:t>
            </w:r>
            <w:r w:rsidR="00AF4EB8">
              <w:rPr>
                <w:color w:val="000000"/>
                <w:sz w:val="28"/>
                <w:szCs w:val="28"/>
              </w:rPr>
              <w:t>лей,</w:t>
            </w:r>
          </w:p>
          <w:p w:rsidR="00AF4EB8" w:rsidRPr="00D54C4F" w:rsidRDefault="009B00A3" w:rsidP="00B34294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 w:rsidR="00AF4EB8">
              <w:rPr>
                <w:color w:val="000000"/>
                <w:sz w:val="28"/>
                <w:szCs w:val="28"/>
              </w:rPr>
              <w:t>год</w:t>
            </w:r>
            <w:r w:rsidR="00AF4EB8" w:rsidRPr="00D54C4F">
              <w:rPr>
                <w:color w:val="000000"/>
                <w:sz w:val="28"/>
                <w:szCs w:val="28"/>
              </w:rPr>
              <w:t xml:space="preserve"> – местный бюджет – 1</w:t>
            </w:r>
            <w:r w:rsidR="00AF4EB8">
              <w:rPr>
                <w:color w:val="000000"/>
                <w:sz w:val="28"/>
                <w:szCs w:val="28"/>
              </w:rPr>
              <w:t>9</w:t>
            </w:r>
            <w:r w:rsidR="00AF4EB8" w:rsidRPr="00D54C4F">
              <w:rPr>
                <w:color w:val="000000"/>
                <w:sz w:val="28"/>
                <w:szCs w:val="28"/>
              </w:rPr>
              <w:t> </w:t>
            </w:r>
            <w:r w:rsidR="00AF4EB8">
              <w:rPr>
                <w:color w:val="000000"/>
                <w:sz w:val="28"/>
                <w:szCs w:val="28"/>
              </w:rPr>
              <w:t>693</w:t>
            </w:r>
            <w:r w:rsidR="00AF4EB8" w:rsidRPr="00D54C4F">
              <w:rPr>
                <w:color w:val="000000"/>
                <w:sz w:val="28"/>
                <w:szCs w:val="28"/>
              </w:rPr>
              <w:t xml:space="preserve"> 000,00 руб</w:t>
            </w:r>
            <w:r w:rsidR="00AF4EB8">
              <w:rPr>
                <w:color w:val="000000"/>
                <w:sz w:val="28"/>
                <w:szCs w:val="28"/>
              </w:rPr>
              <w:t>лей,</w:t>
            </w:r>
          </w:p>
          <w:p w:rsidR="00327FA1" w:rsidRPr="00E37448" w:rsidRDefault="00B34294" w:rsidP="00F00C4A">
            <w:pPr>
              <w:pStyle w:val="ac"/>
              <w:tabs>
                <w:tab w:val="left" w:pos="0"/>
              </w:tabs>
              <w:spacing w:line="276" w:lineRule="auto"/>
              <w:ind w:left="-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2019</w:t>
            </w:r>
            <w:r w:rsidR="00AF4EB8" w:rsidRPr="00D54C4F">
              <w:rPr>
                <w:color w:val="000000"/>
                <w:sz w:val="28"/>
                <w:szCs w:val="28"/>
              </w:rPr>
              <w:t>год – местный бюджет – 16 291 000,00 руб</w:t>
            </w:r>
            <w:r w:rsidR="00AF4EB8">
              <w:rPr>
                <w:color w:val="000000"/>
                <w:sz w:val="28"/>
                <w:szCs w:val="28"/>
              </w:rPr>
              <w:t>лей</w:t>
            </w:r>
            <w:r w:rsidR="00AF4EB8" w:rsidRPr="00D54C4F">
              <w:rPr>
                <w:color w:val="000000"/>
                <w:sz w:val="28"/>
                <w:szCs w:val="28"/>
              </w:rPr>
              <w:t>.</w:t>
            </w:r>
          </w:p>
        </w:tc>
      </w:tr>
      <w:tr w:rsidR="00327FA1" w:rsidRPr="00703E53" w:rsidTr="00AF4EB8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lastRenderedPageBreak/>
              <w:t></w:t>
            </w:r>
            <w:r w:rsidRPr="00703E53">
              <w:rPr>
                <w:color w:val="000000"/>
                <w:spacing w:val="-6"/>
                <w:sz w:val="28"/>
                <w:szCs w:val="28"/>
              </w:rPr>
              <w:t>Сроки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реализации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2015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>-201</w:t>
            </w:r>
            <w:r>
              <w:rPr>
                <w:color w:val="000000"/>
                <w:spacing w:val="-2"/>
                <w:sz w:val="28"/>
                <w:szCs w:val="28"/>
              </w:rPr>
              <w:t>9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 xml:space="preserve"> гг.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327FA1" w:rsidRPr="00703E53" w:rsidTr="00AF4EB8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Перечень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Подп</w:t>
            </w:r>
            <w:r w:rsidRPr="00703E53">
              <w:rPr>
                <w:color w:val="000000"/>
                <w:spacing w:val="-5"/>
                <w:sz w:val="28"/>
                <w:szCs w:val="28"/>
              </w:rPr>
              <w:t>рограмм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 w:rsidRPr="00EB1D85">
              <w:rPr>
                <w:color w:val="000000"/>
                <w:sz w:val="28"/>
                <w:szCs w:val="28"/>
              </w:rPr>
              <w:t>Ремонт объектов жилищно – коммунального хозяйства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>Создание условий для оказания медицинской помощи населению 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>Развитие системы утилизации ТБО и ЖБО в Анучинском муниципальном районе</w:t>
            </w:r>
            <w:r>
              <w:rPr>
                <w:sz w:val="28"/>
                <w:szCs w:val="28"/>
              </w:rPr>
              <w:t>;</w:t>
            </w:r>
          </w:p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1D85">
              <w:rPr>
                <w:sz w:val="28"/>
                <w:szCs w:val="28"/>
              </w:rPr>
              <w:t>Обеспечение инженерной инфраструктуры земельных участков, предоставляемых бесплатно для индивидуального жилищного строительства семьям, имеющим трех и более детей на территории 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Pr="00EB1D85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7448">
              <w:rPr>
                <w:sz w:val="28"/>
                <w:szCs w:val="28"/>
              </w:rPr>
              <w:t>Содержание, ремонт автомобильных дорог местного значения и повышение безопасности дорожного движения на территории Анучинского муниципального района</w:t>
            </w:r>
          </w:p>
        </w:tc>
      </w:tr>
      <w:tr w:rsidR="00327FA1" w:rsidRPr="00703E53" w:rsidTr="00AF4EB8">
        <w:trPr>
          <w:trHeight w:val="7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Перечень программных мероприятий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2732">
              <w:rPr>
                <w:sz w:val="28"/>
                <w:szCs w:val="28"/>
              </w:rPr>
              <w:t>строительства новых сетей коммунальной инфраструктуры в районах перспективной застройки и существующей застройки;  модернизацию сетей и объектов водоснабжения и водоотведения, теплоснабжения</w:t>
            </w:r>
            <w:r>
              <w:rPr>
                <w:sz w:val="28"/>
                <w:szCs w:val="28"/>
              </w:rPr>
              <w:t>, организация экологически безопасного сбора, хранения, транспортировки бытовых отходов, ремонт очистных сооружений, содержание автомобильных дорог и повышение безопасности дорожного движения, содействие в оказании медицинской помощи населению.</w:t>
            </w:r>
          </w:p>
        </w:tc>
      </w:tr>
      <w:tr w:rsidR="00327FA1" w:rsidRPr="00703E53" w:rsidTr="00AF4EB8">
        <w:trPr>
          <w:trHeight w:val="745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Default="00327FA1" w:rsidP="00AF4EB8">
            <w:pPr>
              <w:shd w:val="clear" w:color="auto" w:fill="FFFFFF"/>
              <w:spacing w:line="276" w:lineRule="auto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Важнейшие целевые индикаторы и показатели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повышение надежности водоснабжения и водоотведения;</w:t>
            </w:r>
          </w:p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повышение экологической безопасности;</w:t>
            </w:r>
          </w:p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соответствие параметров качества питьевой воды установленным нормативам СанПиН - 100%;</w:t>
            </w:r>
          </w:p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снижение эксплуатационны</w:t>
            </w:r>
            <w:r>
              <w:rPr>
                <w:color w:val="000000"/>
                <w:sz w:val="28"/>
                <w:szCs w:val="28"/>
              </w:rPr>
              <w:t>х расходов на единицу продукции;</w:t>
            </w:r>
          </w:p>
          <w:p w:rsidR="00327FA1" w:rsidRPr="00B71F22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улучшение санитарного состояния территорий населенных пунктов на территории</w:t>
            </w:r>
            <w:r>
              <w:rPr>
                <w:color w:val="000000"/>
                <w:sz w:val="28"/>
                <w:szCs w:val="28"/>
              </w:rPr>
              <w:t xml:space="preserve"> Анучинского муниципального района</w:t>
            </w:r>
            <w:r w:rsidRPr="00B71F22"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71F22">
              <w:rPr>
                <w:color w:val="000000"/>
                <w:sz w:val="28"/>
                <w:szCs w:val="28"/>
              </w:rPr>
              <w:t>- обеспечение надлежащего сбора и утилизации бытовых и прочих отходов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обеспеч</w:t>
            </w:r>
            <w:r>
              <w:rPr>
                <w:color w:val="000000"/>
                <w:sz w:val="28"/>
                <w:szCs w:val="28"/>
              </w:rPr>
              <w:t>ение</w:t>
            </w:r>
            <w:r w:rsidRPr="00990A45">
              <w:rPr>
                <w:color w:val="000000"/>
                <w:sz w:val="28"/>
                <w:szCs w:val="28"/>
              </w:rPr>
              <w:t xml:space="preserve"> жителей района бесперебойным, безопасным предоставлением коммунальных услуг </w:t>
            </w:r>
          </w:p>
          <w:p w:rsidR="00327FA1" w:rsidRPr="00990A45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поэтапно восстановить ветхие инженерные сети и другие объекты жилищно-коммунального хозяйства района;</w:t>
            </w:r>
          </w:p>
          <w:p w:rsidR="00327FA1" w:rsidRPr="00990A45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снизить уровень износа объектов коммунальной инфраструктуры;</w:t>
            </w:r>
          </w:p>
          <w:p w:rsidR="00327FA1" w:rsidRPr="00990A45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-повысить качество и надежность коммунальных услуг;</w:t>
            </w:r>
          </w:p>
          <w:p w:rsidR="00327FA1" w:rsidRDefault="00327FA1" w:rsidP="00327FA1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0A45">
              <w:rPr>
                <w:color w:val="000000"/>
                <w:sz w:val="28"/>
                <w:szCs w:val="28"/>
              </w:rPr>
              <w:t>создать устойчивые  условия для оказания медицинской помощи населению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27FA1" w:rsidRPr="00F0414E" w:rsidRDefault="00327FA1" w:rsidP="00AF4EB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F0414E">
              <w:rPr>
                <w:sz w:val="28"/>
                <w:szCs w:val="28"/>
              </w:rPr>
              <w:t>троительство новых объектов инженерной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F0414E">
              <w:rPr>
                <w:sz w:val="28"/>
                <w:szCs w:val="28"/>
              </w:rPr>
              <w:t>троительство подъездных дорог к земельным участкам, выделяемым многодетным семьям на территории 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Default="00327FA1" w:rsidP="00AF4E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коммунальной инфраструктурой модульных фельдшерско-акушерских пунктов;</w:t>
            </w:r>
          </w:p>
          <w:p w:rsidR="00327FA1" w:rsidRPr="00113B48" w:rsidRDefault="00327FA1" w:rsidP="00AF4EB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безопасных условий движения по автомобильным дорогам.</w:t>
            </w:r>
          </w:p>
        </w:tc>
      </w:tr>
      <w:tr w:rsidR="00327FA1" w:rsidRPr="00703E53" w:rsidTr="00AF4EB8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FA1" w:rsidRPr="00703E53" w:rsidRDefault="00BE4966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z-index:251658240;mso-position-horizontal-relative:margin;mso-position-vertical-relative:text" from="-1.2pt,0" to="-1.2pt,261.6pt" o:allowincell="f" strokeweight=".5pt">
                  <w10:wrap anchorx="margin"/>
                </v:line>
              </w:pict>
            </w:r>
            <w:r w:rsidR="00327FA1" w:rsidRPr="00703E53">
              <w:rPr>
                <w:color w:val="000000"/>
                <w:spacing w:val="-3"/>
                <w:sz w:val="28"/>
                <w:szCs w:val="28"/>
              </w:rPr>
              <w:t>Ожидаемые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конечные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3"/>
                <w:sz w:val="28"/>
                <w:szCs w:val="28"/>
              </w:rPr>
              <w:t>результаты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4"/>
                <w:sz w:val="28"/>
                <w:szCs w:val="28"/>
              </w:rPr>
              <w:t>реализации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Модернизация, реконструкция иобновление </w:t>
            </w:r>
            <w:proofErr w:type="gramStart"/>
            <w:r w:rsidRPr="00703E53">
              <w:rPr>
                <w:color w:val="000000"/>
                <w:spacing w:val="-1"/>
                <w:sz w:val="28"/>
                <w:szCs w:val="28"/>
              </w:rPr>
              <w:t>коммунальной</w:t>
            </w:r>
            <w:proofErr w:type="gramEnd"/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инфраструктуры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  <w:r w:rsidRPr="00703E53"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снижение эксплуатационных затрат;устранение причин возникновенияаварийных ситуаций, угрожающихжизнедеятельности человека;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улучшение экологической обстановки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сокращение эксплуатационныхрасходов на единицу продукции;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снижение общественных нареканийна качество оказываемых услуг.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lastRenderedPageBreak/>
              <w:t>Утилизация твердых бытовых отходов:</w:t>
            </w:r>
          </w:p>
          <w:p w:rsidR="00327FA1" w:rsidRPr="00703E53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 xml:space="preserve">- улучшение санитарного состояниятерритории </w:t>
            </w:r>
            <w:r>
              <w:rPr>
                <w:color w:val="000000"/>
                <w:spacing w:val="-1"/>
                <w:sz w:val="28"/>
                <w:szCs w:val="28"/>
              </w:rPr>
              <w:t>Анучинского муниципального района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703E53">
              <w:rPr>
                <w:color w:val="000000"/>
                <w:spacing w:val="-1"/>
                <w:sz w:val="28"/>
                <w:szCs w:val="28"/>
              </w:rPr>
              <w:t>- улучшение экологического состояния</w:t>
            </w:r>
            <w:r w:rsidRPr="00703E53">
              <w:rPr>
                <w:color w:val="000000"/>
                <w:spacing w:val="-2"/>
                <w:sz w:val="28"/>
                <w:szCs w:val="28"/>
              </w:rPr>
              <w:t xml:space="preserve">окружающей среды </w:t>
            </w:r>
            <w:r>
              <w:rPr>
                <w:color w:val="000000"/>
                <w:spacing w:val="-2"/>
                <w:sz w:val="28"/>
                <w:szCs w:val="28"/>
              </w:rPr>
              <w:t>Анучинского муниципального района;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-снижение уровня заболеваемости населения, проживаемого на территории района;</w:t>
            </w:r>
          </w:p>
          <w:p w:rsidR="00327FA1" w:rsidRDefault="00327FA1" w:rsidP="00AF4EB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581DAB">
              <w:rPr>
                <w:sz w:val="28"/>
                <w:szCs w:val="28"/>
              </w:rPr>
              <w:t>еализация мероприятий по обеспечению своевременного и качественного выполнения работ по ремонту и содержанию сети автодорог и иск</w:t>
            </w:r>
            <w:r>
              <w:rPr>
                <w:sz w:val="28"/>
                <w:szCs w:val="28"/>
              </w:rPr>
              <w:t xml:space="preserve">усственных сооружений на них; 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п</w:t>
            </w:r>
            <w:r w:rsidRPr="00581DAB">
              <w:rPr>
                <w:sz w:val="28"/>
                <w:szCs w:val="28"/>
              </w:rPr>
              <w:t>овышение безопасности дорожного движения</w:t>
            </w:r>
            <w:r>
              <w:rPr>
                <w:sz w:val="28"/>
                <w:szCs w:val="28"/>
              </w:rPr>
              <w:t>;</w:t>
            </w:r>
          </w:p>
          <w:p w:rsidR="00327FA1" w:rsidRPr="00507114" w:rsidRDefault="00327FA1" w:rsidP="00AF4EB8">
            <w:pPr>
              <w:spacing w:line="276" w:lineRule="auto"/>
              <w:ind w:right="21"/>
              <w:jc w:val="both"/>
              <w:rPr>
                <w:spacing w:val="-2"/>
                <w:sz w:val="28"/>
                <w:szCs w:val="28"/>
              </w:rPr>
            </w:pPr>
            <w:r w:rsidRPr="00507114">
              <w:rPr>
                <w:spacing w:val="-2"/>
                <w:sz w:val="28"/>
                <w:szCs w:val="28"/>
              </w:rPr>
              <w:t>- проведение ремонта муниципального жилого фонда (дома, квартиры), расположенного на территории Анучинского муниципального района;</w:t>
            </w:r>
          </w:p>
          <w:p w:rsidR="00327FA1" w:rsidRPr="00507114" w:rsidRDefault="00327FA1" w:rsidP="00AF4EB8">
            <w:pPr>
              <w:spacing w:line="276" w:lineRule="auto"/>
              <w:ind w:right="21"/>
              <w:jc w:val="both"/>
              <w:rPr>
                <w:spacing w:val="-11"/>
                <w:sz w:val="28"/>
                <w:szCs w:val="28"/>
              </w:rPr>
            </w:pPr>
            <w:r w:rsidRPr="00507114">
              <w:rPr>
                <w:spacing w:val="-2"/>
                <w:sz w:val="28"/>
                <w:szCs w:val="28"/>
              </w:rPr>
              <w:t xml:space="preserve">- улучшение технического состояния жилых помещений и продление </w:t>
            </w:r>
            <w:r w:rsidRPr="00507114">
              <w:rPr>
                <w:spacing w:val="-11"/>
                <w:sz w:val="28"/>
                <w:szCs w:val="28"/>
              </w:rPr>
              <w:t>сроков их эксплуатации;</w:t>
            </w:r>
          </w:p>
          <w:p w:rsidR="00327FA1" w:rsidRPr="00507114" w:rsidRDefault="00327FA1" w:rsidP="00AF4EB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07114">
              <w:rPr>
                <w:color w:val="000000"/>
                <w:sz w:val="28"/>
                <w:szCs w:val="28"/>
              </w:rPr>
              <w:t>обеспечение сохранности объектов муниципального жилищного фонда на территории Анучинского муниципального района;</w:t>
            </w:r>
          </w:p>
          <w:p w:rsidR="00327FA1" w:rsidRPr="00507114" w:rsidRDefault="00327FA1" w:rsidP="00AF4EB8">
            <w:pPr>
              <w:pStyle w:val="ad"/>
              <w:spacing w:before="0" w:beforeAutospacing="0" w:after="198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-приведение жилых муниципальных помещений в нормативное состояние, отвечающее требованиям Правил и норм технической эксплуатации жилищного фонда, санитарно-гигиеническим и иным требованиям.</w:t>
            </w:r>
          </w:p>
        </w:tc>
      </w:tr>
    </w:tbl>
    <w:p w:rsidR="00327FA1" w:rsidRDefault="00327FA1" w:rsidP="00327FA1">
      <w:pPr>
        <w:rPr>
          <w:b/>
          <w:bCs/>
          <w:color w:val="000000"/>
          <w:sz w:val="28"/>
          <w:szCs w:val="28"/>
        </w:rPr>
      </w:pPr>
    </w:p>
    <w:p w:rsidR="00327FA1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327FA1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253B1F" w:rsidRDefault="00253B1F" w:rsidP="00327FA1">
      <w:pPr>
        <w:jc w:val="center"/>
        <w:rPr>
          <w:b/>
          <w:bCs/>
          <w:color w:val="000000"/>
          <w:sz w:val="28"/>
          <w:szCs w:val="28"/>
        </w:rPr>
      </w:pPr>
    </w:p>
    <w:p w:rsidR="00327FA1" w:rsidRDefault="00327FA1" w:rsidP="00327FA1">
      <w:pPr>
        <w:jc w:val="center"/>
        <w:rPr>
          <w:b/>
          <w:bCs/>
          <w:color w:val="000000"/>
          <w:sz w:val="28"/>
          <w:szCs w:val="28"/>
        </w:rPr>
      </w:pPr>
    </w:p>
    <w:p w:rsidR="0079499A" w:rsidRDefault="0079499A" w:rsidP="00327FA1">
      <w:pPr>
        <w:jc w:val="center"/>
        <w:rPr>
          <w:b/>
          <w:color w:val="000000"/>
          <w:sz w:val="26"/>
          <w:szCs w:val="26"/>
        </w:rPr>
      </w:pPr>
    </w:p>
    <w:p w:rsidR="00327FA1" w:rsidRPr="00895959" w:rsidRDefault="00327FA1" w:rsidP="00327FA1">
      <w:pPr>
        <w:jc w:val="center"/>
        <w:rPr>
          <w:color w:val="000000"/>
          <w:sz w:val="26"/>
          <w:szCs w:val="26"/>
        </w:rPr>
      </w:pPr>
      <w:r w:rsidRPr="00895959">
        <w:rPr>
          <w:b/>
          <w:color w:val="000000"/>
          <w:sz w:val="26"/>
          <w:szCs w:val="26"/>
        </w:rPr>
        <w:t>Подпрограмма «Содержание, ремонт автомобильных дорог местного значения и повышение безопасности дорожного движения на территории Анучинского муниципального района» на 2015-2019 гг.</w:t>
      </w:r>
    </w:p>
    <w:p w:rsidR="00327FA1" w:rsidRPr="00895959" w:rsidRDefault="00327FA1" w:rsidP="00327FA1">
      <w:pPr>
        <w:jc w:val="center"/>
        <w:rPr>
          <w:color w:val="000000"/>
          <w:sz w:val="26"/>
          <w:szCs w:val="26"/>
        </w:rPr>
      </w:pPr>
    </w:p>
    <w:p w:rsidR="00327FA1" w:rsidRPr="00895959" w:rsidRDefault="00327FA1" w:rsidP="00327FA1">
      <w:pPr>
        <w:jc w:val="center"/>
        <w:rPr>
          <w:color w:val="000000"/>
          <w:sz w:val="26"/>
          <w:szCs w:val="26"/>
        </w:rPr>
      </w:pPr>
      <w:r w:rsidRPr="00895959">
        <w:rPr>
          <w:b/>
          <w:color w:val="000000"/>
          <w:sz w:val="26"/>
          <w:szCs w:val="26"/>
        </w:rPr>
        <w:t>Паспорт подпрограммы</w:t>
      </w:r>
      <w:r w:rsidRPr="00895959">
        <w:rPr>
          <w:b/>
          <w:color w:val="000000"/>
          <w:sz w:val="26"/>
          <w:szCs w:val="26"/>
        </w:rPr>
        <w:br/>
      </w:r>
    </w:p>
    <w:tbl>
      <w:tblPr>
        <w:tblW w:w="10101" w:type="dxa"/>
        <w:jc w:val="center"/>
        <w:tblCellSpacing w:w="7" w:type="dxa"/>
        <w:tblInd w:w="3592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13"/>
        <w:gridCol w:w="8188"/>
      </w:tblGrid>
      <w:tr w:rsidR="00327FA1" w:rsidRPr="002566EB" w:rsidTr="00253B1F">
        <w:trPr>
          <w:trHeight w:val="360"/>
          <w:tblHeader/>
          <w:tblCellSpacing w:w="7" w:type="dxa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FA1" w:rsidRPr="002566EB" w:rsidRDefault="00327FA1" w:rsidP="00AF4EB8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AF4EB8">
            <w:pPr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Подпрограмма «Содержание, ремонт автомобильных дорог местного значения и повышение безопасности дорожного движения на территории Анучинского муниципального района» на 2015-2019 гг.</w:t>
            </w:r>
          </w:p>
          <w:p w:rsidR="00327FA1" w:rsidRPr="002566EB" w:rsidRDefault="00327FA1" w:rsidP="00AF4EB8">
            <w:pPr>
              <w:rPr>
                <w:sz w:val="26"/>
                <w:szCs w:val="26"/>
              </w:rPr>
            </w:pPr>
          </w:p>
        </w:tc>
      </w:tr>
      <w:tr w:rsidR="00327FA1" w:rsidRPr="002566EB" w:rsidTr="00253B1F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</w:tcPr>
          <w:p w:rsidR="00327FA1" w:rsidRPr="002566EB" w:rsidRDefault="00327FA1" w:rsidP="00AF4EB8">
            <w:pPr>
              <w:pStyle w:val="11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1" w:rsidRPr="002566EB" w:rsidRDefault="00327FA1" w:rsidP="00AF4EB8">
            <w:pPr>
              <w:pStyle w:val="11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- 136-ФЗ от 27.05.2014года о внесении изменений в ст.26.3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и Федерального закона 131-ФЗ от 06.10.2003г</w:t>
            </w:r>
            <w:proofErr w:type="gramStart"/>
            <w:r w:rsidRPr="002566EB">
              <w:rPr>
                <w:sz w:val="26"/>
                <w:szCs w:val="26"/>
              </w:rPr>
              <w:t>.«</w:t>
            </w:r>
            <w:proofErr w:type="gramEnd"/>
            <w:r w:rsidRPr="002566EB">
              <w:rPr>
                <w:sz w:val="26"/>
                <w:szCs w:val="26"/>
              </w:rPr>
              <w:t>Об общих принципах организации местного самоуправления в  Российской Федерации»</w:t>
            </w:r>
          </w:p>
        </w:tc>
      </w:tr>
      <w:tr w:rsidR="00327FA1" w:rsidRPr="002566EB" w:rsidTr="00253B1F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2566EB" w:rsidRDefault="00327FA1" w:rsidP="00AF4EB8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Заказчик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AF4EB8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Администрация Анучинского муниципального района</w:t>
            </w:r>
          </w:p>
        </w:tc>
      </w:tr>
      <w:tr w:rsidR="00327FA1" w:rsidRPr="002566EB" w:rsidTr="00253B1F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</w:tcPr>
          <w:p w:rsidR="00327FA1" w:rsidRPr="002566EB" w:rsidRDefault="00327FA1" w:rsidP="00AF4EB8">
            <w:pPr>
              <w:shd w:val="clear" w:color="auto" w:fill="FFFFFF"/>
              <w:rPr>
                <w:sz w:val="26"/>
                <w:szCs w:val="26"/>
              </w:rPr>
            </w:pPr>
            <w:r w:rsidRPr="002566EB">
              <w:rPr>
                <w:spacing w:val="-3"/>
                <w:sz w:val="26"/>
                <w:szCs w:val="26"/>
              </w:rPr>
              <w:t>Заказчик – координатор подпро</w:t>
            </w:r>
            <w:r w:rsidRPr="002566EB">
              <w:rPr>
                <w:spacing w:val="-5"/>
                <w:sz w:val="26"/>
                <w:szCs w:val="26"/>
              </w:rPr>
              <w:t>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1" w:rsidRPr="002566EB" w:rsidRDefault="00327FA1" w:rsidP="00AF4EB8">
            <w:pPr>
              <w:shd w:val="clear" w:color="auto" w:fill="FFFFFF"/>
              <w:rPr>
                <w:sz w:val="26"/>
                <w:szCs w:val="26"/>
              </w:rPr>
            </w:pPr>
            <w:r w:rsidRPr="002566EB">
              <w:rPr>
                <w:spacing w:val="-1"/>
                <w:sz w:val="26"/>
                <w:szCs w:val="26"/>
              </w:rPr>
              <w:t>Первый заместитель главы администрации  Анучинского муниципального района</w:t>
            </w:r>
          </w:p>
        </w:tc>
      </w:tr>
      <w:tr w:rsidR="00327FA1" w:rsidRPr="002566EB" w:rsidTr="00253B1F">
        <w:trPr>
          <w:trHeight w:val="360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2566EB" w:rsidRDefault="00327FA1" w:rsidP="00AF4EB8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Разработчик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AF4EB8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Отдел жизнеобеспечения Анучинского муниципального района</w:t>
            </w:r>
          </w:p>
        </w:tc>
      </w:tr>
      <w:tr w:rsidR="00327FA1" w:rsidRPr="002566EB" w:rsidTr="00253B1F">
        <w:trPr>
          <w:trHeight w:val="360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</w:tcPr>
          <w:p w:rsidR="00327FA1" w:rsidRPr="002566EB" w:rsidRDefault="00327FA1" w:rsidP="00AF4EB8">
            <w:pPr>
              <w:pStyle w:val="11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1" w:rsidRPr="002566EB" w:rsidRDefault="00327FA1" w:rsidP="00AF4EB8">
            <w:pPr>
              <w:pStyle w:val="11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Отдел жизнеобеспечения  Анучинского муниципального района.</w:t>
            </w:r>
          </w:p>
        </w:tc>
      </w:tr>
      <w:tr w:rsidR="00327FA1" w:rsidRPr="002566EB" w:rsidTr="00253B1F">
        <w:trPr>
          <w:trHeight w:val="3365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2566EB" w:rsidRDefault="00327FA1" w:rsidP="00AF4EB8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Цель и основные задачи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AF4EB8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-  ямочный ремонт, асфальтирование,  профилирование и очистка от снега автомобильных дорог местного значения;</w:t>
            </w:r>
            <w:r w:rsidRPr="002566EB">
              <w:rPr>
                <w:sz w:val="26"/>
                <w:szCs w:val="26"/>
              </w:rPr>
              <w:br/>
              <w:t>-  обеспечение сохранности автомобильных дорог местного значения;</w:t>
            </w:r>
          </w:p>
          <w:p w:rsidR="00327FA1" w:rsidRPr="002566EB" w:rsidRDefault="00327FA1" w:rsidP="00AF4EB8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- увеличение срока службы дорожной сети;</w:t>
            </w:r>
          </w:p>
          <w:p w:rsidR="00327FA1" w:rsidRPr="002566EB" w:rsidRDefault="00327FA1" w:rsidP="00AF4EB8">
            <w:pPr>
              <w:suppressAutoHyphens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- обеспечение безопасных условий движения по автомобильным дорогам местного значения на территории района;</w:t>
            </w:r>
          </w:p>
          <w:p w:rsidR="00327FA1" w:rsidRPr="002566EB" w:rsidRDefault="00327FA1" w:rsidP="00AF4EB8">
            <w:pPr>
              <w:suppressAutoHyphens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- модернизация объектов дорожного движения, повышение культуры вождения у водителей</w:t>
            </w:r>
          </w:p>
        </w:tc>
      </w:tr>
      <w:tr w:rsidR="00327FA1" w:rsidRPr="002566EB" w:rsidTr="00253B1F">
        <w:trPr>
          <w:trHeight w:val="3365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2566EB" w:rsidRDefault="00327FA1" w:rsidP="00AF4EB8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843FF5">
            <w:pPr>
              <w:pStyle w:val="ad"/>
              <w:spacing w:before="0" w:beforeAutospacing="0" w:after="0" w:line="360" w:lineRule="auto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Всего средств: 1</w:t>
            </w:r>
            <w:r w:rsidR="00F136AB">
              <w:rPr>
                <w:sz w:val="26"/>
                <w:szCs w:val="26"/>
              </w:rPr>
              <w:t>1</w:t>
            </w:r>
            <w:r w:rsidRPr="002566EB">
              <w:rPr>
                <w:sz w:val="26"/>
                <w:szCs w:val="26"/>
              </w:rPr>
              <w:t>4 0</w:t>
            </w:r>
            <w:r w:rsidR="00F136AB">
              <w:rPr>
                <w:sz w:val="26"/>
                <w:szCs w:val="26"/>
              </w:rPr>
              <w:t>65</w:t>
            </w:r>
            <w:r w:rsidRPr="002566EB">
              <w:rPr>
                <w:sz w:val="26"/>
                <w:szCs w:val="26"/>
              </w:rPr>
              <w:t> </w:t>
            </w:r>
            <w:r w:rsidR="00F136AB">
              <w:rPr>
                <w:sz w:val="26"/>
                <w:szCs w:val="26"/>
              </w:rPr>
              <w:t>4</w:t>
            </w:r>
            <w:r w:rsidRPr="002566EB">
              <w:rPr>
                <w:sz w:val="26"/>
                <w:szCs w:val="26"/>
              </w:rPr>
              <w:t>60,21 рублей, в том числе</w:t>
            </w:r>
          </w:p>
          <w:p w:rsidR="00327FA1" w:rsidRPr="002566EB" w:rsidRDefault="00327FA1" w:rsidP="00843FF5">
            <w:pPr>
              <w:pStyle w:val="ad"/>
              <w:spacing w:before="0" w:beforeAutospacing="0" w:after="0" w:line="360" w:lineRule="auto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 xml:space="preserve">Краевой бюджет </w:t>
            </w:r>
            <w:r w:rsidR="00AF4EB8">
              <w:rPr>
                <w:sz w:val="26"/>
                <w:szCs w:val="26"/>
              </w:rPr>
              <w:t>–29 486 300</w:t>
            </w:r>
            <w:r w:rsidRPr="002566EB">
              <w:rPr>
                <w:sz w:val="26"/>
                <w:szCs w:val="26"/>
              </w:rPr>
              <w:t>,00 рублей,</w:t>
            </w:r>
          </w:p>
          <w:p w:rsidR="00327FA1" w:rsidRPr="002566EB" w:rsidRDefault="00327FA1" w:rsidP="00843FF5">
            <w:pPr>
              <w:pStyle w:val="ad"/>
              <w:spacing w:before="0" w:beforeAutospacing="0" w:after="0" w:line="360" w:lineRule="auto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Местный бюджет – 84 309 160,21 рублей.</w:t>
            </w:r>
          </w:p>
          <w:p w:rsidR="00327FA1" w:rsidRPr="002566EB" w:rsidRDefault="00327FA1" w:rsidP="00843FF5">
            <w:pPr>
              <w:pStyle w:val="ad"/>
              <w:spacing w:before="0" w:beforeAutospacing="0" w:after="0" w:line="360" w:lineRule="auto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2015 год – 29 577 873,48  руб., в том числе:</w:t>
            </w:r>
          </w:p>
          <w:p w:rsidR="00327FA1" w:rsidRPr="002566EB" w:rsidRDefault="00327FA1" w:rsidP="00843FF5">
            <w:pPr>
              <w:pStyle w:val="ad"/>
              <w:spacing w:before="0" w:beforeAutospacing="0" w:after="0" w:line="360" w:lineRule="auto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Краевой бюджет - 14 740 000,00 рублей,</w:t>
            </w:r>
          </w:p>
          <w:p w:rsidR="00327FA1" w:rsidRPr="002566EB" w:rsidRDefault="00327FA1" w:rsidP="00843FF5">
            <w:pPr>
              <w:pStyle w:val="ad"/>
              <w:spacing w:before="0" w:beforeAutospacing="0" w:after="0" w:line="360" w:lineRule="auto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Местный бюджет – 14 837 873,48 рублей.</w:t>
            </w:r>
          </w:p>
          <w:p w:rsidR="00327FA1" w:rsidRPr="002566EB" w:rsidRDefault="00327FA1" w:rsidP="00843FF5">
            <w:pPr>
              <w:pStyle w:val="ad"/>
              <w:spacing w:before="0" w:beforeAutospacing="0" w:after="0" w:line="360" w:lineRule="auto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2016 год - местный бюджет – 18 667 286,73  рублей, в том числе:</w:t>
            </w:r>
          </w:p>
          <w:p w:rsidR="00327FA1" w:rsidRPr="002566EB" w:rsidRDefault="00327FA1" w:rsidP="00843FF5">
            <w:pPr>
              <w:pStyle w:val="ad"/>
              <w:spacing w:before="0" w:beforeAutospacing="0" w:after="0" w:line="360" w:lineRule="auto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 xml:space="preserve">Краевой бюджет – </w:t>
            </w:r>
            <w:r w:rsidR="00AF4EB8">
              <w:rPr>
                <w:sz w:val="26"/>
                <w:szCs w:val="26"/>
              </w:rPr>
              <w:t>1</w:t>
            </w:r>
            <w:r w:rsidRPr="002566EB">
              <w:rPr>
                <w:sz w:val="26"/>
                <w:szCs w:val="26"/>
              </w:rPr>
              <w:t>5</w:t>
            </w:r>
            <w:r w:rsidR="00AF4EB8">
              <w:rPr>
                <w:sz w:val="26"/>
                <w:szCs w:val="26"/>
              </w:rPr>
              <w:t> 016 3</w:t>
            </w:r>
            <w:r w:rsidRPr="002566EB">
              <w:rPr>
                <w:sz w:val="26"/>
                <w:szCs w:val="26"/>
              </w:rPr>
              <w:t>00,00 рублей,</w:t>
            </w:r>
          </w:p>
          <w:p w:rsidR="00327FA1" w:rsidRPr="002566EB" w:rsidRDefault="00327FA1" w:rsidP="00843FF5">
            <w:pPr>
              <w:pStyle w:val="ad"/>
              <w:spacing w:before="0" w:beforeAutospacing="0" w:after="0" w:line="360" w:lineRule="auto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Местный бюджет – 18 667 286,73 рублей.</w:t>
            </w:r>
          </w:p>
          <w:p w:rsidR="00327FA1" w:rsidRPr="002566EB" w:rsidRDefault="00327FA1" w:rsidP="00843FF5">
            <w:pPr>
              <w:pStyle w:val="ad"/>
              <w:spacing w:before="0" w:beforeAutospacing="0" w:after="0" w:line="360" w:lineRule="auto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2017 год – местный бюджет – 18 102 000,00  рублей,</w:t>
            </w:r>
          </w:p>
          <w:p w:rsidR="00327FA1" w:rsidRPr="002566EB" w:rsidRDefault="00327FA1" w:rsidP="00843FF5">
            <w:pPr>
              <w:pStyle w:val="ad"/>
              <w:spacing w:before="0" w:beforeAutospacing="0" w:after="0" w:line="360" w:lineRule="auto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2018 год – местный бюджет – 18 102 000,00 рублей,</w:t>
            </w:r>
          </w:p>
          <w:p w:rsidR="00327FA1" w:rsidRPr="002566EB" w:rsidRDefault="00327FA1" w:rsidP="00843FF5">
            <w:pPr>
              <w:pStyle w:val="ad"/>
              <w:spacing w:before="0" w:beforeAutospacing="0" w:after="0" w:line="360" w:lineRule="auto"/>
              <w:jc w:val="both"/>
              <w:rPr>
                <w:sz w:val="28"/>
                <w:szCs w:val="28"/>
              </w:rPr>
            </w:pPr>
            <w:r w:rsidRPr="002566EB">
              <w:rPr>
                <w:sz w:val="26"/>
                <w:szCs w:val="26"/>
              </w:rPr>
              <w:t>2019 год – местный бюджет – 14 600 000,00 рублей.</w:t>
            </w:r>
          </w:p>
        </w:tc>
      </w:tr>
      <w:tr w:rsidR="00327FA1" w:rsidRPr="002566EB" w:rsidTr="00253B1F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2566EB" w:rsidRDefault="00327FA1" w:rsidP="00AF4EB8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AF4EB8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2015-2019  годы</w:t>
            </w:r>
          </w:p>
        </w:tc>
      </w:tr>
      <w:tr w:rsidR="00327FA1" w:rsidRPr="002566EB" w:rsidTr="00253B1F">
        <w:trPr>
          <w:trHeight w:val="360"/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:rsidR="00327FA1" w:rsidRPr="002566EB" w:rsidRDefault="00327FA1" w:rsidP="00AF4EB8">
            <w:pPr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Ожидаемые конечные результаты Подпрограммы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1" w:rsidRPr="002566EB" w:rsidRDefault="00327FA1" w:rsidP="00843FF5">
            <w:pPr>
              <w:suppressAutoHyphens/>
              <w:jc w:val="both"/>
              <w:rPr>
                <w:sz w:val="26"/>
                <w:szCs w:val="26"/>
              </w:rPr>
            </w:pPr>
            <w:proofErr w:type="gramStart"/>
            <w:r w:rsidRPr="002566EB">
              <w:rPr>
                <w:sz w:val="26"/>
                <w:szCs w:val="26"/>
              </w:rPr>
              <w:t xml:space="preserve">1.Сохранение сети автомобильных дорог местного значения, находящихся в собственности муниципального района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района. </w:t>
            </w:r>
            <w:r w:rsidRPr="002566EB">
              <w:rPr>
                <w:sz w:val="26"/>
                <w:szCs w:val="26"/>
              </w:rPr>
              <w:br/>
              <w:t xml:space="preserve">2.Реализация мероприятий по обеспечению своевременного и качественного выполнения работ по ремонту и содержанию сети автодорог и искусственных сооружений на них. </w:t>
            </w:r>
            <w:r w:rsidRPr="002566EB">
              <w:rPr>
                <w:sz w:val="26"/>
                <w:szCs w:val="26"/>
              </w:rPr>
              <w:br/>
              <w:t>3.Повышение безопасности дорожного</w:t>
            </w:r>
            <w:proofErr w:type="gramEnd"/>
            <w:r w:rsidRPr="002566EB">
              <w:rPr>
                <w:sz w:val="26"/>
                <w:szCs w:val="26"/>
              </w:rPr>
              <w:t xml:space="preserve"> движения: 1) разработка проектов организации дорожного движения, </w:t>
            </w:r>
            <w:r w:rsidRPr="002566EB">
              <w:rPr>
                <w:rFonts w:eastAsia="Calibri"/>
                <w:sz w:val="26"/>
                <w:szCs w:val="26"/>
              </w:rPr>
              <w:t xml:space="preserve">схем дислокации дорожных знаков и схем разметки, </w:t>
            </w:r>
            <w:r w:rsidRPr="002566EB">
              <w:rPr>
                <w:sz w:val="26"/>
                <w:szCs w:val="26"/>
              </w:rPr>
              <w:t xml:space="preserve">2) приобретение материалов для нанесения дорожной разметки, дорожных знаков, 3) установка дорожных знаков, искусственных неровностей, 4) приобретение информационных печатных материалов по вопросам безопасности дорожного движения. </w:t>
            </w:r>
            <w:r w:rsidRPr="002566EB">
              <w:rPr>
                <w:sz w:val="26"/>
                <w:szCs w:val="26"/>
              </w:rPr>
              <w:br/>
              <w:t>4. Повышение уровня благоустройства территории района (асфальтирование).</w:t>
            </w:r>
          </w:p>
          <w:p w:rsidR="00327FA1" w:rsidRDefault="00327FA1" w:rsidP="00843FF5">
            <w:pPr>
              <w:suppressAutoHyphens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5.Снижение количества дорожно-транспортных происшествий с пострадавшими и сокращение количества погибших в результате дорожно-транспортных происшествий.</w:t>
            </w:r>
          </w:p>
          <w:p w:rsidR="0079499A" w:rsidRDefault="0079499A" w:rsidP="00843FF5">
            <w:pPr>
              <w:suppressAutoHyphens/>
              <w:jc w:val="both"/>
              <w:rPr>
                <w:sz w:val="26"/>
                <w:szCs w:val="26"/>
              </w:rPr>
            </w:pPr>
          </w:p>
          <w:p w:rsidR="0079499A" w:rsidRDefault="0079499A" w:rsidP="00843FF5">
            <w:pPr>
              <w:suppressAutoHyphens/>
              <w:jc w:val="both"/>
              <w:rPr>
                <w:sz w:val="26"/>
                <w:szCs w:val="26"/>
              </w:rPr>
            </w:pPr>
          </w:p>
          <w:p w:rsidR="0079499A" w:rsidRPr="002566EB" w:rsidRDefault="0079499A" w:rsidP="00843FF5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327FA1" w:rsidRPr="002566EB" w:rsidTr="00253B1F">
        <w:trPr>
          <w:tblHeader/>
          <w:tblCellSpacing w:w="7" w:type="dxa"/>
          <w:jc w:val="center"/>
        </w:trPr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:rsidR="00327FA1" w:rsidRPr="002566EB" w:rsidRDefault="00327FA1" w:rsidP="00AF4EB8">
            <w:pPr>
              <w:pStyle w:val="ConsPlusNonformat"/>
              <w:widowControl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FA1" w:rsidRPr="002566EB" w:rsidRDefault="00327FA1" w:rsidP="00AF4EB8">
            <w:pPr>
              <w:pStyle w:val="ConsPlusNonformat"/>
              <w:widowControl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2566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управления и система </w:t>
            </w:r>
            <w:proofErr w:type="gramStart"/>
            <w:r w:rsidRPr="002566EB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2566EB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подпрограммы</w:t>
            </w:r>
          </w:p>
          <w:p w:rsidR="00327FA1" w:rsidRPr="002566EB" w:rsidRDefault="00327FA1" w:rsidP="00AF4E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1" w:rsidRPr="002566EB" w:rsidRDefault="00327FA1" w:rsidP="00843FF5">
            <w:pPr>
              <w:pStyle w:val="ac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1. Контроль над реализацией подпрограммы осуществляет Заказчик-координатор подпрограммы в лице первого заместителя главы администрации Анучинского муниципального района, курирующего вопросы отдел жизнеобеспечения, Финансово экономическое управление.</w:t>
            </w:r>
          </w:p>
          <w:p w:rsidR="00327FA1" w:rsidRPr="002566EB" w:rsidRDefault="00327FA1" w:rsidP="00843FF5">
            <w:pPr>
              <w:pStyle w:val="ac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2566EB">
              <w:rPr>
                <w:sz w:val="26"/>
                <w:szCs w:val="26"/>
              </w:rPr>
              <w:t>2. Контроль над исполнением подпрограммы осуществляет Заказчик подпрограммы в лице главы администрации Анучинского муниципального района.</w:t>
            </w:r>
          </w:p>
        </w:tc>
      </w:tr>
    </w:tbl>
    <w:p w:rsidR="00327FA1" w:rsidRPr="00895959" w:rsidRDefault="00327FA1" w:rsidP="00327FA1">
      <w:pPr>
        <w:jc w:val="center"/>
        <w:rPr>
          <w:b/>
          <w:bCs/>
          <w:color w:val="000000"/>
          <w:sz w:val="26"/>
          <w:szCs w:val="26"/>
        </w:rPr>
      </w:pPr>
    </w:p>
    <w:p w:rsidR="00327FA1" w:rsidRPr="00895959" w:rsidRDefault="00327FA1" w:rsidP="00327FA1">
      <w:pPr>
        <w:ind w:left="142" w:firstLine="284"/>
        <w:jc w:val="center"/>
        <w:rPr>
          <w:b/>
          <w:bCs/>
          <w:color w:val="000000"/>
          <w:sz w:val="26"/>
          <w:szCs w:val="26"/>
        </w:rPr>
      </w:pPr>
    </w:p>
    <w:p w:rsidR="00327FA1" w:rsidRDefault="00327FA1" w:rsidP="00327FA1">
      <w:pPr>
        <w:numPr>
          <w:ilvl w:val="0"/>
          <w:numId w:val="20"/>
        </w:numPr>
        <w:ind w:left="142" w:firstLine="284"/>
        <w:jc w:val="center"/>
        <w:rPr>
          <w:b/>
          <w:bCs/>
          <w:color w:val="000000"/>
          <w:sz w:val="26"/>
          <w:szCs w:val="26"/>
        </w:rPr>
      </w:pPr>
      <w:r w:rsidRPr="00895959">
        <w:rPr>
          <w:b/>
          <w:bCs/>
          <w:color w:val="000000"/>
          <w:sz w:val="26"/>
          <w:szCs w:val="26"/>
        </w:rPr>
        <w:t>Характеристика проблемы и обоснование необходимости ее решения</w:t>
      </w:r>
    </w:p>
    <w:p w:rsidR="00327FA1" w:rsidRPr="00895959" w:rsidRDefault="00327FA1" w:rsidP="00327FA1">
      <w:pPr>
        <w:ind w:left="142" w:firstLine="284"/>
        <w:rPr>
          <w:b/>
          <w:bCs/>
          <w:color w:val="000000"/>
          <w:sz w:val="26"/>
          <w:szCs w:val="26"/>
        </w:rPr>
      </w:pPr>
    </w:p>
    <w:p w:rsidR="00327FA1" w:rsidRDefault="00327FA1" w:rsidP="00327FA1">
      <w:pPr>
        <w:pStyle w:val="ad"/>
        <w:spacing w:before="0" w:after="0"/>
        <w:ind w:left="142" w:firstLine="284"/>
        <w:jc w:val="both"/>
        <w:rPr>
          <w:color w:val="000000"/>
          <w:sz w:val="26"/>
          <w:szCs w:val="26"/>
        </w:rPr>
      </w:pPr>
      <w:r w:rsidRPr="00895959">
        <w:rPr>
          <w:color w:val="000000"/>
          <w:sz w:val="26"/>
          <w:szCs w:val="26"/>
        </w:rPr>
        <w:t xml:space="preserve"> Протяженность автомобильных дорог </w:t>
      </w:r>
      <w:r>
        <w:rPr>
          <w:color w:val="000000"/>
          <w:sz w:val="26"/>
          <w:szCs w:val="26"/>
        </w:rPr>
        <w:t>местного значения</w:t>
      </w:r>
      <w:r w:rsidRPr="00895959">
        <w:rPr>
          <w:color w:val="000000"/>
          <w:sz w:val="26"/>
          <w:szCs w:val="26"/>
        </w:rPr>
        <w:t xml:space="preserve"> в границах Анучинского муниципального района составляет 315,3 км. </w:t>
      </w:r>
    </w:p>
    <w:p w:rsidR="00327FA1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Данная Подпрограмма разработана в целях с</w:t>
      </w:r>
      <w:r w:rsidRPr="00C057F3">
        <w:rPr>
          <w:sz w:val="26"/>
          <w:szCs w:val="26"/>
        </w:rPr>
        <w:t>охранени</w:t>
      </w:r>
      <w:r>
        <w:rPr>
          <w:sz w:val="26"/>
          <w:szCs w:val="26"/>
        </w:rPr>
        <w:t>я</w:t>
      </w:r>
      <w:r w:rsidRPr="00C057F3">
        <w:rPr>
          <w:sz w:val="26"/>
          <w:szCs w:val="26"/>
        </w:rPr>
        <w:t xml:space="preserve"> сети автомобильных дорог </w:t>
      </w:r>
      <w:r>
        <w:rPr>
          <w:sz w:val="26"/>
          <w:szCs w:val="26"/>
        </w:rPr>
        <w:t>местного значения</w:t>
      </w:r>
      <w:r w:rsidRPr="00C057F3">
        <w:rPr>
          <w:sz w:val="26"/>
          <w:szCs w:val="26"/>
        </w:rPr>
        <w:t>, 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района.Повышение безопасности дорожного движения</w:t>
      </w:r>
      <w:r>
        <w:rPr>
          <w:sz w:val="26"/>
          <w:szCs w:val="26"/>
        </w:rPr>
        <w:t xml:space="preserve"> на автомобильных дорогах местного значения.</w:t>
      </w:r>
      <w:r w:rsidRPr="00C057F3">
        <w:rPr>
          <w:sz w:val="26"/>
          <w:szCs w:val="26"/>
        </w:rPr>
        <w:t xml:space="preserve"> Снижение количества дорожно-транспортных происшествий с пострадавшими и сокращение количества погибших в результате дорожно-транспортных происшествий.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 xml:space="preserve">Проблема аварийности, связанная с автомобильным транспортом на территории Анучинского муниципального района, приобрела остроту по причине несоответствия дорожно-транспортной инфраструктуры потребностям населения в безопасном дорожном движении, недостаточной эффективностью </w:t>
      </w:r>
      <w:proofErr w:type="gramStart"/>
      <w:r w:rsidRPr="0066656F">
        <w:rPr>
          <w:sz w:val="26"/>
          <w:szCs w:val="26"/>
        </w:rPr>
        <w:t>функционирования системы обеспечения безопасности дорожного движения</w:t>
      </w:r>
      <w:proofErr w:type="gramEnd"/>
      <w:r w:rsidRPr="0066656F">
        <w:rPr>
          <w:sz w:val="26"/>
          <w:szCs w:val="26"/>
        </w:rPr>
        <w:t xml:space="preserve"> и низкой дисциплиной непосредственных участников дорожного движения.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постоянно возрастающей мобильностью населения;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увеличением перевозок личным транспортом;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нарастающей диспропорцией между увеличением количества автомобилей и загруженностью улично-дорожной сети, не рассчитанной на современные транспортные потоки.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Основными недостатками дорожной инфраструктуры района являются: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недостаточное развитие сети дорог района;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применение для регулирования движения устаревших методов и технических средств, ориентированных на движение транспортных потоков малой плотности</w:t>
      </w:r>
      <w:r>
        <w:rPr>
          <w:sz w:val="26"/>
          <w:szCs w:val="26"/>
        </w:rPr>
        <w:t>.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В свою очередь, организация движения пешеходов на территории района в настоящее время имеет следующие недостатки: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отсутствие пешеходных переходов;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отсутствие тротуаров;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отсутствие или недостаточное освещение проезжей части и тротуаров;</w:t>
      </w: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- отсутствие или недостаточное количество дорожных знаков</w:t>
      </w:r>
      <w:r>
        <w:rPr>
          <w:sz w:val="26"/>
          <w:szCs w:val="26"/>
        </w:rPr>
        <w:t xml:space="preserve">, </w:t>
      </w:r>
      <w:r w:rsidR="00F00C4A">
        <w:rPr>
          <w:sz w:val="26"/>
          <w:szCs w:val="26"/>
        </w:rPr>
        <w:t>искусственных</w:t>
      </w:r>
      <w:r>
        <w:rPr>
          <w:sz w:val="26"/>
          <w:szCs w:val="26"/>
        </w:rPr>
        <w:t xml:space="preserve"> неровностей</w:t>
      </w:r>
      <w:r w:rsidRPr="0066656F">
        <w:rPr>
          <w:sz w:val="26"/>
          <w:szCs w:val="26"/>
        </w:rPr>
        <w:t>.</w:t>
      </w:r>
    </w:p>
    <w:p w:rsidR="0079499A" w:rsidRDefault="0079499A" w:rsidP="00327FA1">
      <w:pPr>
        <w:suppressAutoHyphens/>
        <w:ind w:left="142" w:firstLine="284"/>
        <w:jc w:val="both"/>
        <w:rPr>
          <w:sz w:val="26"/>
          <w:szCs w:val="26"/>
        </w:rPr>
      </w:pPr>
    </w:p>
    <w:p w:rsidR="0079499A" w:rsidRDefault="0079499A" w:rsidP="00327FA1">
      <w:pPr>
        <w:suppressAutoHyphens/>
        <w:ind w:left="142" w:firstLine="284"/>
        <w:jc w:val="both"/>
        <w:rPr>
          <w:sz w:val="26"/>
          <w:szCs w:val="26"/>
        </w:rPr>
      </w:pPr>
    </w:p>
    <w:p w:rsidR="00327FA1" w:rsidRPr="0066656F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66656F">
        <w:rPr>
          <w:sz w:val="26"/>
          <w:szCs w:val="26"/>
        </w:rPr>
        <w:t>Учитывая сложившуюся обстановку, можно предположить, что в ближайшие годы обстановка с безопасностью дорожного движения в случае непринятия адекватных мер будет обостряться.</w:t>
      </w:r>
    </w:p>
    <w:p w:rsidR="00327FA1" w:rsidRDefault="00327FA1" w:rsidP="00327FA1">
      <w:pPr>
        <w:suppressAutoHyphens/>
        <w:ind w:left="142" w:firstLine="284"/>
        <w:jc w:val="both"/>
        <w:rPr>
          <w:color w:val="000000"/>
          <w:sz w:val="26"/>
          <w:szCs w:val="26"/>
        </w:rPr>
      </w:pPr>
      <w:r w:rsidRPr="0066656F">
        <w:rPr>
          <w:sz w:val="26"/>
          <w:szCs w:val="26"/>
        </w:rPr>
        <w:t>Сложившуюся ситуацию с аварийностью на автотранспорте необходимо решать путем принятия действенных и неотложных мер по совершенствованию системы обеспечения безопасности дорожного движения.</w:t>
      </w:r>
    </w:p>
    <w:p w:rsidR="00327FA1" w:rsidRPr="00895959" w:rsidRDefault="00327FA1" w:rsidP="00327FA1">
      <w:pPr>
        <w:pStyle w:val="ad"/>
        <w:ind w:left="142" w:firstLine="284"/>
        <w:jc w:val="center"/>
        <w:rPr>
          <w:b/>
          <w:sz w:val="26"/>
          <w:szCs w:val="26"/>
        </w:rPr>
      </w:pPr>
      <w:r w:rsidRPr="00895959">
        <w:rPr>
          <w:b/>
          <w:sz w:val="26"/>
          <w:szCs w:val="26"/>
        </w:rPr>
        <w:t>2. Основные цели и задачи Подпрограммы</w:t>
      </w:r>
    </w:p>
    <w:p w:rsidR="00327FA1" w:rsidRDefault="00327FA1" w:rsidP="00327FA1">
      <w:pPr>
        <w:ind w:left="142" w:firstLine="284"/>
        <w:jc w:val="both"/>
        <w:rPr>
          <w:color w:val="000000"/>
          <w:sz w:val="26"/>
          <w:szCs w:val="26"/>
        </w:rPr>
      </w:pPr>
      <w:r w:rsidRPr="00895959">
        <w:rPr>
          <w:color w:val="000000"/>
          <w:sz w:val="26"/>
          <w:szCs w:val="26"/>
        </w:rPr>
        <w:t xml:space="preserve">-  ямочный ремонт, асфальтирование,  профилирование и очистка от снега автомобильных дорог </w:t>
      </w:r>
      <w:r>
        <w:rPr>
          <w:color w:val="000000"/>
          <w:sz w:val="26"/>
          <w:szCs w:val="26"/>
        </w:rPr>
        <w:t>местного значения;</w:t>
      </w:r>
    </w:p>
    <w:p w:rsidR="00327FA1" w:rsidRPr="00895959" w:rsidRDefault="00327FA1" w:rsidP="00327FA1">
      <w:pPr>
        <w:ind w:left="142" w:firstLine="284"/>
        <w:jc w:val="both"/>
        <w:rPr>
          <w:color w:val="000000"/>
          <w:sz w:val="26"/>
          <w:szCs w:val="26"/>
        </w:rPr>
      </w:pPr>
      <w:r w:rsidRPr="00895959">
        <w:rPr>
          <w:color w:val="000000"/>
          <w:sz w:val="26"/>
          <w:szCs w:val="26"/>
        </w:rPr>
        <w:t xml:space="preserve">-  обеспечение сохранности автомобильных дорог </w:t>
      </w:r>
      <w:r>
        <w:rPr>
          <w:color w:val="000000"/>
          <w:sz w:val="26"/>
          <w:szCs w:val="26"/>
        </w:rPr>
        <w:t>местного значения;</w:t>
      </w:r>
    </w:p>
    <w:p w:rsidR="00327FA1" w:rsidRPr="00C057F3" w:rsidRDefault="00327FA1" w:rsidP="00327FA1">
      <w:pPr>
        <w:ind w:left="142" w:firstLine="284"/>
        <w:jc w:val="both"/>
        <w:rPr>
          <w:color w:val="000000"/>
          <w:sz w:val="26"/>
          <w:szCs w:val="26"/>
        </w:rPr>
      </w:pPr>
      <w:r w:rsidRPr="00895959">
        <w:rPr>
          <w:color w:val="000000"/>
          <w:sz w:val="26"/>
          <w:szCs w:val="26"/>
        </w:rPr>
        <w:t xml:space="preserve">- </w:t>
      </w:r>
      <w:r w:rsidRPr="00C057F3">
        <w:rPr>
          <w:color w:val="000000"/>
          <w:sz w:val="26"/>
          <w:szCs w:val="26"/>
        </w:rPr>
        <w:t>увеличение срока службы дорожной сети;</w:t>
      </w:r>
    </w:p>
    <w:p w:rsidR="00327FA1" w:rsidRDefault="00327FA1" w:rsidP="00327FA1">
      <w:pPr>
        <w:suppressAutoHyphens/>
        <w:ind w:left="142" w:firstLine="284"/>
        <w:jc w:val="both"/>
        <w:rPr>
          <w:sz w:val="26"/>
          <w:szCs w:val="26"/>
        </w:rPr>
      </w:pPr>
      <w:r w:rsidRPr="00C057F3">
        <w:rPr>
          <w:color w:val="000000"/>
          <w:sz w:val="26"/>
          <w:szCs w:val="26"/>
        </w:rPr>
        <w:t>- о</w:t>
      </w:r>
      <w:r w:rsidRPr="00C057F3">
        <w:rPr>
          <w:sz w:val="26"/>
          <w:szCs w:val="26"/>
        </w:rPr>
        <w:t>беспечение безопасных условий движения по автомобильным дорогам местного значения на территории района</w:t>
      </w:r>
      <w:r>
        <w:rPr>
          <w:sz w:val="26"/>
          <w:szCs w:val="26"/>
        </w:rPr>
        <w:t>;</w:t>
      </w:r>
    </w:p>
    <w:p w:rsidR="00327FA1" w:rsidRDefault="00327FA1" w:rsidP="00327FA1">
      <w:pPr>
        <w:ind w:left="142" w:firstLine="284"/>
        <w:jc w:val="both"/>
        <w:rPr>
          <w:b/>
          <w:bCs/>
          <w:color w:val="000000"/>
          <w:sz w:val="26"/>
          <w:szCs w:val="26"/>
        </w:rPr>
      </w:pPr>
      <w:r w:rsidRPr="00C057F3">
        <w:rPr>
          <w:sz w:val="26"/>
          <w:szCs w:val="26"/>
        </w:rPr>
        <w:t>- модернизация объектов дорожного движения, повышение культуры вождения у водителей</w:t>
      </w:r>
    </w:p>
    <w:p w:rsidR="00327FA1" w:rsidRPr="00895959" w:rsidRDefault="00327FA1" w:rsidP="00327FA1">
      <w:pPr>
        <w:ind w:left="142" w:firstLine="284"/>
        <w:jc w:val="center"/>
        <w:rPr>
          <w:b/>
          <w:bCs/>
          <w:color w:val="000000"/>
          <w:sz w:val="26"/>
          <w:szCs w:val="26"/>
        </w:rPr>
      </w:pPr>
      <w:r w:rsidRPr="00895959">
        <w:rPr>
          <w:b/>
          <w:bCs/>
          <w:color w:val="000000"/>
          <w:sz w:val="26"/>
          <w:szCs w:val="26"/>
        </w:rPr>
        <w:t xml:space="preserve">3. Сроки реализации Подпрограммы </w:t>
      </w:r>
    </w:p>
    <w:p w:rsidR="00327FA1" w:rsidRPr="00895959" w:rsidRDefault="00327FA1" w:rsidP="00327FA1">
      <w:pPr>
        <w:pStyle w:val="ad"/>
        <w:ind w:left="142" w:firstLine="284"/>
        <w:rPr>
          <w:color w:val="000000"/>
          <w:sz w:val="26"/>
          <w:szCs w:val="26"/>
        </w:rPr>
      </w:pPr>
      <w:r w:rsidRPr="00895959">
        <w:rPr>
          <w:color w:val="000000"/>
          <w:sz w:val="26"/>
          <w:szCs w:val="26"/>
        </w:rPr>
        <w:t>Период реализации Подпрограммы составляет – 2015-2019 годы.</w:t>
      </w:r>
    </w:p>
    <w:p w:rsidR="00327FA1" w:rsidRDefault="00327FA1" w:rsidP="00327FA1">
      <w:pPr>
        <w:ind w:left="142" w:firstLine="284"/>
        <w:jc w:val="center"/>
        <w:rPr>
          <w:b/>
          <w:bCs/>
          <w:color w:val="000000"/>
          <w:sz w:val="26"/>
          <w:szCs w:val="26"/>
        </w:rPr>
      </w:pPr>
      <w:r w:rsidRPr="00895959">
        <w:rPr>
          <w:b/>
          <w:bCs/>
          <w:color w:val="000000"/>
          <w:sz w:val="26"/>
          <w:szCs w:val="26"/>
        </w:rPr>
        <w:t xml:space="preserve">4. </w:t>
      </w:r>
      <w:r>
        <w:rPr>
          <w:b/>
          <w:bCs/>
          <w:color w:val="000000"/>
          <w:sz w:val="26"/>
          <w:szCs w:val="26"/>
        </w:rPr>
        <w:t>Перечень мероприятий</w:t>
      </w:r>
      <w:r w:rsidRPr="00895959">
        <w:rPr>
          <w:b/>
          <w:bCs/>
          <w:color w:val="000000"/>
          <w:sz w:val="26"/>
          <w:szCs w:val="26"/>
        </w:rPr>
        <w:t xml:space="preserve"> Подпрограммы</w:t>
      </w:r>
    </w:p>
    <w:p w:rsidR="00327FA1" w:rsidRDefault="00327FA1" w:rsidP="00327FA1">
      <w:pPr>
        <w:ind w:left="142" w:firstLine="284"/>
        <w:jc w:val="both"/>
        <w:rPr>
          <w:b/>
          <w:bCs/>
          <w:color w:val="000000"/>
          <w:sz w:val="26"/>
          <w:szCs w:val="26"/>
        </w:rPr>
      </w:pPr>
    </w:p>
    <w:p w:rsidR="00327FA1" w:rsidRPr="00FD4A3B" w:rsidRDefault="00327FA1" w:rsidP="00327FA1">
      <w:pPr>
        <w:ind w:left="142" w:firstLine="284"/>
        <w:jc w:val="both"/>
        <w:rPr>
          <w:bCs/>
          <w:color w:val="000000"/>
          <w:sz w:val="26"/>
          <w:szCs w:val="26"/>
        </w:rPr>
      </w:pPr>
      <w:r w:rsidRPr="00FD4A3B">
        <w:rPr>
          <w:bCs/>
          <w:color w:val="000000"/>
          <w:sz w:val="26"/>
          <w:szCs w:val="26"/>
        </w:rPr>
        <w:t xml:space="preserve">Перечень мероприятий </w:t>
      </w:r>
      <w:r>
        <w:rPr>
          <w:bCs/>
          <w:color w:val="000000"/>
          <w:sz w:val="26"/>
          <w:szCs w:val="26"/>
        </w:rPr>
        <w:t xml:space="preserve">приведен в Приложении № 1 к Подпрограмме </w:t>
      </w:r>
      <w:r w:rsidRPr="00895959">
        <w:rPr>
          <w:color w:val="000000"/>
          <w:sz w:val="26"/>
          <w:szCs w:val="26"/>
        </w:rPr>
        <w:t>«Содержание, ремонт автомобильных дорог местного значения и повышение безопасности дорожного движения на территории Анучинского муниципального района» на 2015-2019 гг.</w:t>
      </w:r>
    </w:p>
    <w:p w:rsidR="00327FA1" w:rsidRPr="00895959" w:rsidRDefault="00327FA1" w:rsidP="00327FA1">
      <w:pPr>
        <w:ind w:left="142" w:firstLine="284"/>
        <w:jc w:val="center"/>
        <w:rPr>
          <w:b/>
          <w:bCs/>
          <w:color w:val="000000"/>
          <w:sz w:val="26"/>
          <w:szCs w:val="26"/>
        </w:rPr>
      </w:pPr>
    </w:p>
    <w:p w:rsidR="00327FA1" w:rsidRDefault="00327FA1" w:rsidP="00327FA1">
      <w:pPr>
        <w:ind w:left="142" w:firstLine="284"/>
        <w:jc w:val="center"/>
        <w:rPr>
          <w:b/>
          <w:bCs/>
          <w:color w:val="000000"/>
          <w:sz w:val="26"/>
          <w:szCs w:val="26"/>
        </w:rPr>
      </w:pPr>
      <w:r w:rsidRPr="00895959">
        <w:rPr>
          <w:b/>
          <w:bCs/>
          <w:color w:val="000000"/>
          <w:sz w:val="26"/>
          <w:szCs w:val="26"/>
        </w:rPr>
        <w:t>5. Организационный и экономический механизмы реализации Подпрограммы</w:t>
      </w:r>
    </w:p>
    <w:p w:rsidR="00327FA1" w:rsidRPr="00895959" w:rsidRDefault="00327FA1" w:rsidP="00327FA1">
      <w:pPr>
        <w:ind w:left="142" w:firstLine="284"/>
        <w:jc w:val="center"/>
        <w:rPr>
          <w:b/>
          <w:bCs/>
          <w:color w:val="000000"/>
          <w:sz w:val="26"/>
          <w:szCs w:val="26"/>
        </w:rPr>
      </w:pPr>
    </w:p>
    <w:p w:rsidR="00327FA1" w:rsidRPr="00841ED3" w:rsidRDefault="00327FA1" w:rsidP="00327FA1">
      <w:pPr>
        <w:ind w:left="142" w:firstLine="284"/>
        <w:jc w:val="both"/>
        <w:rPr>
          <w:color w:val="000000"/>
          <w:sz w:val="26"/>
          <w:szCs w:val="26"/>
        </w:rPr>
      </w:pPr>
      <w:r w:rsidRPr="00895959">
        <w:rPr>
          <w:color w:val="000000"/>
          <w:sz w:val="26"/>
          <w:szCs w:val="26"/>
        </w:rPr>
        <w:t xml:space="preserve">В рамках выполнения </w:t>
      </w:r>
      <w:r>
        <w:rPr>
          <w:color w:val="000000"/>
          <w:sz w:val="26"/>
          <w:szCs w:val="26"/>
        </w:rPr>
        <w:t xml:space="preserve">мероприятий </w:t>
      </w:r>
      <w:r w:rsidRPr="00895959">
        <w:rPr>
          <w:color w:val="000000"/>
          <w:sz w:val="26"/>
          <w:szCs w:val="26"/>
        </w:rPr>
        <w:t xml:space="preserve">настоящей Подпрограммы администрация Анучинского муниципального района выполняет функции муниципального заказчика по содержанию  и  ремонту автомобильных дорог </w:t>
      </w:r>
      <w:r>
        <w:rPr>
          <w:color w:val="000000"/>
          <w:sz w:val="26"/>
          <w:szCs w:val="26"/>
        </w:rPr>
        <w:t>местного значения, мероприятий по повышению безопасности дорожного движения</w:t>
      </w:r>
      <w:r w:rsidRPr="00895959">
        <w:rPr>
          <w:color w:val="000000"/>
          <w:sz w:val="26"/>
          <w:szCs w:val="26"/>
        </w:rPr>
        <w:t>, и осуществляет контроль над реализацией мероприятий настоящей Подпрограммы.</w:t>
      </w:r>
    </w:p>
    <w:p w:rsidR="00327FA1" w:rsidRPr="00895959" w:rsidRDefault="00327FA1" w:rsidP="00327FA1">
      <w:pPr>
        <w:pStyle w:val="ad"/>
        <w:ind w:left="142" w:firstLine="284"/>
        <w:jc w:val="center"/>
        <w:rPr>
          <w:b/>
          <w:sz w:val="26"/>
          <w:szCs w:val="26"/>
        </w:rPr>
      </w:pPr>
      <w:r w:rsidRPr="00895959">
        <w:rPr>
          <w:b/>
          <w:sz w:val="26"/>
          <w:szCs w:val="26"/>
        </w:rPr>
        <w:t>6. Ожидаемые результаты от реализации Подпрограммы</w:t>
      </w:r>
    </w:p>
    <w:p w:rsidR="00327FA1" w:rsidRPr="00895959" w:rsidRDefault="00327FA1" w:rsidP="002B3E56">
      <w:pPr>
        <w:suppressAutoHyphens/>
        <w:jc w:val="both"/>
        <w:rPr>
          <w:b/>
          <w:sz w:val="26"/>
          <w:szCs w:val="26"/>
        </w:rPr>
      </w:pPr>
      <w:r w:rsidRPr="00C057F3">
        <w:rPr>
          <w:sz w:val="26"/>
          <w:szCs w:val="26"/>
        </w:rPr>
        <w:t xml:space="preserve">Сохранение сети автомобильных дорог </w:t>
      </w:r>
      <w:r>
        <w:rPr>
          <w:sz w:val="26"/>
          <w:szCs w:val="26"/>
        </w:rPr>
        <w:t>местного значения</w:t>
      </w:r>
      <w:r w:rsidRPr="00C057F3">
        <w:rPr>
          <w:sz w:val="26"/>
          <w:szCs w:val="26"/>
        </w:rPr>
        <w:t xml:space="preserve">, находящихся в собственности муниципального района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района.Реализация мероприятий по обеспечению своевременного и качественного выполнения работ по ремонту и содержанию сети автодорог и искусственных сооружений на них.Повышение безопасности дорожного движения: 1) разработка проектов организации дорожного движения, </w:t>
      </w:r>
      <w:r w:rsidRPr="00C057F3">
        <w:rPr>
          <w:rFonts w:eastAsia="Calibri"/>
          <w:sz w:val="26"/>
          <w:szCs w:val="26"/>
        </w:rPr>
        <w:t xml:space="preserve">схем дислокации дорожных знаков и схем разметки, </w:t>
      </w:r>
      <w:r w:rsidRPr="00C057F3">
        <w:rPr>
          <w:sz w:val="26"/>
          <w:szCs w:val="26"/>
        </w:rPr>
        <w:t>2) приобретение материалов для нанесения дорожной разметки, дорожных знаков, 3) установка дорожных знаков, искусственных неровностей, 4) приобретение информационных печатных материалов по вопросам безопасности дорожного</w:t>
      </w:r>
      <w:r w:rsidR="002B3E56">
        <w:rPr>
          <w:sz w:val="26"/>
          <w:szCs w:val="26"/>
        </w:rPr>
        <w:t xml:space="preserve"> дв</w:t>
      </w:r>
      <w:r w:rsidRPr="00C057F3">
        <w:rPr>
          <w:sz w:val="26"/>
          <w:szCs w:val="26"/>
        </w:rPr>
        <w:t xml:space="preserve">ижения. </w:t>
      </w:r>
      <w:r w:rsidRPr="00C057F3">
        <w:rPr>
          <w:sz w:val="26"/>
          <w:szCs w:val="26"/>
        </w:rPr>
        <w:br/>
      </w:r>
      <w:r w:rsidRPr="00C057F3">
        <w:rPr>
          <w:sz w:val="26"/>
          <w:szCs w:val="26"/>
        </w:rPr>
        <w:lastRenderedPageBreak/>
        <w:t>Повышение уровня благоустройства территории района (асфальтирование).Снижение количества дорожно-транспортных происшествий с пострадавшими и сокращение количества погибших в результате дорожно-транспортных происшествий.</w:t>
      </w:r>
    </w:p>
    <w:p w:rsidR="00327FA1" w:rsidRPr="00895959" w:rsidRDefault="00327FA1" w:rsidP="00327FA1">
      <w:pPr>
        <w:pStyle w:val="ad"/>
        <w:ind w:left="142" w:firstLine="284"/>
        <w:jc w:val="center"/>
        <w:rPr>
          <w:b/>
          <w:sz w:val="26"/>
          <w:szCs w:val="26"/>
        </w:rPr>
      </w:pPr>
      <w:r w:rsidRPr="00895959">
        <w:rPr>
          <w:b/>
          <w:sz w:val="26"/>
          <w:szCs w:val="26"/>
        </w:rPr>
        <w:t xml:space="preserve">7. </w:t>
      </w:r>
      <w:proofErr w:type="gramStart"/>
      <w:r w:rsidRPr="00895959">
        <w:rPr>
          <w:b/>
          <w:sz w:val="26"/>
          <w:szCs w:val="26"/>
        </w:rPr>
        <w:t>Контроль за</w:t>
      </w:r>
      <w:proofErr w:type="gramEnd"/>
      <w:r w:rsidRPr="00895959">
        <w:rPr>
          <w:b/>
          <w:sz w:val="26"/>
          <w:szCs w:val="26"/>
        </w:rPr>
        <w:t xml:space="preserve"> ходом реализации Подпрограммы</w:t>
      </w:r>
    </w:p>
    <w:p w:rsidR="00327FA1" w:rsidRDefault="00327FA1" w:rsidP="00327FA1">
      <w:pPr>
        <w:pStyle w:val="ac"/>
        <w:suppressAutoHyphens/>
        <w:ind w:left="142" w:firstLine="284"/>
        <w:jc w:val="both"/>
        <w:rPr>
          <w:sz w:val="26"/>
          <w:szCs w:val="26"/>
        </w:rPr>
      </w:pPr>
      <w:proofErr w:type="gramStart"/>
      <w:r w:rsidRPr="00895959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ходом реализации</w:t>
      </w:r>
      <w:r w:rsidRPr="00895959">
        <w:rPr>
          <w:sz w:val="26"/>
          <w:szCs w:val="26"/>
        </w:rPr>
        <w:t xml:space="preserve"> подпрограммы осуществляет Заказчик-координатор подпрограммы в лице первого заместителя главы администрации Анучинского муниципального района, курирующего вопросы отдел жизнеобеспечения, Финансово экономическое управление.</w:t>
      </w:r>
    </w:p>
    <w:p w:rsidR="00327FA1" w:rsidRDefault="00327FA1" w:rsidP="00327FA1">
      <w:pPr>
        <w:pStyle w:val="ac"/>
        <w:suppressAutoHyphens/>
        <w:ind w:left="142" w:firstLine="284"/>
        <w:jc w:val="both"/>
        <w:rPr>
          <w:sz w:val="26"/>
          <w:szCs w:val="26"/>
        </w:rPr>
        <w:sectPr w:rsidR="00327FA1" w:rsidSect="002B3E56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327FA1" w:rsidRPr="004144C9" w:rsidRDefault="00327FA1" w:rsidP="00327FA1">
      <w:pPr>
        <w:pStyle w:val="ad"/>
        <w:spacing w:before="0" w:after="0"/>
        <w:jc w:val="right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lastRenderedPageBreak/>
        <w:t>Пр</w:t>
      </w:r>
      <w:r w:rsidRPr="004144C9">
        <w:rPr>
          <w:kern w:val="1"/>
          <w:sz w:val="18"/>
          <w:szCs w:val="18"/>
        </w:rPr>
        <w:t>иложение № 1</w:t>
      </w:r>
    </w:p>
    <w:p w:rsidR="00327FA1" w:rsidRPr="004144C9" w:rsidRDefault="00327FA1" w:rsidP="00327FA1">
      <w:pPr>
        <w:pStyle w:val="ad"/>
        <w:spacing w:before="0" w:after="0"/>
        <w:jc w:val="right"/>
        <w:rPr>
          <w:kern w:val="1"/>
          <w:sz w:val="18"/>
          <w:szCs w:val="18"/>
        </w:rPr>
      </w:pPr>
      <w:r w:rsidRPr="004144C9">
        <w:rPr>
          <w:kern w:val="1"/>
          <w:sz w:val="18"/>
          <w:szCs w:val="18"/>
        </w:rPr>
        <w:t>К подпрограмме</w:t>
      </w:r>
    </w:p>
    <w:p w:rsidR="00327FA1" w:rsidRDefault="00327FA1" w:rsidP="00327FA1">
      <w:pPr>
        <w:jc w:val="right"/>
        <w:rPr>
          <w:color w:val="000000"/>
          <w:sz w:val="18"/>
          <w:szCs w:val="18"/>
        </w:rPr>
      </w:pPr>
      <w:r w:rsidRPr="00FD4A3B">
        <w:rPr>
          <w:color w:val="000000"/>
          <w:sz w:val="18"/>
          <w:szCs w:val="18"/>
        </w:rPr>
        <w:t xml:space="preserve">«Содержание, ремонт автомобильных дорог </w:t>
      </w:r>
    </w:p>
    <w:p w:rsidR="00327FA1" w:rsidRDefault="00327FA1" w:rsidP="00327FA1">
      <w:pPr>
        <w:jc w:val="right"/>
        <w:rPr>
          <w:color w:val="000000"/>
          <w:sz w:val="18"/>
          <w:szCs w:val="18"/>
        </w:rPr>
      </w:pPr>
      <w:r w:rsidRPr="00FD4A3B">
        <w:rPr>
          <w:color w:val="000000"/>
          <w:sz w:val="18"/>
          <w:szCs w:val="18"/>
        </w:rPr>
        <w:t xml:space="preserve">местного значения и повышение безопасности </w:t>
      </w:r>
    </w:p>
    <w:p w:rsidR="00327FA1" w:rsidRDefault="00327FA1" w:rsidP="00327FA1">
      <w:pPr>
        <w:jc w:val="right"/>
        <w:rPr>
          <w:color w:val="000000"/>
          <w:sz w:val="18"/>
          <w:szCs w:val="18"/>
        </w:rPr>
      </w:pPr>
      <w:r w:rsidRPr="00FD4A3B">
        <w:rPr>
          <w:color w:val="000000"/>
          <w:sz w:val="18"/>
          <w:szCs w:val="18"/>
        </w:rPr>
        <w:t xml:space="preserve">дорожного движения на территории </w:t>
      </w:r>
    </w:p>
    <w:p w:rsidR="00327FA1" w:rsidRDefault="00327FA1" w:rsidP="00327FA1">
      <w:pPr>
        <w:jc w:val="right"/>
        <w:rPr>
          <w:color w:val="000000"/>
          <w:sz w:val="18"/>
          <w:szCs w:val="18"/>
        </w:rPr>
      </w:pPr>
      <w:r w:rsidRPr="00FD4A3B">
        <w:rPr>
          <w:color w:val="000000"/>
          <w:sz w:val="18"/>
          <w:szCs w:val="18"/>
        </w:rPr>
        <w:t xml:space="preserve">Анучинского муниципального района» </w:t>
      </w:r>
    </w:p>
    <w:p w:rsidR="00327FA1" w:rsidRPr="00FD4A3B" w:rsidRDefault="00327FA1" w:rsidP="00327FA1">
      <w:pPr>
        <w:jc w:val="right"/>
        <w:rPr>
          <w:bCs/>
          <w:color w:val="000000"/>
          <w:sz w:val="18"/>
          <w:szCs w:val="18"/>
        </w:rPr>
      </w:pPr>
      <w:r w:rsidRPr="00FD4A3B">
        <w:rPr>
          <w:color w:val="000000"/>
          <w:sz w:val="18"/>
          <w:szCs w:val="18"/>
        </w:rPr>
        <w:t>на 2015-2019 гг.</w:t>
      </w:r>
    </w:p>
    <w:p w:rsidR="00327FA1" w:rsidRPr="00FD4A3B" w:rsidRDefault="00327FA1" w:rsidP="00327FA1">
      <w:pPr>
        <w:pStyle w:val="ad"/>
        <w:spacing w:before="0" w:after="0"/>
        <w:jc w:val="center"/>
        <w:rPr>
          <w:kern w:val="1"/>
        </w:rPr>
      </w:pPr>
      <w:r w:rsidRPr="00FD4A3B">
        <w:rPr>
          <w:kern w:val="1"/>
        </w:rPr>
        <w:t>Перечень мероприятий</w:t>
      </w:r>
    </w:p>
    <w:p w:rsidR="00327FA1" w:rsidRPr="00FD4A3B" w:rsidRDefault="00327FA1" w:rsidP="00327FA1">
      <w:pPr>
        <w:jc w:val="center"/>
        <w:rPr>
          <w:color w:val="000000"/>
        </w:rPr>
      </w:pPr>
      <w:r w:rsidRPr="00FD4A3B">
        <w:rPr>
          <w:color w:val="000000"/>
        </w:rPr>
        <w:t xml:space="preserve">«Содержание, ремонт автомобильных дорог местного значения и повышение безопасности дорожного движения </w:t>
      </w:r>
    </w:p>
    <w:p w:rsidR="00327FA1" w:rsidRPr="00FD4A3B" w:rsidRDefault="00327FA1" w:rsidP="00327FA1">
      <w:pPr>
        <w:jc w:val="center"/>
        <w:rPr>
          <w:bCs/>
          <w:color w:val="000000"/>
        </w:rPr>
      </w:pPr>
      <w:r w:rsidRPr="00FD4A3B">
        <w:rPr>
          <w:color w:val="000000"/>
        </w:rPr>
        <w:t>на территории Анучинского муниципального района» на 2015-2019 гг.</w:t>
      </w:r>
    </w:p>
    <w:p w:rsidR="00327FA1" w:rsidRDefault="00327FA1" w:rsidP="00327FA1">
      <w:pPr>
        <w:pStyle w:val="ad"/>
        <w:spacing w:before="0" w:after="0"/>
        <w:jc w:val="center"/>
        <w:rPr>
          <w:kern w:val="1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491"/>
        <w:gridCol w:w="4536"/>
        <w:gridCol w:w="1559"/>
        <w:gridCol w:w="1560"/>
        <w:gridCol w:w="1559"/>
        <w:gridCol w:w="1559"/>
        <w:gridCol w:w="1701"/>
      </w:tblGrid>
      <w:tr w:rsidR="00327FA1" w:rsidRPr="004144C9" w:rsidTr="00AF4EB8">
        <w:tc>
          <w:tcPr>
            <w:tcW w:w="594" w:type="dxa"/>
          </w:tcPr>
          <w:p w:rsidR="00327FA1" w:rsidRPr="004806A7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 xml:space="preserve">№ </w:t>
            </w:r>
            <w:proofErr w:type="gramStart"/>
            <w:r w:rsidRPr="004806A7">
              <w:rPr>
                <w:kern w:val="1"/>
              </w:rPr>
              <w:t>п</w:t>
            </w:r>
            <w:proofErr w:type="gramEnd"/>
            <w:r w:rsidRPr="004806A7">
              <w:rPr>
                <w:kern w:val="1"/>
              </w:rPr>
              <w:t>/п</w:t>
            </w:r>
          </w:p>
        </w:tc>
        <w:tc>
          <w:tcPr>
            <w:tcW w:w="2491" w:type="dxa"/>
          </w:tcPr>
          <w:p w:rsidR="00327FA1" w:rsidRPr="004806A7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Наименование мероприятий</w:t>
            </w:r>
          </w:p>
        </w:tc>
        <w:tc>
          <w:tcPr>
            <w:tcW w:w="4536" w:type="dxa"/>
          </w:tcPr>
          <w:p w:rsidR="00327FA1" w:rsidRPr="004806A7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Виды работ</w:t>
            </w:r>
          </w:p>
        </w:tc>
        <w:tc>
          <w:tcPr>
            <w:tcW w:w="1559" w:type="dxa"/>
          </w:tcPr>
          <w:p w:rsidR="00327FA1" w:rsidRPr="004806A7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2015</w:t>
            </w:r>
          </w:p>
        </w:tc>
        <w:tc>
          <w:tcPr>
            <w:tcW w:w="1560" w:type="dxa"/>
          </w:tcPr>
          <w:p w:rsidR="00327FA1" w:rsidRPr="004806A7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2016</w:t>
            </w:r>
          </w:p>
        </w:tc>
        <w:tc>
          <w:tcPr>
            <w:tcW w:w="1559" w:type="dxa"/>
          </w:tcPr>
          <w:p w:rsidR="00327FA1" w:rsidRPr="004806A7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2017</w:t>
            </w:r>
          </w:p>
        </w:tc>
        <w:tc>
          <w:tcPr>
            <w:tcW w:w="1559" w:type="dxa"/>
          </w:tcPr>
          <w:p w:rsidR="00327FA1" w:rsidRPr="004806A7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2018</w:t>
            </w:r>
          </w:p>
        </w:tc>
        <w:tc>
          <w:tcPr>
            <w:tcW w:w="1701" w:type="dxa"/>
          </w:tcPr>
          <w:p w:rsidR="00327FA1" w:rsidRPr="004806A7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2019</w:t>
            </w:r>
          </w:p>
        </w:tc>
      </w:tr>
      <w:tr w:rsidR="00327FA1" w:rsidRPr="004144C9" w:rsidTr="00AF4EB8">
        <w:tc>
          <w:tcPr>
            <w:tcW w:w="594" w:type="dxa"/>
          </w:tcPr>
          <w:p w:rsidR="00327FA1" w:rsidRPr="004806A7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1</w:t>
            </w:r>
          </w:p>
        </w:tc>
        <w:tc>
          <w:tcPr>
            <w:tcW w:w="2491" w:type="dxa"/>
            <w:vAlign w:val="bottom"/>
          </w:tcPr>
          <w:p w:rsidR="00327FA1" w:rsidRPr="004806A7" w:rsidRDefault="00327FA1" w:rsidP="00AF4EB8">
            <w:pPr>
              <w:rPr>
                <w:color w:val="000000"/>
              </w:rPr>
            </w:pPr>
            <w:r w:rsidRPr="004806A7">
              <w:rPr>
                <w:color w:val="000000"/>
              </w:rPr>
              <w:t>Мероприятия по содержанию  и текущему ремонту автомобильных дорог района</w:t>
            </w:r>
          </w:p>
          <w:p w:rsidR="00327FA1" w:rsidRPr="004806A7" w:rsidRDefault="00327FA1" w:rsidP="00AF4EB8">
            <w:pPr>
              <w:rPr>
                <w:color w:val="000000"/>
              </w:rPr>
            </w:pPr>
          </w:p>
        </w:tc>
        <w:tc>
          <w:tcPr>
            <w:tcW w:w="4536" w:type="dxa"/>
          </w:tcPr>
          <w:p w:rsidR="00327FA1" w:rsidRPr="004806A7" w:rsidRDefault="00327FA1" w:rsidP="00AF4EB8">
            <w:pPr>
              <w:rPr>
                <w:color w:val="000000"/>
              </w:rPr>
            </w:pPr>
            <w:r w:rsidRPr="004806A7">
              <w:rPr>
                <w:color w:val="000000"/>
              </w:rPr>
              <w:t>Ямочный ремонт, профилирование, отчистка от снега, асфальтирование, Проектно-сметная документация, оформление паспортов, строительство и реконструкция дорог, ремонт мостов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</w:t>
            </w:r>
            <w:r>
              <w:rPr>
                <w:color w:val="000000"/>
              </w:rPr>
              <w:t>2 048 2</w:t>
            </w:r>
            <w:r w:rsidRPr="004806A7">
              <w:rPr>
                <w:color w:val="000000"/>
              </w:rPr>
              <w:t>48,79</w:t>
            </w:r>
          </w:p>
        </w:tc>
        <w:tc>
          <w:tcPr>
            <w:tcW w:w="1560" w:type="dxa"/>
            <w:vAlign w:val="bottom"/>
          </w:tcPr>
          <w:p w:rsidR="00327FA1" w:rsidRPr="004806A7" w:rsidRDefault="00572D71" w:rsidP="00572D7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327FA1">
              <w:rPr>
                <w:color w:val="000000"/>
              </w:rPr>
              <w:t>67 286,73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18 102 000</w:t>
            </w:r>
            <w:r w:rsidRPr="004806A7">
              <w:rPr>
                <w:color w:val="000000"/>
              </w:rPr>
              <w:t>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</w:t>
            </w:r>
            <w:r>
              <w:rPr>
                <w:color w:val="000000"/>
              </w:rPr>
              <w:t>8102</w:t>
            </w:r>
            <w:r w:rsidRPr="004806A7">
              <w:rPr>
                <w:color w:val="000000"/>
              </w:rPr>
              <w:t xml:space="preserve"> 000,00</w:t>
            </w:r>
          </w:p>
        </w:tc>
        <w:tc>
          <w:tcPr>
            <w:tcW w:w="1701" w:type="dxa"/>
            <w:vAlign w:val="bottom"/>
          </w:tcPr>
          <w:p w:rsidR="00327FA1" w:rsidRPr="004806A7" w:rsidRDefault="00327FA1" w:rsidP="00AF4EB8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14 600 000,00</w:t>
            </w:r>
          </w:p>
        </w:tc>
      </w:tr>
      <w:tr w:rsidR="00327FA1" w:rsidRPr="004144C9" w:rsidTr="00AF4EB8">
        <w:tc>
          <w:tcPr>
            <w:tcW w:w="594" w:type="dxa"/>
          </w:tcPr>
          <w:p w:rsidR="00327FA1" w:rsidRPr="004806A7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2</w:t>
            </w:r>
          </w:p>
        </w:tc>
        <w:tc>
          <w:tcPr>
            <w:tcW w:w="2491" w:type="dxa"/>
            <w:vAlign w:val="bottom"/>
          </w:tcPr>
          <w:p w:rsidR="00327FA1" w:rsidRPr="004806A7" w:rsidRDefault="00327FA1" w:rsidP="00AF4EB8">
            <w:pPr>
              <w:rPr>
                <w:color w:val="000000"/>
              </w:rPr>
            </w:pPr>
            <w:r w:rsidRPr="004806A7">
              <w:rPr>
                <w:color w:val="000000"/>
              </w:rPr>
              <w:t>Субсидии на капитальный ремонт и ремонт автомобильных дорог общего пользования  населенных пунктов</w:t>
            </w:r>
          </w:p>
        </w:tc>
        <w:tc>
          <w:tcPr>
            <w:tcW w:w="4536" w:type="dxa"/>
          </w:tcPr>
          <w:p w:rsidR="00327FA1" w:rsidRPr="004806A7" w:rsidRDefault="00327FA1" w:rsidP="00AF4EB8">
            <w:pPr>
              <w:rPr>
                <w:color w:val="000000"/>
              </w:rPr>
            </w:pPr>
            <w:r w:rsidRPr="004806A7">
              <w:rPr>
                <w:color w:val="000000"/>
              </w:rPr>
              <w:t xml:space="preserve">Ремонт дорог, асфальтирование, устройство грунтовых, </w:t>
            </w:r>
            <w:proofErr w:type="spellStart"/>
            <w:r w:rsidRPr="004806A7">
              <w:rPr>
                <w:color w:val="000000"/>
              </w:rPr>
              <w:t>пескогравийных</w:t>
            </w:r>
            <w:proofErr w:type="spellEnd"/>
            <w:r w:rsidRPr="004806A7">
              <w:rPr>
                <w:color w:val="000000"/>
              </w:rPr>
              <w:t xml:space="preserve"> оснований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ind w:left="-108"/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14 740 000,00</w:t>
            </w:r>
          </w:p>
        </w:tc>
        <w:tc>
          <w:tcPr>
            <w:tcW w:w="1560" w:type="dxa"/>
            <w:vAlign w:val="bottom"/>
          </w:tcPr>
          <w:p w:rsidR="00327FA1" w:rsidRPr="004806A7" w:rsidRDefault="00572D71" w:rsidP="00572D7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27FA1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="00327FA1">
              <w:rPr>
                <w:color w:val="000000"/>
              </w:rPr>
              <w:t>0</w:t>
            </w:r>
            <w:r>
              <w:rPr>
                <w:color w:val="000000"/>
              </w:rPr>
              <w:t>16 3</w:t>
            </w:r>
            <w:r w:rsidR="00327FA1">
              <w:rPr>
                <w:color w:val="000000"/>
              </w:rPr>
              <w:t>0</w:t>
            </w:r>
            <w:r w:rsidR="00327FA1"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327FA1" w:rsidRPr="004806A7" w:rsidRDefault="00327FA1" w:rsidP="00AF4EB8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</w:tr>
      <w:tr w:rsidR="00327FA1" w:rsidRPr="004144C9" w:rsidTr="00AF4EB8">
        <w:tc>
          <w:tcPr>
            <w:tcW w:w="594" w:type="dxa"/>
          </w:tcPr>
          <w:p w:rsidR="00327FA1" w:rsidRPr="004806A7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3</w:t>
            </w:r>
          </w:p>
        </w:tc>
        <w:tc>
          <w:tcPr>
            <w:tcW w:w="2491" w:type="dxa"/>
            <w:vAlign w:val="bottom"/>
          </w:tcPr>
          <w:p w:rsidR="00327FA1" w:rsidRPr="004806A7" w:rsidRDefault="00327FA1" w:rsidP="00AF4EB8">
            <w:pPr>
              <w:rPr>
                <w:color w:val="000000"/>
              </w:rPr>
            </w:pPr>
            <w:r w:rsidRPr="004806A7">
              <w:rPr>
                <w:color w:val="000000"/>
              </w:rPr>
              <w:t xml:space="preserve">Разработка проектно-сметной документации на капитальный ремонт автомобильной дороги местного значения с. </w:t>
            </w:r>
            <w:proofErr w:type="spellStart"/>
            <w:r w:rsidRPr="004806A7">
              <w:rPr>
                <w:color w:val="000000"/>
              </w:rPr>
              <w:t>Новогордеевка</w:t>
            </w:r>
            <w:proofErr w:type="spellEnd"/>
            <w:r w:rsidRPr="004806A7">
              <w:rPr>
                <w:color w:val="000000"/>
              </w:rPr>
              <w:t xml:space="preserve"> - мост </w:t>
            </w:r>
            <w:proofErr w:type="gramStart"/>
            <w:r w:rsidRPr="004806A7">
              <w:rPr>
                <w:color w:val="000000"/>
              </w:rPr>
              <w:t>возле</w:t>
            </w:r>
            <w:proofErr w:type="gramEnd"/>
            <w:r w:rsidRPr="004806A7">
              <w:rPr>
                <w:color w:val="000000"/>
              </w:rPr>
              <w:t xml:space="preserve"> с. </w:t>
            </w:r>
            <w:proofErr w:type="spellStart"/>
            <w:r w:rsidRPr="004806A7">
              <w:rPr>
                <w:color w:val="000000"/>
              </w:rPr>
              <w:t>Шекляево</w:t>
            </w:r>
            <w:proofErr w:type="spellEnd"/>
          </w:p>
        </w:tc>
        <w:tc>
          <w:tcPr>
            <w:tcW w:w="4536" w:type="dxa"/>
          </w:tcPr>
          <w:p w:rsidR="00327FA1" w:rsidRPr="004806A7" w:rsidRDefault="00327FA1" w:rsidP="00AF4EB8">
            <w:pPr>
              <w:rPr>
                <w:color w:val="000000"/>
              </w:rPr>
            </w:pPr>
            <w:r w:rsidRPr="004806A7">
              <w:rPr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299 000,00</w:t>
            </w:r>
          </w:p>
        </w:tc>
        <w:tc>
          <w:tcPr>
            <w:tcW w:w="1560" w:type="dxa"/>
            <w:vAlign w:val="bottom"/>
          </w:tcPr>
          <w:p w:rsidR="00327FA1" w:rsidRPr="004806A7" w:rsidRDefault="00327FA1" w:rsidP="00AF4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327FA1" w:rsidRPr="004806A7" w:rsidRDefault="00327FA1" w:rsidP="00AF4EB8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</w:tr>
      <w:tr w:rsidR="00327FA1" w:rsidRPr="004144C9" w:rsidTr="00AF4EB8">
        <w:tc>
          <w:tcPr>
            <w:tcW w:w="594" w:type="dxa"/>
          </w:tcPr>
          <w:p w:rsidR="00327FA1" w:rsidRPr="004806A7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lastRenderedPageBreak/>
              <w:t>4</w:t>
            </w:r>
          </w:p>
        </w:tc>
        <w:tc>
          <w:tcPr>
            <w:tcW w:w="2491" w:type="dxa"/>
            <w:vAlign w:val="bottom"/>
          </w:tcPr>
          <w:p w:rsidR="00327FA1" w:rsidRPr="004806A7" w:rsidRDefault="00327FA1" w:rsidP="00AF4EB8">
            <w:pPr>
              <w:rPr>
                <w:color w:val="000000"/>
              </w:rPr>
            </w:pPr>
            <w:r w:rsidRPr="004806A7">
              <w:rPr>
                <w:color w:val="000000"/>
              </w:rPr>
              <w:t xml:space="preserve">Приобретение дорожно-эксплуатационной технике для содержания и </w:t>
            </w:r>
            <w:proofErr w:type="gramStart"/>
            <w:r w:rsidRPr="004806A7">
              <w:rPr>
                <w:color w:val="000000"/>
              </w:rPr>
              <w:t>ремонта</w:t>
            </w:r>
            <w:proofErr w:type="gramEnd"/>
            <w:r w:rsidRPr="004806A7">
              <w:rPr>
                <w:color w:val="000000"/>
              </w:rPr>
              <w:t xml:space="preserve"> автомобильных дорог</w:t>
            </w:r>
          </w:p>
        </w:tc>
        <w:tc>
          <w:tcPr>
            <w:tcW w:w="4536" w:type="dxa"/>
          </w:tcPr>
          <w:p w:rsidR="00327FA1" w:rsidRPr="004806A7" w:rsidRDefault="00327FA1" w:rsidP="00AF4EB8">
            <w:pPr>
              <w:rPr>
                <w:color w:val="000000"/>
              </w:rPr>
            </w:pPr>
            <w:r w:rsidRPr="004806A7">
              <w:rPr>
                <w:color w:val="000000"/>
              </w:rPr>
              <w:t xml:space="preserve">Приобретение дорожно </w:t>
            </w:r>
            <w:proofErr w:type="gramStart"/>
            <w:r w:rsidRPr="004806A7">
              <w:rPr>
                <w:color w:val="000000"/>
              </w:rPr>
              <w:t>-э</w:t>
            </w:r>
            <w:proofErr w:type="gramEnd"/>
            <w:r w:rsidRPr="004806A7">
              <w:rPr>
                <w:color w:val="000000"/>
              </w:rPr>
              <w:t>ксплуатационной технике для содержания и текущего ремонта автомобильных дорог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1 722 624,69</w:t>
            </w:r>
          </w:p>
        </w:tc>
        <w:tc>
          <w:tcPr>
            <w:tcW w:w="1560" w:type="dxa"/>
            <w:vAlign w:val="bottom"/>
          </w:tcPr>
          <w:p w:rsidR="00327FA1" w:rsidRPr="004806A7" w:rsidRDefault="00327FA1" w:rsidP="00AF4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7 200 000,00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jc w:val="center"/>
              <w:rPr>
                <w:color w:val="000000"/>
              </w:rPr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327FA1" w:rsidRPr="004144C9" w:rsidRDefault="00327FA1" w:rsidP="00AF4EB8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327FA1" w:rsidRPr="004144C9" w:rsidRDefault="00327FA1" w:rsidP="00AF4EB8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</w:tr>
      <w:tr w:rsidR="00327FA1" w:rsidRPr="004144C9" w:rsidTr="00AF4EB8">
        <w:tc>
          <w:tcPr>
            <w:tcW w:w="594" w:type="dxa"/>
          </w:tcPr>
          <w:p w:rsidR="00327FA1" w:rsidRPr="004806A7" w:rsidRDefault="00327FA1" w:rsidP="00AF4EB8">
            <w:pPr>
              <w:pStyle w:val="ad"/>
              <w:spacing w:before="0" w:after="0"/>
              <w:jc w:val="center"/>
              <w:rPr>
                <w:kern w:val="1"/>
              </w:rPr>
            </w:pPr>
            <w:r w:rsidRPr="004806A7">
              <w:rPr>
                <w:kern w:val="1"/>
              </w:rPr>
              <w:t>5</w:t>
            </w:r>
          </w:p>
        </w:tc>
        <w:tc>
          <w:tcPr>
            <w:tcW w:w="2491" w:type="dxa"/>
          </w:tcPr>
          <w:p w:rsidR="00327FA1" w:rsidRPr="004806A7" w:rsidRDefault="00327FA1" w:rsidP="00AF4EB8">
            <w:pPr>
              <w:rPr>
                <w:color w:val="000000"/>
              </w:rPr>
            </w:pPr>
            <w:r w:rsidRPr="004806A7">
              <w:rPr>
                <w:color w:val="000000"/>
              </w:rPr>
              <w:t>Мероприятия по</w:t>
            </w:r>
            <w:r>
              <w:rPr>
                <w:color w:val="000000"/>
              </w:rPr>
              <w:t xml:space="preserve"> повышению</w:t>
            </w:r>
            <w:r w:rsidRPr="004806A7">
              <w:rPr>
                <w:color w:val="000000"/>
              </w:rPr>
              <w:t xml:space="preserve"> безопасности дорожного движения</w:t>
            </w:r>
          </w:p>
        </w:tc>
        <w:tc>
          <w:tcPr>
            <w:tcW w:w="4536" w:type="dxa"/>
          </w:tcPr>
          <w:p w:rsidR="00327FA1" w:rsidRPr="004806A7" w:rsidRDefault="00327FA1" w:rsidP="00AF4EB8">
            <w:pPr>
              <w:rPr>
                <w:color w:val="000000"/>
              </w:rPr>
            </w:pPr>
            <w:r w:rsidRPr="004806A7">
              <w:rPr>
                <w:color w:val="000000"/>
              </w:rPr>
              <w:t>Разработка проектов организации дорожного движения, схем дислокации дорожных знаков и схем разметки; установка дорожных знаков</w:t>
            </w:r>
            <w:r>
              <w:rPr>
                <w:color w:val="000000"/>
              </w:rPr>
              <w:t>, искусственной неровности</w:t>
            </w:r>
            <w:r w:rsidRPr="004806A7">
              <w:rPr>
                <w:color w:val="000000"/>
              </w:rPr>
              <w:t xml:space="preserve"> и нанесение разметки;  приобретение материалов для нанесения дорожной разметки</w:t>
            </w:r>
            <w:r>
              <w:rPr>
                <w:color w:val="000000"/>
              </w:rPr>
              <w:t>,</w:t>
            </w:r>
            <w:r w:rsidRPr="004806A7">
              <w:rPr>
                <w:color w:val="000000"/>
              </w:rPr>
              <w:t xml:space="preserve"> дорожных знаков</w:t>
            </w:r>
            <w:r>
              <w:rPr>
                <w:color w:val="000000"/>
              </w:rPr>
              <w:t xml:space="preserve"> и искусственной неровности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768 000,00</w:t>
            </w:r>
          </w:p>
        </w:tc>
        <w:tc>
          <w:tcPr>
            <w:tcW w:w="1560" w:type="dxa"/>
            <w:vAlign w:val="bottom"/>
          </w:tcPr>
          <w:p w:rsidR="00327FA1" w:rsidRPr="004144C9" w:rsidRDefault="00572D71" w:rsidP="00AF4EB8">
            <w:pPr>
              <w:jc w:val="center"/>
            </w:pPr>
            <w:r>
              <w:rPr>
                <w:color w:val="000000"/>
              </w:rPr>
              <w:t>500 000,0</w:t>
            </w:r>
          </w:p>
        </w:tc>
        <w:tc>
          <w:tcPr>
            <w:tcW w:w="1559" w:type="dxa"/>
            <w:vAlign w:val="bottom"/>
          </w:tcPr>
          <w:p w:rsidR="00327FA1" w:rsidRPr="004144C9" w:rsidRDefault="00327FA1" w:rsidP="00AF4EB8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327FA1" w:rsidRPr="004144C9" w:rsidRDefault="00327FA1" w:rsidP="00AF4EB8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327FA1" w:rsidRPr="004144C9" w:rsidRDefault="00327FA1" w:rsidP="00AF4EB8">
            <w:pPr>
              <w:jc w:val="center"/>
            </w:pPr>
            <w:r w:rsidRPr="004806A7">
              <w:rPr>
                <w:color w:val="000000"/>
              </w:rPr>
              <w:t>0,00</w:t>
            </w:r>
          </w:p>
        </w:tc>
      </w:tr>
      <w:tr w:rsidR="00327FA1" w:rsidRPr="001E1CC3" w:rsidTr="00AF4EB8">
        <w:tc>
          <w:tcPr>
            <w:tcW w:w="594" w:type="dxa"/>
          </w:tcPr>
          <w:p w:rsidR="00327FA1" w:rsidRPr="004806A7" w:rsidRDefault="00327FA1" w:rsidP="00AF4EB8">
            <w:pPr>
              <w:pStyle w:val="ad"/>
              <w:spacing w:before="0" w:after="0"/>
              <w:rPr>
                <w:b/>
                <w:kern w:val="1"/>
              </w:rPr>
            </w:pPr>
          </w:p>
        </w:tc>
        <w:tc>
          <w:tcPr>
            <w:tcW w:w="2491" w:type="dxa"/>
          </w:tcPr>
          <w:p w:rsidR="00327FA1" w:rsidRPr="004806A7" w:rsidRDefault="00327FA1" w:rsidP="00AF4EB8">
            <w:pPr>
              <w:pStyle w:val="ad"/>
              <w:spacing w:before="0" w:after="0"/>
              <w:rPr>
                <w:b/>
                <w:kern w:val="1"/>
              </w:rPr>
            </w:pPr>
            <w:r w:rsidRPr="004806A7">
              <w:rPr>
                <w:b/>
                <w:kern w:val="1"/>
              </w:rPr>
              <w:t>ИТОГО:</w:t>
            </w:r>
          </w:p>
        </w:tc>
        <w:tc>
          <w:tcPr>
            <w:tcW w:w="4536" w:type="dxa"/>
          </w:tcPr>
          <w:p w:rsidR="00327FA1" w:rsidRPr="004806A7" w:rsidRDefault="00327FA1" w:rsidP="00AF4EB8">
            <w:pPr>
              <w:pStyle w:val="ad"/>
              <w:spacing w:before="0" w:after="0"/>
              <w:rPr>
                <w:b/>
                <w:kern w:val="1"/>
              </w:rPr>
            </w:pP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29 577 873,48</w:t>
            </w:r>
          </w:p>
        </w:tc>
        <w:tc>
          <w:tcPr>
            <w:tcW w:w="1560" w:type="dxa"/>
            <w:vAlign w:val="bottom"/>
          </w:tcPr>
          <w:p w:rsidR="00327FA1" w:rsidRPr="004806A7" w:rsidRDefault="00572D71" w:rsidP="00AF4EB8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33 683 586</w:t>
            </w:r>
            <w:r w:rsidR="00327FA1">
              <w:rPr>
                <w:b/>
                <w:bCs/>
                <w:iCs/>
                <w:color w:val="000000"/>
              </w:rPr>
              <w:t>,73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18 102 000,00</w:t>
            </w:r>
          </w:p>
        </w:tc>
        <w:tc>
          <w:tcPr>
            <w:tcW w:w="1559" w:type="dxa"/>
            <w:vAlign w:val="bottom"/>
          </w:tcPr>
          <w:p w:rsidR="00327FA1" w:rsidRPr="004806A7" w:rsidRDefault="00327FA1" w:rsidP="00AF4EB8">
            <w:pPr>
              <w:ind w:left="-108"/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1</w:t>
            </w:r>
            <w:r>
              <w:rPr>
                <w:b/>
                <w:bCs/>
                <w:iCs/>
                <w:color w:val="000000"/>
              </w:rPr>
              <w:t>8 102</w:t>
            </w:r>
            <w:r w:rsidRPr="004806A7">
              <w:rPr>
                <w:b/>
                <w:bCs/>
                <w:iCs/>
                <w:color w:val="000000"/>
              </w:rPr>
              <w:t xml:space="preserve"> 000,00</w:t>
            </w:r>
          </w:p>
        </w:tc>
        <w:tc>
          <w:tcPr>
            <w:tcW w:w="1701" w:type="dxa"/>
            <w:vAlign w:val="bottom"/>
          </w:tcPr>
          <w:p w:rsidR="00327FA1" w:rsidRPr="004806A7" w:rsidRDefault="00327FA1" w:rsidP="00AF4EB8">
            <w:pPr>
              <w:jc w:val="center"/>
              <w:rPr>
                <w:b/>
                <w:bCs/>
                <w:iCs/>
                <w:color w:val="000000"/>
              </w:rPr>
            </w:pPr>
            <w:r w:rsidRPr="004806A7">
              <w:rPr>
                <w:b/>
                <w:bCs/>
                <w:iCs/>
                <w:color w:val="000000"/>
              </w:rPr>
              <w:t>14 600 000,00</w:t>
            </w:r>
          </w:p>
        </w:tc>
      </w:tr>
    </w:tbl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  <w:sectPr w:rsidR="002B3E56" w:rsidSect="002B3E56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2B3E56" w:rsidRPr="002B3E56" w:rsidRDefault="002B3E56" w:rsidP="002B3E5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2B3E56">
        <w:rPr>
          <w:b/>
          <w:color w:val="000000"/>
          <w:sz w:val="26"/>
          <w:szCs w:val="26"/>
        </w:rPr>
        <w:lastRenderedPageBreak/>
        <w:t>Подпрограмма «Развитие системы утилизации ТБО и ЖБО</w:t>
      </w:r>
    </w:p>
    <w:p w:rsidR="002B3E56" w:rsidRPr="002B3E56" w:rsidRDefault="002B3E56" w:rsidP="002B3E5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2B3E56">
        <w:rPr>
          <w:b/>
          <w:color w:val="000000"/>
          <w:sz w:val="26"/>
          <w:szCs w:val="26"/>
        </w:rPr>
        <w:t>в  Анучинском муниципальном районе» на 2015 – 2019 годы</w:t>
      </w:r>
    </w:p>
    <w:p w:rsidR="002B3E56" w:rsidRPr="00613776" w:rsidRDefault="002B3E56" w:rsidP="002B3E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2B3E56" w:rsidRPr="002B3E56" w:rsidRDefault="002B3E56" w:rsidP="002B3E5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2B3E56">
        <w:rPr>
          <w:b/>
          <w:color w:val="000000"/>
          <w:sz w:val="26"/>
          <w:szCs w:val="26"/>
        </w:rPr>
        <w:t>Паспорт подпрограммы</w:t>
      </w:r>
    </w:p>
    <w:p w:rsidR="002B3E56" w:rsidRPr="00613776" w:rsidRDefault="002B3E56" w:rsidP="002B3E56">
      <w:pPr>
        <w:shd w:val="clear" w:color="auto" w:fill="FFFFFF"/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7374"/>
      </w:tblGrid>
      <w:tr w:rsidR="002B3E56" w:rsidRPr="00613776" w:rsidTr="00F16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before="100" w:beforeAutospacing="1" w:after="100" w:afterAutospacing="1" w:line="276" w:lineRule="auto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Подпрограмма «Развитие системы утилизации ТБО  в  Анучинском муниципальном районе» на 2015 – 2019 годы</w:t>
            </w:r>
          </w:p>
        </w:tc>
      </w:tr>
      <w:tr w:rsidR="002B3E56" w:rsidRPr="00613776" w:rsidTr="00F16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before="100" w:beforeAutospacing="1" w:after="100" w:afterAutospacing="1" w:line="276" w:lineRule="auto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 xml:space="preserve">Основание для  разработки подпрограммы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Федеральный закон от 10.01.2002 г. № 7-ФЗ «Об охране окружающей среды»;</w:t>
            </w:r>
          </w:p>
          <w:p w:rsidR="002B3E56" w:rsidRPr="00613776" w:rsidRDefault="002B3E56" w:rsidP="002B3E56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№ 89-ФЗ «Об отходах производства и потребления»</w:t>
            </w:r>
          </w:p>
        </w:tc>
      </w:tr>
      <w:tr w:rsidR="002B3E56" w:rsidRPr="00613776" w:rsidTr="00F16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line="276" w:lineRule="auto"/>
              <w:rPr>
                <w:b/>
                <w:sz w:val="26"/>
                <w:szCs w:val="26"/>
              </w:rPr>
            </w:pPr>
            <w:r w:rsidRPr="00613776">
              <w:rPr>
                <w:sz w:val="26"/>
                <w:szCs w:val="26"/>
              </w:rPr>
              <w:t>Заказчик Подпрограммы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line="276" w:lineRule="auto"/>
              <w:rPr>
                <w:b/>
                <w:sz w:val="26"/>
                <w:szCs w:val="26"/>
              </w:rPr>
            </w:pPr>
            <w:r w:rsidRPr="00613776">
              <w:rPr>
                <w:sz w:val="26"/>
                <w:szCs w:val="26"/>
              </w:rPr>
              <w:t>Администрация Анучинского муниципального района</w:t>
            </w:r>
          </w:p>
        </w:tc>
      </w:tr>
      <w:tr w:rsidR="002B3E56" w:rsidRPr="00613776" w:rsidTr="00F16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E56" w:rsidRPr="00613776" w:rsidRDefault="002B3E56" w:rsidP="002B3E56">
            <w:pPr>
              <w:shd w:val="clear" w:color="auto" w:fill="FFFFFF"/>
              <w:spacing w:line="276" w:lineRule="auto"/>
              <w:rPr>
                <w:b/>
                <w:sz w:val="26"/>
                <w:szCs w:val="26"/>
              </w:rPr>
            </w:pPr>
            <w:r w:rsidRPr="00613776">
              <w:rPr>
                <w:color w:val="000000"/>
                <w:spacing w:val="-3"/>
                <w:sz w:val="26"/>
                <w:szCs w:val="26"/>
              </w:rPr>
              <w:t xml:space="preserve">Заказчик – координатор </w:t>
            </w:r>
          </w:p>
          <w:p w:rsidR="002B3E56" w:rsidRPr="00613776" w:rsidRDefault="002B3E56" w:rsidP="002B3E56">
            <w:pPr>
              <w:shd w:val="clear" w:color="auto" w:fill="FFFFFF"/>
              <w:spacing w:line="276" w:lineRule="auto"/>
              <w:rPr>
                <w:b/>
                <w:sz w:val="26"/>
                <w:szCs w:val="26"/>
              </w:rPr>
            </w:pPr>
            <w:r w:rsidRPr="00613776">
              <w:rPr>
                <w:color w:val="000000"/>
                <w:spacing w:val="-5"/>
                <w:sz w:val="26"/>
                <w:szCs w:val="26"/>
              </w:rPr>
              <w:t>П</w:t>
            </w:r>
            <w:r>
              <w:rPr>
                <w:color w:val="000000"/>
                <w:spacing w:val="-5"/>
                <w:sz w:val="26"/>
                <w:szCs w:val="26"/>
              </w:rPr>
              <w:t>одп</w:t>
            </w:r>
            <w:r w:rsidRPr="00613776">
              <w:rPr>
                <w:color w:val="000000"/>
                <w:spacing w:val="-5"/>
                <w:sz w:val="26"/>
                <w:szCs w:val="26"/>
              </w:rPr>
              <w:t>рограммы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E56" w:rsidRPr="00613776" w:rsidRDefault="002B3E56" w:rsidP="002B3E56">
            <w:pPr>
              <w:shd w:val="clear" w:color="auto" w:fill="FFFFFF"/>
              <w:spacing w:line="276" w:lineRule="auto"/>
              <w:rPr>
                <w:b/>
                <w:sz w:val="26"/>
                <w:szCs w:val="26"/>
              </w:rPr>
            </w:pPr>
            <w:r w:rsidRPr="00613776">
              <w:rPr>
                <w:color w:val="000000"/>
                <w:spacing w:val="-1"/>
                <w:sz w:val="26"/>
                <w:szCs w:val="26"/>
              </w:rPr>
              <w:t xml:space="preserve">Первый заместитель главы администрации </w:t>
            </w:r>
            <w:r w:rsidRPr="00613776">
              <w:rPr>
                <w:spacing w:val="-1"/>
                <w:sz w:val="26"/>
                <w:szCs w:val="26"/>
              </w:rPr>
              <w:t xml:space="preserve"> Анучинского муниципального района</w:t>
            </w:r>
          </w:p>
        </w:tc>
      </w:tr>
      <w:tr w:rsidR="002B3E56" w:rsidRPr="00613776" w:rsidTr="00F16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line="276" w:lineRule="auto"/>
              <w:rPr>
                <w:b/>
                <w:sz w:val="26"/>
                <w:szCs w:val="26"/>
              </w:rPr>
            </w:pPr>
            <w:r w:rsidRPr="00613776">
              <w:rPr>
                <w:sz w:val="26"/>
                <w:szCs w:val="26"/>
              </w:rPr>
              <w:t>Разработчик Подпрограммы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line="276" w:lineRule="auto"/>
              <w:rPr>
                <w:b/>
                <w:sz w:val="26"/>
                <w:szCs w:val="26"/>
              </w:rPr>
            </w:pPr>
            <w:r w:rsidRPr="00613776">
              <w:rPr>
                <w:sz w:val="26"/>
                <w:szCs w:val="26"/>
              </w:rPr>
              <w:t>Отдел жизнеобеспечения администрации Анучинского муниципального района</w:t>
            </w:r>
          </w:p>
        </w:tc>
      </w:tr>
      <w:tr w:rsidR="002B3E56" w:rsidRPr="00613776" w:rsidTr="00F16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line="276" w:lineRule="auto"/>
              <w:rPr>
                <w:b/>
                <w:sz w:val="26"/>
                <w:szCs w:val="26"/>
              </w:rPr>
            </w:pPr>
            <w:r w:rsidRPr="00613776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line="276" w:lineRule="auto"/>
              <w:rPr>
                <w:b/>
                <w:sz w:val="26"/>
                <w:szCs w:val="26"/>
              </w:rPr>
            </w:pPr>
            <w:r w:rsidRPr="00613776">
              <w:rPr>
                <w:sz w:val="26"/>
                <w:szCs w:val="26"/>
              </w:rPr>
              <w:t>Отдел жизнеобеспечения администрации Анучинского муниципального района</w:t>
            </w:r>
          </w:p>
        </w:tc>
      </w:tr>
      <w:tr w:rsidR="002B3E56" w:rsidRPr="00613776" w:rsidTr="00F16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before="100" w:beforeAutospacing="1" w:after="100" w:afterAutospacing="1" w:line="276" w:lineRule="auto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Цели и задачи п</w:t>
            </w:r>
            <w:r>
              <w:rPr>
                <w:color w:val="000000"/>
                <w:sz w:val="26"/>
                <w:szCs w:val="26"/>
              </w:rPr>
              <w:t>одп</w:t>
            </w:r>
            <w:r w:rsidRPr="00613776">
              <w:rPr>
                <w:color w:val="000000"/>
                <w:sz w:val="26"/>
                <w:szCs w:val="26"/>
              </w:rPr>
              <w:t xml:space="preserve">рограммы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before="100" w:beforeAutospacing="1"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Стабилизация и улучшение экологической обстановки на территории района, переход к устойчивому развитию в сфере обращения с отходами</w:t>
            </w:r>
          </w:p>
        </w:tc>
      </w:tr>
      <w:tr w:rsidR="002B3E56" w:rsidRPr="00613776" w:rsidTr="00F16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before="100" w:beforeAutospacing="1" w:after="100" w:afterAutospacing="1" w:line="276" w:lineRule="auto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Default="002B3E56" w:rsidP="002B3E56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E00056">
              <w:rPr>
                <w:color w:val="000000"/>
                <w:sz w:val="26"/>
                <w:szCs w:val="26"/>
              </w:rPr>
              <w:t xml:space="preserve">Общий объем финансирования </w:t>
            </w:r>
            <w:r>
              <w:rPr>
                <w:color w:val="000000"/>
                <w:sz w:val="26"/>
                <w:szCs w:val="26"/>
              </w:rPr>
              <w:t xml:space="preserve">-                                           </w:t>
            </w:r>
            <w:r w:rsidRPr="00971370">
              <w:rPr>
                <w:color w:val="000000"/>
                <w:sz w:val="26"/>
                <w:szCs w:val="26"/>
              </w:rPr>
              <w:t>Всего средств:</w:t>
            </w:r>
            <w:r>
              <w:rPr>
                <w:color w:val="000000"/>
                <w:sz w:val="26"/>
                <w:szCs w:val="26"/>
              </w:rPr>
              <w:t>23 608 800</w:t>
            </w:r>
            <w:r w:rsidRPr="00971370">
              <w:rPr>
                <w:color w:val="000000"/>
                <w:sz w:val="26"/>
                <w:szCs w:val="26"/>
              </w:rPr>
              <w:t>,00 рублей,             в том числе:</w:t>
            </w:r>
          </w:p>
          <w:p w:rsidR="002B3E56" w:rsidRPr="00971370" w:rsidRDefault="002B3E56" w:rsidP="002B3E56">
            <w:pPr>
              <w:pStyle w:val="ad"/>
              <w:spacing w:before="0" w:beforeAutospacing="0" w:after="0"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бюджет-14 800 000,00 рублей,</w:t>
            </w:r>
          </w:p>
          <w:p w:rsidR="002B3E56" w:rsidRPr="00971370" w:rsidRDefault="002B3E56" w:rsidP="002B3E56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71370">
              <w:rPr>
                <w:color w:val="000000"/>
                <w:sz w:val="26"/>
                <w:szCs w:val="26"/>
              </w:rPr>
              <w:t>Местный бюджет – 8 808 800 рублей.</w:t>
            </w:r>
          </w:p>
          <w:p w:rsidR="002B3E56" w:rsidRPr="00971370" w:rsidRDefault="002B3E56" w:rsidP="002B3E56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71370">
              <w:rPr>
                <w:color w:val="000000"/>
                <w:sz w:val="26"/>
                <w:szCs w:val="26"/>
              </w:rPr>
              <w:t>2015 год – местный бюджет – 690 800,00  рублей,</w:t>
            </w:r>
          </w:p>
          <w:p w:rsidR="002B3E56" w:rsidRPr="00971370" w:rsidRDefault="002B3E56" w:rsidP="002B3E56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71370">
              <w:rPr>
                <w:color w:val="000000"/>
                <w:sz w:val="26"/>
                <w:szCs w:val="26"/>
              </w:rPr>
              <w:t xml:space="preserve">2016 год - местный бюджет – </w:t>
            </w:r>
            <w:r>
              <w:rPr>
                <w:color w:val="000000"/>
                <w:sz w:val="26"/>
                <w:szCs w:val="26"/>
              </w:rPr>
              <w:t>19 050</w:t>
            </w:r>
            <w:r w:rsidRPr="00971370">
              <w:rPr>
                <w:color w:val="000000"/>
                <w:sz w:val="26"/>
                <w:szCs w:val="26"/>
              </w:rPr>
              <w:t xml:space="preserve"> 000,00  рублей,</w:t>
            </w:r>
          </w:p>
          <w:p w:rsidR="002B3E56" w:rsidRPr="00971370" w:rsidRDefault="002B3E56" w:rsidP="002B3E56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71370">
              <w:rPr>
                <w:color w:val="000000"/>
                <w:sz w:val="26"/>
                <w:szCs w:val="26"/>
              </w:rPr>
              <w:t>2017 год – местный бюджет – 3 756 000,00  рублей,</w:t>
            </w:r>
          </w:p>
          <w:p w:rsidR="002B3E56" w:rsidRPr="00971370" w:rsidRDefault="002B3E56" w:rsidP="002B3E56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71370">
              <w:rPr>
                <w:color w:val="000000"/>
                <w:sz w:val="26"/>
                <w:szCs w:val="26"/>
              </w:rPr>
              <w:t>2018 год – местный бюджет – 56 000,00 рублей,</w:t>
            </w:r>
          </w:p>
          <w:p w:rsidR="002B3E56" w:rsidRPr="00971370" w:rsidRDefault="002B3E56" w:rsidP="002B3E56">
            <w:pPr>
              <w:pStyle w:val="ac"/>
              <w:tabs>
                <w:tab w:val="left" w:pos="0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971370">
              <w:rPr>
                <w:color w:val="000000"/>
                <w:sz w:val="26"/>
                <w:szCs w:val="26"/>
              </w:rPr>
              <w:t>2019 год – местный бюджет – 56 000,00 рублей.</w:t>
            </w:r>
          </w:p>
          <w:p w:rsidR="002B3E56" w:rsidRPr="00E00056" w:rsidRDefault="002B3E56" w:rsidP="002B3E56">
            <w:pPr>
              <w:pStyle w:val="ad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3E56" w:rsidRPr="00613776" w:rsidTr="00F16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before="100" w:beforeAutospacing="1" w:after="100" w:afterAutospacing="1" w:line="276" w:lineRule="auto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before="100" w:beforeAutospacing="1"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2015 – 2019 годы</w:t>
            </w:r>
          </w:p>
        </w:tc>
      </w:tr>
      <w:tr w:rsidR="002B3E56" w:rsidRPr="00613776" w:rsidTr="00F16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before="100" w:beforeAutospacing="1" w:after="100" w:afterAutospacing="1" w:line="276" w:lineRule="auto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66BD" w:rsidRDefault="00BE66BD" w:rsidP="00BE66BD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2B3E56" w:rsidRPr="00613776" w:rsidRDefault="002B3E56" w:rsidP="00BE66BD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- Ликвидация несанкционированных свалок;</w:t>
            </w:r>
          </w:p>
          <w:p w:rsidR="002B3E56" w:rsidRPr="00613776" w:rsidRDefault="002B3E56" w:rsidP="00BE66BD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 xml:space="preserve">- Приобретение контейнеров; </w:t>
            </w:r>
          </w:p>
          <w:p w:rsidR="002B3E56" w:rsidRPr="00613776" w:rsidRDefault="002B3E56" w:rsidP="00BE66BD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-Формирование у населения культуры цивилизованного обращения с отходами;</w:t>
            </w:r>
          </w:p>
          <w:p w:rsidR="002B3E56" w:rsidRPr="00613776" w:rsidRDefault="002B3E56" w:rsidP="00BE66BD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-Улучшение качества предоставляемых услуг по сбору и вывозу отходов;</w:t>
            </w:r>
          </w:p>
          <w:p w:rsidR="00BE66BD" w:rsidRDefault="002B3E56" w:rsidP="00BE66BD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 xml:space="preserve">-Строительство </w:t>
            </w:r>
            <w:proofErr w:type="gramStart"/>
            <w:r w:rsidRPr="00613776">
              <w:rPr>
                <w:color w:val="000000"/>
                <w:sz w:val="26"/>
                <w:szCs w:val="26"/>
              </w:rPr>
              <w:t>новых</w:t>
            </w:r>
            <w:proofErr w:type="gramEnd"/>
            <w:r w:rsidRPr="00613776">
              <w:rPr>
                <w:color w:val="000000"/>
                <w:sz w:val="26"/>
                <w:szCs w:val="26"/>
              </w:rPr>
              <w:t xml:space="preserve"> и реконструкции имеющихся </w:t>
            </w:r>
          </w:p>
          <w:p w:rsidR="00BE66BD" w:rsidRDefault="00BE66BD" w:rsidP="00BE66BD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BE66BD" w:rsidRDefault="00BE66BD" w:rsidP="002B3E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2B3E56" w:rsidRPr="00613776" w:rsidRDefault="002B3E56" w:rsidP="00BE66BD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lastRenderedPageBreak/>
              <w:t>объектов по переработке и захоронению бытовых отходов;</w:t>
            </w:r>
          </w:p>
          <w:p w:rsidR="002B3E56" w:rsidRPr="00613776" w:rsidRDefault="002B3E56" w:rsidP="00BE66BD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 xml:space="preserve">-Организация экологически безопасного сбора, хранения, транспортировки, использования и обезвреживания опасных бытовых отходов; </w:t>
            </w:r>
          </w:p>
          <w:p w:rsidR="002B3E56" w:rsidRPr="00613776" w:rsidRDefault="002B3E56" w:rsidP="00BE66BD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t>-Обеспечение эффективного мониторинга окружающей среды в районе объектов по сбору, складированию, обеззараживанию и захоронению бытовых отходов.</w:t>
            </w:r>
          </w:p>
        </w:tc>
      </w:tr>
      <w:tr w:rsidR="002B3E56" w:rsidRPr="00613776" w:rsidTr="00F16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spacing w:before="100" w:beforeAutospacing="1" w:after="100" w:afterAutospacing="1" w:line="276" w:lineRule="auto"/>
              <w:rPr>
                <w:b/>
                <w:color w:val="000000"/>
                <w:sz w:val="26"/>
                <w:szCs w:val="26"/>
              </w:rPr>
            </w:pPr>
            <w:r w:rsidRPr="00613776">
              <w:rPr>
                <w:color w:val="000000"/>
                <w:sz w:val="26"/>
                <w:szCs w:val="26"/>
              </w:rPr>
              <w:lastRenderedPageBreak/>
              <w:t xml:space="preserve">Ожидаемые конечные результаты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E56" w:rsidRPr="00613776" w:rsidRDefault="002B3E56" w:rsidP="002B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13776">
              <w:rPr>
                <w:sz w:val="26"/>
                <w:szCs w:val="26"/>
              </w:rPr>
              <w:t xml:space="preserve">- повышение качества и </w:t>
            </w:r>
            <w:proofErr w:type="gramStart"/>
            <w:r w:rsidRPr="00613776">
              <w:rPr>
                <w:sz w:val="26"/>
                <w:szCs w:val="26"/>
              </w:rPr>
              <w:t>надежности</w:t>
            </w:r>
            <w:proofErr w:type="gramEnd"/>
            <w:r w:rsidRPr="00613776">
              <w:rPr>
                <w:sz w:val="26"/>
                <w:szCs w:val="26"/>
              </w:rPr>
              <w:t xml:space="preserve"> оказываемых       потребителям жилищно-коммунальных услуг;              </w:t>
            </w:r>
          </w:p>
          <w:p w:rsidR="002B3E56" w:rsidRPr="00613776" w:rsidRDefault="002B3E56" w:rsidP="002B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13776">
              <w:rPr>
                <w:sz w:val="26"/>
                <w:szCs w:val="26"/>
              </w:rPr>
              <w:t xml:space="preserve">- продление срока эксплуатации полигона за счет высокого уплотнения ТБО;                      </w:t>
            </w:r>
          </w:p>
          <w:p w:rsidR="002B3E56" w:rsidRPr="00613776" w:rsidRDefault="002B3E56" w:rsidP="002B3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13776">
              <w:rPr>
                <w:sz w:val="26"/>
                <w:szCs w:val="26"/>
              </w:rPr>
              <w:t xml:space="preserve">- улучшение экологической обстановки на территории Анучинского муниципального района </w:t>
            </w:r>
          </w:p>
        </w:tc>
      </w:tr>
      <w:tr w:rsidR="002B3E56" w:rsidRPr="00613776" w:rsidTr="00F16F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E56" w:rsidRPr="00613776" w:rsidRDefault="002B3E56" w:rsidP="002B3E56">
            <w:pPr>
              <w:pStyle w:val="ConsPlusNonformat"/>
              <w:widowControl/>
              <w:spacing w:line="276" w:lineRule="auto"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E56" w:rsidRPr="00613776" w:rsidRDefault="002B3E56" w:rsidP="002B3E56">
            <w:pPr>
              <w:pStyle w:val="ConsPlusNonformat"/>
              <w:widowControl/>
              <w:spacing w:line="276" w:lineRule="auto"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61377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управления и система </w:t>
            </w:r>
            <w:proofErr w:type="gramStart"/>
            <w:r w:rsidRPr="00613776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613776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подпрограммы</w:t>
            </w:r>
          </w:p>
          <w:p w:rsidR="002B3E56" w:rsidRPr="00613776" w:rsidRDefault="002B3E56" w:rsidP="002B3E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3E56" w:rsidRPr="00613776" w:rsidRDefault="002B3E56" w:rsidP="002B3E56">
            <w:pPr>
              <w:pStyle w:val="ac"/>
              <w:suppressAutoHyphens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613776">
              <w:rPr>
                <w:sz w:val="26"/>
                <w:szCs w:val="26"/>
              </w:rPr>
              <w:t>1. Контроль над реализацией подпрограммы осуществляет Заказчик-координатор подпрограммы в лице первого заместителя главы администрации Анучинского муниципального района, курирующего вопросы отдел жизнеобеспечения, Финансово экономическое управление.</w:t>
            </w:r>
          </w:p>
          <w:p w:rsidR="002B3E56" w:rsidRPr="00613776" w:rsidRDefault="002B3E56" w:rsidP="002B3E56">
            <w:pPr>
              <w:pStyle w:val="ac"/>
              <w:suppressAutoHyphens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613776">
              <w:rPr>
                <w:sz w:val="26"/>
                <w:szCs w:val="26"/>
              </w:rPr>
              <w:t>2. Контроль над исполнением подпрограммы осуществляет Заказчик подпрограммы в лице главы администрации Анучинского муниципального района.</w:t>
            </w:r>
          </w:p>
        </w:tc>
      </w:tr>
    </w:tbl>
    <w:p w:rsidR="002B3E56" w:rsidRPr="00613776" w:rsidRDefault="002B3E56" w:rsidP="00BE66B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</w:p>
    <w:p w:rsidR="002B3E56" w:rsidRPr="00BE66BD" w:rsidRDefault="002B3E56" w:rsidP="00BE66BD">
      <w:pPr>
        <w:pStyle w:val="ac"/>
        <w:numPr>
          <w:ilvl w:val="0"/>
          <w:numId w:val="30"/>
        </w:numPr>
        <w:jc w:val="center"/>
        <w:rPr>
          <w:b/>
          <w:bCs/>
          <w:sz w:val="26"/>
          <w:szCs w:val="26"/>
        </w:rPr>
      </w:pPr>
      <w:r w:rsidRPr="00BE66BD">
        <w:rPr>
          <w:b/>
          <w:bCs/>
          <w:sz w:val="26"/>
          <w:szCs w:val="26"/>
        </w:rPr>
        <w:t>Характеристика проблемы и обоснование необходимости ее решения</w:t>
      </w:r>
    </w:p>
    <w:p w:rsidR="002B3E56" w:rsidRPr="00613776" w:rsidRDefault="002B3E56" w:rsidP="00BE66BD">
      <w:pPr>
        <w:pStyle w:val="ac"/>
        <w:rPr>
          <w:b/>
          <w:bCs/>
          <w:sz w:val="26"/>
          <w:szCs w:val="26"/>
        </w:rPr>
      </w:pP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i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 xml:space="preserve">         Одной из наиболее острых экологических проблем    Анучинского МР является накопление отходов производства и потребления, невозможность их своевременной и эффективной утилизации, что в результате влечет причинение ущерба окружающей среды. Негативное воздействие отходов выражается в поступлении в природную среду вредных химических и токсических веществ, ведущих к загрязнению почв, поверхностных и подземных вод, атмосферного воздуха. В связи с сокращением натурального производства, увеличение объема приобретаемой продукции неуклонно растет накопление отходов в частном секторе и на протяжении последних лет на территории района прослеживается устойчивая тенденция к увеличению объемов образования отходов. 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i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 xml:space="preserve">        Основными проблемами обращения с отходами производства и потребления являются: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>-несоответствие большинства мест сбора и размещения отходов требованиям природоохранного законодательства;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>-несоблюдение правил благоустройства, обеспечение чистоты и порядка на территории населенных пунктов муниципального района;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 xml:space="preserve">       Основная масса образующих отходов представлена нетоксичными отходами – твердыми бытовыми отходами, древесными отходами, бумажными и др., в том числе вторичные ресурсы (лом черных, цветных металлов, отходы полимерных материалов, стекло и др.).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 xml:space="preserve">       Отсутствие обустроенных полигонов приводят к несанкционированному размещению отходов, образованию стихийных свалок. 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</w:p>
    <w:p w:rsidR="002B3E56" w:rsidRPr="00BE66BD" w:rsidRDefault="002B3E56" w:rsidP="002B3E56">
      <w:pPr>
        <w:pStyle w:val="ac"/>
        <w:numPr>
          <w:ilvl w:val="0"/>
          <w:numId w:val="30"/>
        </w:numPr>
        <w:shd w:val="clear" w:color="auto" w:fill="FFFFFF"/>
        <w:spacing w:line="276" w:lineRule="auto"/>
        <w:jc w:val="center"/>
        <w:rPr>
          <w:b/>
          <w:color w:val="000000"/>
          <w:sz w:val="26"/>
          <w:szCs w:val="26"/>
        </w:rPr>
      </w:pPr>
      <w:r w:rsidRPr="00BE66BD">
        <w:rPr>
          <w:b/>
          <w:color w:val="000000"/>
          <w:sz w:val="26"/>
          <w:szCs w:val="26"/>
        </w:rPr>
        <w:lastRenderedPageBreak/>
        <w:t>Основные цели и задачи подпрограммы</w:t>
      </w:r>
    </w:p>
    <w:p w:rsidR="002B3E56" w:rsidRPr="00613776" w:rsidRDefault="002B3E56" w:rsidP="002B3E56">
      <w:pPr>
        <w:shd w:val="clear" w:color="auto" w:fill="FFFFFF"/>
        <w:spacing w:line="276" w:lineRule="auto"/>
        <w:ind w:left="405"/>
        <w:jc w:val="both"/>
        <w:rPr>
          <w:b/>
          <w:color w:val="000000"/>
          <w:sz w:val="26"/>
          <w:szCs w:val="26"/>
        </w:rPr>
      </w:pP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 xml:space="preserve">        Главной целью программы является стабилизация и улучшение экологической обстановки на территории муниципального района, переход к устойчивому развитию в сфере обращения с отходами. 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>Задачами подпрограммы являются: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>- минимизация отрицательного воздействия отходов производства и потребления на территории сельского поселения;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>- организация комплекса мер по утилизации ТБО;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>- приобретение контейнеров;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 xml:space="preserve">-организация экологически безопасного сбора, хранения, транспортировки, использования и обезвреживания опасных бытовых отходов; 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>- обеспечение эффективного мониторинга окружающей среды в районе объектов по сбору, складированию, обеззараживанию и захоронению бытовых отходов;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>- формирование механизмов экономического стимулирования сбора и использования вторичных сырьевых ресурсов;</w:t>
      </w:r>
    </w:p>
    <w:p w:rsidR="002B3E56" w:rsidRPr="0061377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</w:p>
    <w:p w:rsidR="002B3E56" w:rsidRPr="00BE66BD" w:rsidRDefault="002B3E56" w:rsidP="002B3E56">
      <w:pPr>
        <w:pStyle w:val="ac"/>
        <w:numPr>
          <w:ilvl w:val="0"/>
          <w:numId w:val="30"/>
        </w:num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BE66BD">
        <w:rPr>
          <w:b/>
          <w:bCs/>
          <w:color w:val="000000"/>
          <w:sz w:val="26"/>
          <w:szCs w:val="26"/>
        </w:rPr>
        <w:t>Перечень мероприятий Подпрограммы</w:t>
      </w:r>
    </w:p>
    <w:p w:rsidR="002B3E56" w:rsidRDefault="002B3E56" w:rsidP="002B3E56">
      <w:pPr>
        <w:spacing w:line="276" w:lineRule="auto"/>
        <w:ind w:left="142" w:firstLine="284"/>
        <w:jc w:val="both"/>
        <w:rPr>
          <w:b/>
          <w:bCs/>
          <w:color w:val="000000"/>
          <w:sz w:val="26"/>
          <w:szCs w:val="26"/>
        </w:rPr>
      </w:pPr>
    </w:p>
    <w:p w:rsidR="00BE66BD" w:rsidRDefault="002B3E56" w:rsidP="00BE66BD">
      <w:pPr>
        <w:ind w:left="142" w:firstLine="284"/>
        <w:jc w:val="both"/>
        <w:rPr>
          <w:color w:val="000000"/>
          <w:sz w:val="26"/>
          <w:szCs w:val="26"/>
        </w:rPr>
      </w:pPr>
      <w:r w:rsidRPr="00E00056">
        <w:rPr>
          <w:bCs/>
          <w:color w:val="000000"/>
          <w:sz w:val="26"/>
          <w:szCs w:val="26"/>
        </w:rPr>
        <w:t xml:space="preserve">          Перечень мероприятий приведен в Приложении № 1 к Подпрограмме </w:t>
      </w:r>
      <w:r w:rsidRPr="00613776">
        <w:rPr>
          <w:color w:val="000000"/>
          <w:sz w:val="26"/>
          <w:szCs w:val="26"/>
        </w:rPr>
        <w:t>«Развитие системы утилизации ТБО  в  Анучинском муниципальном районе» на 2015 – 2019 годы</w:t>
      </w:r>
      <w:r>
        <w:rPr>
          <w:color w:val="000000"/>
          <w:sz w:val="26"/>
          <w:szCs w:val="26"/>
        </w:rPr>
        <w:t>.</w:t>
      </w:r>
    </w:p>
    <w:p w:rsidR="002B3E56" w:rsidRPr="00613776" w:rsidRDefault="002B3E56" w:rsidP="00BE66BD">
      <w:pPr>
        <w:ind w:left="142" w:firstLine="284"/>
        <w:jc w:val="both"/>
        <w:rPr>
          <w:b/>
          <w:color w:val="000000"/>
          <w:sz w:val="26"/>
          <w:szCs w:val="26"/>
        </w:rPr>
      </w:pPr>
    </w:p>
    <w:p w:rsidR="00BE66BD" w:rsidRDefault="002B3E56" w:rsidP="00BE66BD">
      <w:pPr>
        <w:numPr>
          <w:ilvl w:val="0"/>
          <w:numId w:val="30"/>
        </w:num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BE66BD">
        <w:rPr>
          <w:b/>
          <w:color w:val="000000"/>
          <w:sz w:val="26"/>
          <w:szCs w:val="26"/>
        </w:rPr>
        <w:t xml:space="preserve">Оценка эффективности </w:t>
      </w:r>
      <w:proofErr w:type="gramStart"/>
      <w:r w:rsidRPr="00BE66BD">
        <w:rPr>
          <w:b/>
          <w:color w:val="000000"/>
          <w:sz w:val="26"/>
          <w:szCs w:val="26"/>
        </w:rPr>
        <w:t>социально-экономических</w:t>
      </w:r>
      <w:proofErr w:type="gramEnd"/>
      <w:r w:rsidRPr="00BE66BD">
        <w:rPr>
          <w:b/>
          <w:color w:val="000000"/>
          <w:sz w:val="26"/>
          <w:szCs w:val="26"/>
        </w:rPr>
        <w:t xml:space="preserve"> и экологических </w:t>
      </w:r>
    </w:p>
    <w:p w:rsidR="002B3E56" w:rsidRDefault="002B3E56" w:rsidP="00BE66BD">
      <w:pPr>
        <w:shd w:val="clear" w:color="auto" w:fill="FFFFFF"/>
        <w:ind w:left="720"/>
        <w:rPr>
          <w:b/>
          <w:color w:val="000000"/>
          <w:sz w:val="26"/>
          <w:szCs w:val="26"/>
        </w:rPr>
      </w:pPr>
      <w:r w:rsidRPr="00BE66BD">
        <w:rPr>
          <w:b/>
          <w:color w:val="000000"/>
          <w:sz w:val="26"/>
          <w:szCs w:val="26"/>
        </w:rPr>
        <w:t>последствий подпрограммы</w:t>
      </w:r>
    </w:p>
    <w:p w:rsidR="00BE66BD" w:rsidRPr="00BE66BD" w:rsidRDefault="00BE66BD" w:rsidP="00BE66BD">
      <w:pPr>
        <w:shd w:val="clear" w:color="auto" w:fill="FFFFFF"/>
        <w:ind w:left="720"/>
        <w:rPr>
          <w:b/>
          <w:color w:val="000000"/>
          <w:sz w:val="26"/>
          <w:szCs w:val="26"/>
        </w:rPr>
      </w:pPr>
    </w:p>
    <w:p w:rsidR="002B3E5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 xml:space="preserve">       Реализация мероприятий подпрограммы позволит снизить уровень негативного влияния промышленных и бытовых отходов на окружающую среду.</w:t>
      </w:r>
    </w:p>
    <w:p w:rsidR="002B3E56" w:rsidRDefault="002B3E56" w:rsidP="002B3E56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613776">
        <w:rPr>
          <w:color w:val="000000"/>
          <w:sz w:val="26"/>
          <w:szCs w:val="26"/>
        </w:rPr>
        <w:t>Качественные показатели эффективности подпрограммы будут выражены в сокращении до минимума ущерба окружающей среде в результате утилизации ТБО, оздоровлении среды обитания человека на территории  Анучинского МР</w:t>
      </w:r>
      <w:r>
        <w:rPr>
          <w:color w:val="000000"/>
          <w:sz w:val="26"/>
          <w:szCs w:val="26"/>
        </w:rPr>
        <w:t>.</w:t>
      </w:r>
    </w:p>
    <w:p w:rsidR="002B3E56" w:rsidRDefault="002B3E56" w:rsidP="002B3E56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E00056">
        <w:rPr>
          <w:sz w:val="26"/>
          <w:szCs w:val="26"/>
        </w:rPr>
        <w:t xml:space="preserve">     Исходя из анализа сложившейся в Анучинском районе ситуации в сфере обращения с отходами, существующих на данный момент технических и технологических решений, а также поставленных целей и задач, предлагаемая система программных мероприятий включает следующие основные направления:</w:t>
      </w:r>
    </w:p>
    <w:p w:rsidR="002B3E56" w:rsidRPr="00E00056" w:rsidRDefault="002B3E56" w:rsidP="002B3E56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E00056">
        <w:rPr>
          <w:sz w:val="26"/>
          <w:szCs w:val="26"/>
        </w:rPr>
        <w:t>- совершенствование нормативной правовой базы, организационные, информационные и образовательные, а также научно-исследовательские  работы: - приведение существующих нормативных правовых актов в соответствие с действующим законодательством Российской Федерации, регламентирующим обращение с отходами производства и потребления;</w:t>
      </w:r>
    </w:p>
    <w:p w:rsidR="002B3E56" w:rsidRPr="00E00056" w:rsidRDefault="002B3E56" w:rsidP="002B3E56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E00056">
        <w:rPr>
          <w:sz w:val="26"/>
          <w:szCs w:val="26"/>
        </w:rPr>
        <w:t>- принятие нормативных правовых актов, регламентирующих порядок и правила обращения с отходами, в том числе определения способов хранения, обезвреживания, размещения, переработки и утилизации на территории Анучинского муниципального района;</w:t>
      </w:r>
    </w:p>
    <w:p w:rsidR="002B3E56" w:rsidRPr="00E00056" w:rsidRDefault="002B3E56" w:rsidP="002B3E56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E00056">
        <w:rPr>
          <w:sz w:val="26"/>
          <w:szCs w:val="26"/>
        </w:rPr>
        <w:t>- реализация перспективных проектов и организация работ, обеспечивающих экологически безопасное удаление, обезвреживание и утилизацию отходов, создание высокотехнологичных перерабатывающих производств.</w:t>
      </w:r>
    </w:p>
    <w:p w:rsidR="002B3E56" w:rsidRPr="00E00056" w:rsidRDefault="002B3E56" w:rsidP="002B3E56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E00056">
        <w:rPr>
          <w:sz w:val="26"/>
          <w:szCs w:val="26"/>
        </w:rPr>
        <w:t xml:space="preserve">   Научно-исследовательские и опытно-конструкторские работы позволят применительно к конкретным условиям решить ряд важных технических и технологических задач:</w:t>
      </w:r>
    </w:p>
    <w:p w:rsidR="002B3E56" w:rsidRPr="00E00056" w:rsidRDefault="002B3E56" w:rsidP="002B3E56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E00056">
        <w:rPr>
          <w:sz w:val="26"/>
          <w:szCs w:val="26"/>
        </w:rPr>
        <w:lastRenderedPageBreak/>
        <w:t xml:space="preserve">- осуществить техническую стыковку отдельных технологических линий и производственных установок в комплексах по переработке отходов, создаваемых в регионе; </w:t>
      </w:r>
    </w:p>
    <w:p w:rsidR="002B3E56" w:rsidRPr="00E00056" w:rsidRDefault="002B3E56" w:rsidP="002B3E56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E00056">
        <w:rPr>
          <w:sz w:val="26"/>
          <w:szCs w:val="26"/>
        </w:rPr>
        <w:t>- провести изыскания на местах и разработать технико-экономические обоснования инвестиционных проектов, реализуемых по подпрограмме;</w:t>
      </w:r>
    </w:p>
    <w:p w:rsidR="002B3E56" w:rsidRPr="00E00056" w:rsidRDefault="002B3E56" w:rsidP="002B3E56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E00056">
        <w:rPr>
          <w:sz w:val="26"/>
          <w:szCs w:val="26"/>
        </w:rPr>
        <w:t xml:space="preserve">     Организация системы сбора твердых бытовых отходов:</w:t>
      </w:r>
    </w:p>
    <w:p w:rsidR="002B3E56" w:rsidRPr="00E00056" w:rsidRDefault="002B3E56" w:rsidP="002B3E56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E00056">
        <w:rPr>
          <w:sz w:val="26"/>
          <w:szCs w:val="26"/>
        </w:rPr>
        <w:t xml:space="preserve"> - В крупных населенных пунктах для сбора ТБО должны использоваться стандартные контейнеры небольшого объема; </w:t>
      </w:r>
    </w:p>
    <w:p w:rsidR="002B3E56" w:rsidRDefault="002B3E56" w:rsidP="002B3E56">
      <w:pPr>
        <w:pStyle w:val="ad"/>
        <w:spacing w:after="0" w:line="276" w:lineRule="auto"/>
        <w:jc w:val="both"/>
        <w:rPr>
          <w:sz w:val="26"/>
          <w:szCs w:val="26"/>
        </w:rPr>
      </w:pPr>
      <w:r w:rsidRPr="00613776">
        <w:rPr>
          <w:sz w:val="26"/>
          <w:szCs w:val="26"/>
        </w:rPr>
        <w:t xml:space="preserve">- Для удобства эксплуатации контейнеры размещаются на специальных контейнерных площадках, представляющих собой асфальтированное покрытие размерами 1.5 х 1.5 м с бордюром и уклоном в сторону проезжей части, </w:t>
      </w:r>
      <w:proofErr w:type="gramStart"/>
      <w:r w:rsidRPr="00613776">
        <w:rPr>
          <w:sz w:val="26"/>
          <w:szCs w:val="26"/>
        </w:rPr>
        <w:t>возможно</w:t>
      </w:r>
      <w:proofErr w:type="gramEnd"/>
      <w:r w:rsidRPr="00613776">
        <w:rPr>
          <w:sz w:val="26"/>
          <w:szCs w:val="26"/>
        </w:rPr>
        <w:t xml:space="preserve"> ограждение с учетом соблюдения санитарных разрывов до жилых домов.</w:t>
      </w:r>
    </w:p>
    <w:p w:rsidR="00BE66BD" w:rsidRDefault="002B3E56" w:rsidP="00BE66BD">
      <w:pPr>
        <w:pStyle w:val="ad"/>
        <w:spacing w:before="0" w:beforeAutospacing="0" w:after="0" w:line="276" w:lineRule="auto"/>
        <w:jc w:val="both"/>
        <w:rPr>
          <w:sz w:val="26"/>
          <w:szCs w:val="26"/>
        </w:rPr>
      </w:pPr>
      <w:r w:rsidRPr="00613776">
        <w:rPr>
          <w:sz w:val="26"/>
          <w:szCs w:val="26"/>
        </w:rPr>
        <w:t>- В малонаселенных деревнях и селах применяется индивидуальная система сбора и вывоза отходов (в мешки и т.п.).</w:t>
      </w:r>
    </w:p>
    <w:p w:rsidR="00BE66BD" w:rsidRDefault="00BE66BD" w:rsidP="00BE66BD">
      <w:pPr>
        <w:pStyle w:val="ad"/>
        <w:spacing w:before="0" w:beforeAutospacing="0" w:after="0"/>
        <w:jc w:val="both"/>
        <w:rPr>
          <w:sz w:val="26"/>
          <w:szCs w:val="26"/>
        </w:rPr>
      </w:pPr>
    </w:p>
    <w:p w:rsidR="002B3E56" w:rsidRDefault="002B3E56" w:rsidP="00BE66BD">
      <w:pPr>
        <w:pStyle w:val="ad"/>
        <w:spacing w:before="0" w:beforeAutospacing="0" w:after="0"/>
        <w:jc w:val="both"/>
        <w:rPr>
          <w:b/>
          <w:sz w:val="26"/>
          <w:szCs w:val="26"/>
        </w:rPr>
      </w:pPr>
      <w:r w:rsidRPr="00613776">
        <w:rPr>
          <w:b/>
          <w:sz w:val="26"/>
          <w:szCs w:val="26"/>
        </w:rPr>
        <w:t>5. Ожидаемые конечные результаты</w:t>
      </w:r>
    </w:p>
    <w:p w:rsidR="00BE66BD" w:rsidRPr="00613776" w:rsidRDefault="00BE66BD" w:rsidP="00BE66BD">
      <w:pPr>
        <w:pStyle w:val="ad"/>
        <w:spacing w:before="0" w:beforeAutospacing="0" w:after="0"/>
        <w:jc w:val="both"/>
        <w:rPr>
          <w:b/>
          <w:sz w:val="26"/>
          <w:szCs w:val="26"/>
        </w:rPr>
      </w:pPr>
    </w:p>
    <w:p w:rsidR="002B3E56" w:rsidRPr="00613776" w:rsidRDefault="002B3E56" w:rsidP="00BE66BD">
      <w:pPr>
        <w:jc w:val="both"/>
        <w:rPr>
          <w:b/>
          <w:sz w:val="26"/>
          <w:szCs w:val="26"/>
        </w:rPr>
      </w:pPr>
      <w:r w:rsidRPr="00613776">
        <w:rPr>
          <w:sz w:val="26"/>
          <w:szCs w:val="26"/>
        </w:rPr>
        <w:t>Результатом развития системы обращения с отходами станет:</w:t>
      </w:r>
    </w:p>
    <w:p w:rsidR="002B3E56" w:rsidRPr="00613776" w:rsidRDefault="002B3E56" w:rsidP="002B3E56">
      <w:pPr>
        <w:spacing w:line="276" w:lineRule="auto"/>
        <w:jc w:val="both"/>
        <w:rPr>
          <w:b/>
          <w:sz w:val="26"/>
          <w:szCs w:val="26"/>
        </w:rPr>
      </w:pPr>
      <w:r w:rsidRPr="00613776">
        <w:rPr>
          <w:sz w:val="26"/>
          <w:szCs w:val="26"/>
        </w:rPr>
        <w:t>- внедрение единой системы сбора отходов на всей территории Анучинского муниципального района, строительство  полигона. </w:t>
      </w:r>
    </w:p>
    <w:p w:rsidR="002B3E56" w:rsidRPr="00613776" w:rsidRDefault="002B3E56" w:rsidP="002B3E56">
      <w:pPr>
        <w:spacing w:line="276" w:lineRule="auto"/>
        <w:jc w:val="both"/>
        <w:rPr>
          <w:b/>
          <w:sz w:val="26"/>
          <w:szCs w:val="26"/>
        </w:rPr>
      </w:pPr>
      <w:r w:rsidRPr="00613776">
        <w:rPr>
          <w:sz w:val="26"/>
          <w:szCs w:val="26"/>
        </w:rPr>
        <w:t>Социально-экономическими результатами реализации мероприятий подпрограммы являются:</w:t>
      </w:r>
    </w:p>
    <w:p w:rsidR="002B3E56" w:rsidRPr="00613776" w:rsidRDefault="002B3E56" w:rsidP="002B3E56">
      <w:pPr>
        <w:spacing w:line="276" w:lineRule="auto"/>
        <w:jc w:val="both"/>
        <w:rPr>
          <w:b/>
          <w:sz w:val="26"/>
          <w:szCs w:val="26"/>
        </w:rPr>
      </w:pPr>
      <w:r w:rsidRPr="00613776">
        <w:rPr>
          <w:sz w:val="26"/>
          <w:szCs w:val="26"/>
        </w:rPr>
        <w:t>- предотвращение несанкционированного размещения отходов в окружающей среде;</w:t>
      </w:r>
    </w:p>
    <w:p w:rsidR="002B3E56" w:rsidRPr="00613776" w:rsidRDefault="002B3E56" w:rsidP="002B3E56">
      <w:pPr>
        <w:spacing w:line="276" w:lineRule="auto"/>
        <w:jc w:val="both"/>
        <w:rPr>
          <w:b/>
          <w:sz w:val="26"/>
          <w:szCs w:val="26"/>
        </w:rPr>
      </w:pPr>
      <w:r w:rsidRPr="00613776">
        <w:rPr>
          <w:sz w:val="26"/>
          <w:szCs w:val="26"/>
        </w:rPr>
        <w:t>- снижение количества твердых бытовых отходов, направляемых на захоронение;</w:t>
      </w:r>
    </w:p>
    <w:p w:rsidR="002B3E56" w:rsidRPr="00613776" w:rsidRDefault="002B3E56" w:rsidP="002B3E56">
      <w:pPr>
        <w:spacing w:line="276" w:lineRule="auto"/>
        <w:jc w:val="both"/>
        <w:rPr>
          <w:b/>
          <w:sz w:val="26"/>
          <w:szCs w:val="26"/>
        </w:rPr>
      </w:pPr>
      <w:r w:rsidRPr="00613776">
        <w:rPr>
          <w:sz w:val="26"/>
          <w:szCs w:val="26"/>
        </w:rPr>
        <w:t>- улучшение состояния окружающей среды, санитарно-эпидемиологического благополучия, качества жизни населения;</w:t>
      </w:r>
    </w:p>
    <w:p w:rsidR="002B3E56" w:rsidRPr="00613776" w:rsidRDefault="002B3E56" w:rsidP="002B3E56">
      <w:pPr>
        <w:spacing w:line="276" w:lineRule="auto"/>
        <w:jc w:val="both"/>
        <w:rPr>
          <w:b/>
          <w:sz w:val="26"/>
          <w:szCs w:val="26"/>
        </w:rPr>
      </w:pPr>
      <w:r w:rsidRPr="00613776">
        <w:rPr>
          <w:sz w:val="26"/>
          <w:szCs w:val="26"/>
        </w:rPr>
        <w:t>- формирование положительного общественного мнения о проводимой реформе, повышение имиджа органов государственной власти и органов местного самоуправления области;</w:t>
      </w:r>
    </w:p>
    <w:p w:rsidR="002B3E56" w:rsidRPr="00613776" w:rsidRDefault="002B3E56" w:rsidP="002B3E56">
      <w:pPr>
        <w:spacing w:line="276" w:lineRule="auto"/>
        <w:jc w:val="both"/>
        <w:rPr>
          <w:b/>
          <w:sz w:val="26"/>
          <w:szCs w:val="26"/>
        </w:rPr>
      </w:pPr>
      <w:r w:rsidRPr="00613776">
        <w:rPr>
          <w:sz w:val="26"/>
          <w:szCs w:val="26"/>
        </w:rPr>
        <w:t>- сокращение площадей отвода земель под полигоны, отвалы  и хранилища (накопители) и иные объекты размещения отходов  производства и потребления;</w:t>
      </w:r>
    </w:p>
    <w:p w:rsidR="002B3E56" w:rsidRPr="00613776" w:rsidRDefault="002B3E56" w:rsidP="002B3E56">
      <w:pPr>
        <w:spacing w:line="276" w:lineRule="auto"/>
        <w:jc w:val="both"/>
        <w:rPr>
          <w:b/>
          <w:sz w:val="26"/>
          <w:szCs w:val="26"/>
        </w:rPr>
      </w:pPr>
      <w:r w:rsidRPr="00613776">
        <w:rPr>
          <w:sz w:val="26"/>
          <w:szCs w:val="26"/>
        </w:rPr>
        <w:t>- Дополнительный экономический эффект от реализации подпрограммы будет получен за счет увеличения налоговых поступлений в бюджет от организаций, участвующих в ее реализации.</w:t>
      </w:r>
    </w:p>
    <w:p w:rsidR="002B3E56" w:rsidRPr="00613776" w:rsidRDefault="002B3E56" w:rsidP="002B3E56">
      <w:pPr>
        <w:spacing w:line="276" w:lineRule="auto"/>
        <w:jc w:val="both"/>
        <w:rPr>
          <w:b/>
          <w:sz w:val="26"/>
          <w:szCs w:val="26"/>
        </w:rPr>
      </w:pPr>
    </w:p>
    <w:p w:rsidR="002B3E56" w:rsidRPr="00613776" w:rsidRDefault="002B3E56" w:rsidP="002B3E56">
      <w:pPr>
        <w:pStyle w:val="ad"/>
        <w:numPr>
          <w:ilvl w:val="0"/>
          <w:numId w:val="29"/>
        </w:numPr>
        <w:spacing w:after="100" w:afterAutospacing="1" w:line="276" w:lineRule="auto"/>
        <w:jc w:val="both"/>
        <w:rPr>
          <w:b/>
          <w:sz w:val="26"/>
          <w:szCs w:val="26"/>
        </w:rPr>
      </w:pPr>
      <w:proofErr w:type="gramStart"/>
      <w:r w:rsidRPr="00613776">
        <w:rPr>
          <w:b/>
          <w:sz w:val="26"/>
          <w:szCs w:val="26"/>
        </w:rPr>
        <w:t>Контроль за</w:t>
      </w:r>
      <w:proofErr w:type="gramEnd"/>
      <w:r w:rsidRPr="00613776">
        <w:rPr>
          <w:b/>
          <w:sz w:val="26"/>
          <w:szCs w:val="26"/>
        </w:rPr>
        <w:t xml:space="preserve"> ходом реализации Подпрограммы</w:t>
      </w:r>
    </w:p>
    <w:p w:rsidR="002B3E56" w:rsidRPr="00613776" w:rsidRDefault="002B3E56" w:rsidP="002B3E56">
      <w:pPr>
        <w:pStyle w:val="ac"/>
        <w:suppressAutoHyphens/>
        <w:spacing w:line="276" w:lineRule="auto"/>
        <w:ind w:left="0" w:firstLine="284"/>
        <w:jc w:val="both"/>
        <w:rPr>
          <w:b/>
          <w:sz w:val="26"/>
          <w:szCs w:val="26"/>
        </w:rPr>
      </w:pPr>
      <w:r w:rsidRPr="00613776">
        <w:rPr>
          <w:sz w:val="26"/>
          <w:szCs w:val="26"/>
        </w:rPr>
        <w:t>Контроль над реализацией подпрограммы осуществляет Заказчик-координатор подпрограммы в лице первого заместителя главы администрации Анучинского муниципального района, курирующего вопросы отдел жизнеобеспечения, Финансово экономическое управление.</w:t>
      </w:r>
    </w:p>
    <w:p w:rsidR="002B3E56" w:rsidRDefault="002B3E56" w:rsidP="002B3E56">
      <w:pPr>
        <w:spacing w:line="276" w:lineRule="auto"/>
        <w:jc w:val="both"/>
        <w:rPr>
          <w:b/>
          <w:sz w:val="26"/>
          <w:szCs w:val="26"/>
        </w:rPr>
      </w:pPr>
      <w:r w:rsidRPr="001D1719">
        <w:rPr>
          <w:sz w:val="26"/>
          <w:szCs w:val="26"/>
        </w:rPr>
        <w:t xml:space="preserve"> Контроль над исполнением подпрограммы осуществляет Заказчик подпрограммы в лице главы администрации Анучинского муниципального района</w:t>
      </w:r>
      <w:r>
        <w:rPr>
          <w:sz w:val="26"/>
          <w:szCs w:val="26"/>
        </w:rPr>
        <w:t>.</w:t>
      </w:r>
    </w:p>
    <w:p w:rsidR="002B3E56" w:rsidRDefault="002B3E56" w:rsidP="002B3E56">
      <w:pPr>
        <w:jc w:val="both"/>
        <w:rPr>
          <w:b/>
          <w:sz w:val="26"/>
          <w:szCs w:val="26"/>
        </w:rPr>
        <w:sectPr w:rsidR="002B3E56" w:rsidSect="00BE66BD">
          <w:pgSz w:w="11906" w:h="16838"/>
          <w:pgMar w:top="709" w:right="709" w:bottom="0" w:left="851" w:header="709" w:footer="709" w:gutter="0"/>
          <w:cols w:space="708"/>
          <w:docGrid w:linePitch="360"/>
        </w:sectPr>
      </w:pPr>
    </w:p>
    <w:p w:rsidR="00BE66BD" w:rsidRPr="001D1719" w:rsidRDefault="00BE66BD" w:rsidP="00BE66BD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1D1719">
        <w:rPr>
          <w:kern w:val="1"/>
          <w:sz w:val="18"/>
          <w:szCs w:val="18"/>
        </w:rPr>
        <w:lastRenderedPageBreak/>
        <w:t>Приложение № 1</w:t>
      </w:r>
    </w:p>
    <w:p w:rsidR="00BE66BD" w:rsidRPr="001D1719" w:rsidRDefault="00BE66BD" w:rsidP="00BE66BD">
      <w:pPr>
        <w:pStyle w:val="ad"/>
        <w:spacing w:before="0" w:beforeAutospacing="0" w:after="0"/>
        <w:jc w:val="right"/>
        <w:rPr>
          <w:kern w:val="1"/>
          <w:sz w:val="18"/>
          <w:szCs w:val="18"/>
        </w:rPr>
      </w:pPr>
      <w:r w:rsidRPr="001D1719">
        <w:rPr>
          <w:kern w:val="1"/>
          <w:sz w:val="18"/>
          <w:szCs w:val="18"/>
        </w:rPr>
        <w:t>К подпрограмме</w:t>
      </w:r>
    </w:p>
    <w:p w:rsidR="00BE66BD" w:rsidRPr="001D1719" w:rsidRDefault="00BE66BD" w:rsidP="00BE66BD">
      <w:pPr>
        <w:jc w:val="right"/>
        <w:rPr>
          <w:b/>
          <w:sz w:val="18"/>
          <w:szCs w:val="18"/>
        </w:rPr>
      </w:pPr>
      <w:r w:rsidRPr="001D1719">
        <w:rPr>
          <w:sz w:val="18"/>
          <w:szCs w:val="18"/>
        </w:rPr>
        <w:t xml:space="preserve">«Развитие системы утилизации </w:t>
      </w:r>
    </w:p>
    <w:p w:rsidR="00BE66BD" w:rsidRPr="001D1719" w:rsidRDefault="00BE66BD" w:rsidP="00BE66BD">
      <w:pPr>
        <w:jc w:val="right"/>
        <w:rPr>
          <w:b/>
          <w:sz w:val="18"/>
          <w:szCs w:val="18"/>
        </w:rPr>
      </w:pPr>
      <w:r w:rsidRPr="001D1719">
        <w:rPr>
          <w:sz w:val="18"/>
          <w:szCs w:val="18"/>
        </w:rPr>
        <w:t>ТБО и ЖБО в Анучинском муниципальном</w:t>
      </w:r>
    </w:p>
    <w:p w:rsidR="00BE66BD" w:rsidRDefault="00BE66BD" w:rsidP="00BE66BD">
      <w:pPr>
        <w:jc w:val="right"/>
        <w:rPr>
          <w:b/>
          <w:sz w:val="18"/>
          <w:szCs w:val="18"/>
        </w:rPr>
      </w:pPr>
      <w:proofErr w:type="gramStart"/>
      <w:r w:rsidRPr="001D1719">
        <w:rPr>
          <w:sz w:val="18"/>
          <w:szCs w:val="18"/>
        </w:rPr>
        <w:t>районе</w:t>
      </w:r>
      <w:proofErr w:type="gramEnd"/>
      <w:r w:rsidRPr="001D1719">
        <w:rPr>
          <w:sz w:val="18"/>
          <w:szCs w:val="18"/>
        </w:rPr>
        <w:t>» на 2015-2019 гг.</w:t>
      </w:r>
    </w:p>
    <w:p w:rsidR="00BE66BD" w:rsidRPr="001D1719" w:rsidRDefault="00BE66BD" w:rsidP="00BE66BD">
      <w:pPr>
        <w:jc w:val="right"/>
        <w:rPr>
          <w:b/>
          <w:kern w:val="1"/>
        </w:rPr>
      </w:pPr>
    </w:p>
    <w:p w:rsidR="00BE66BD" w:rsidRDefault="00BE66BD" w:rsidP="00BE66BD">
      <w:pPr>
        <w:pStyle w:val="ad"/>
        <w:spacing w:before="0" w:beforeAutospacing="0" w:after="0"/>
        <w:jc w:val="center"/>
        <w:rPr>
          <w:kern w:val="1"/>
        </w:rPr>
      </w:pPr>
      <w:r w:rsidRPr="001D1719">
        <w:rPr>
          <w:kern w:val="1"/>
        </w:rPr>
        <w:t>Перечень программных мероприятий</w:t>
      </w:r>
    </w:p>
    <w:p w:rsidR="00BE66BD" w:rsidRPr="001D1719" w:rsidRDefault="00BE66BD" w:rsidP="00BE66BD">
      <w:pPr>
        <w:pStyle w:val="ad"/>
        <w:spacing w:before="0" w:beforeAutospacing="0" w:after="0"/>
        <w:jc w:val="center"/>
      </w:pPr>
      <w:r w:rsidRPr="001D1719">
        <w:t>«Развитие системы утилизации ТБО и ЖБО в Анучинском муниц</w:t>
      </w:r>
      <w:r w:rsidR="00F00C4A">
        <w:t>ипальном районе» на 2015-2019 г</w:t>
      </w:r>
      <w:r w:rsidRPr="001D1719">
        <w:t>г.</w:t>
      </w:r>
    </w:p>
    <w:p w:rsidR="00BE66BD" w:rsidRPr="001D1719" w:rsidRDefault="00BE66BD" w:rsidP="00BE66BD">
      <w:pPr>
        <w:jc w:val="right"/>
        <w:rPr>
          <w:b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"/>
        <w:gridCol w:w="4381"/>
        <w:gridCol w:w="3049"/>
        <w:gridCol w:w="1418"/>
        <w:gridCol w:w="1701"/>
        <w:gridCol w:w="1559"/>
        <w:gridCol w:w="1434"/>
        <w:gridCol w:w="1685"/>
      </w:tblGrid>
      <w:tr w:rsidR="00BE66BD" w:rsidRPr="001D1719" w:rsidTr="002D7DE2">
        <w:tc>
          <w:tcPr>
            <w:tcW w:w="650" w:type="dxa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t xml:space="preserve">№ </w:t>
            </w:r>
            <w:proofErr w:type="gramStart"/>
            <w:r w:rsidRPr="001D1719">
              <w:t>п</w:t>
            </w:r>
            <w:proofErr w:type="gramEnd"/>
            <w:r w:rsidRPr="001D1719">
              <w:t>/п</w:t>
            </w:r>
          </w:p>
        </w:tc>
        <w:tc>
          <w:tcPr>
            <w:tcW w:w="4381" w:type="dxa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rPr>
                <w:kern w:val="1"/>
              </w:rPr>
              <w:t>Наименование мероприятий</w:t>
            </w:r>
          </w:p>
        </w:tc>
        <w:tc>
          <w:tcPr>
            <w:tcW w:w="3049" w:type="dxa"/>
          </w:tcPr>
          <w:p w:rsidR="00BE66BD" w:rsidRPr="001D1719" w:rsidRDefault="00BE66BD" w:rsidP="00F16FFC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</w:p>
        </w:tc>
        <w:tc>
          <w:tcPr>
            <w:tcW w:w="1418" w:type="dxa"/>
          </w:tcPr>
          <w:p w:rsidR="00BE66BD" w:rsidRPr="001D1719" w:rsidRDefault="00BE66BD" w:rsidP="00F16FFC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1D1719">
              <w:rPr>
                <w:kern w:val="1"/>
              </w:rPr>
              <w:t>2015</w:t>
            </w:r>
          </w:p>
        </w:tc>
        <w:tc>
          <w:tcPr>
            <w:tcW w:w="1701" w:type="dxa"/>
          </w:tcPr>
          <w:p w:rsidR="00BE66BD" w:rsidRPr="001D1719" w:rsidRDefault="00BE66BD" w:rsidP="00F16FFC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1D1719">
              <w:rPr>
                <w:kern w:val="1"/>
              </w:rPr>
              <w:t>2016</w:t>
            </w:r>
          </w:p>
        </w:tc>
        <w:tc>
          <w:tcPr>
            <w:tcW w:w="1559" w:type="dxa"/>
          </w:tcPr>
          <w:p w:rsidR="00BE66BD" w:rsidRPr="001D1719" w:rsidRDefault="00BE66BD" w:rsidP="00F16FFC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1D1719">
              <w:rPr>
                <w:kern w:val="1"/>
              </w:rPr>
              <w:t>2017</w:t>
            </w:r>
          </w:p>
        </w:tc>
        <w:tc>
          <w:tcPr>
            <w:tcW w:w="1434" w:type="dxa"/>
          </w:tcPr>
          <w:p w:rsidR="00BE66BD" w:rsidRPr="001D1719" w:rsidRDefault="00BE66BD" w:rsidP="00F16FFC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1D1719">
              <w:rPr>
                <w:kern w:val="1"/>
              </w:rPr>
              <w:t>2018</w:t>
            </w:r>
          </w:p>
        </w:tc>
        <w:tc>
          <w:tcPr>
            <w:tcW w:w="1685" w:type="dxa"/>
          </w:tcPr>
          <w:p w:rsidR="00BE66BD" w:rsidRPr="001D1719" w:rsidRDefault="00BE66BD" w:rsidP="00F16FFC">
            <w:pPr>
              <w:pStyle w:val="ad"/>
              <w:spacing w:before="0" w:beforeAutospacing="0" w:after="0"/>
              <w:jc w:val="center"/>
              <w:rPr>
                <w:kern w:val="1"/>
              </w:rPr>
            </w:pPr>
            <w:r w:rsidRPr="001D1719">
              <w:rPr>
                <w:kern w:val="1"/>
              </w:rPr>
              <w:t>2019</w:t>
            </w:r>
          </w:p>
        </w:tc>
      </w:tr>
      <w:tr w:rsidR="00BE66BD" w:rsidRPr="001D1719" w:rsidTr="002D7DE2">
        <w:tc>
          <w:tcPr>
            <w:tcW w:w="650" w:type="dxa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t>1</w:t>
            </w:r>
          </w:p>
        </w:tc>
        <w:tc>
          <w:tcPr>
            <w:tcW w:w="4381" w:type="dxa"/>
          </w:tcPr>
          <w:p w:rsidR="00BE66BD" w:rsidRPr="001D1719" w:rsidRDefault="00BE66BD" w:rsidP="00F16FFC">
            <w:pPr>
              <w:rPr>
                <w:b/>
              </w:rPr>
            </w:pPr>
            <w:r w:rsidRPr="001D1719">
              <w:rPr>
                <w:color w:val="000000"/>
              </w:rPr>
              <w:t>Организация  экологически безопасного сбора, хранения, транспортировки, использования опасных бытовых отходов</w:t>
            </w:r>
          </w:p>
        </w:tc>
        <w:tc>
          <w:tcPr>
            <w:tcW w:w="3049" w:type="dxa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t>Устройство бетонных площадок для контейнеров для сбора мусора.</w:t>
            </w:r>
            <w:r w:rsidRPr="001D1719">
              <w:rPr>
                <w:color w:val="000000"/>
              </w:rPr>
              <w:t xml:space="preserve"> Приобретение контейнеров для сбора и вывоза мусора. Ликвидация несанкционированных свалок</w:t>
            </w:r>
          </w:p>
        </w:tc>
        <w:tc>
          <w:tcPr>
            <w:tcW w:w="1418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t>170 600,00</w:t>
            </w:r>
          </w:p>
        </w:tc>
        <w:tc>
          <w:tcPr>
            <w:tcW w:w="1701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t>300 000,00</w:t>
            </w:r>
          </w:p>
        </w:tc>
        <w:tc>
          <w:tcPr>
            <w:tcW w:w="1559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t>36 000,00</w:t>
            </w:r>
          </w:p>
        </w:tc>
        <w:tc>
          <w:tcPr>
            <w:tcW w:w="1434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t>36 000,00</w:t>
            </w:r>
          </w:p>
        </w:tc>
        <w:tc>
          <w:tcPr>
            <w:tcW w:w="1685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t>36 000,00</w:t>
            </w:r>
          </w:p>
        </w:tc>
      </w:tr>
      <w:tr w:rsidR="00BE66BD" w:rsidRPr="001D1719" w:rsidTr="002D7DE2">
        <w:tc>
          <w:tcPr>
            <w:tcW w:w="650" w:type="dxa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t>2</w:t>
            </w:r>
          </w:p>
        </w:tc>
        <w:tc>
          <w:tcPr>
            <w:tcW w:w="4381" w:type="dxa"/>
          </w:tcPr>
          <w:p w:rsidR="00BE66BD" w:rsidRPr="001D1719" w:rsidRDefault="00BE66BD" w:rsidP="00F16FFC">
            <w:pPr>
              <w:rPr>
                <w:b/>
                <w:color w:val="000000"/>
              </w:rPr>
            </w:pPr>
            <w:r w:rsidRPr="001D1719">
              <w:rPr>
                <w:color w:val="000000"/>
              </w:rPr>
              <w:t>Обеспечение эффективного мониторинга окружающей среды в районе объектов по сбору, складированию, обеззараживанию и захоронению бытовых отходов</w:t>
            </w:r>
          </w:p>
        </w:tc>
        <w:tc>
          <w:tcPr>
            <w:tcW w:w="3049" w:type="dxa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  <w:r w:rsidRPr="001D1719">
              <w:rPr>
                <w:color w:val="000000"/>
              </w:rPr>
              <w:t>0,00</w:t>
            </w:r>
          </w:p>
        </w:tc>
        <w:tc>
          <w:tcPr>
            <w:tcW w:w="1701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  <w:r w:rsidRPr="001D1719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  <w:r w:rsidRPr="001D1719">
              <w:rPr>
                <w:color w:val="000000"/>
              </w:rPr>
              <w:t>20 000,00</w:t>
            </w:r>
          </w:p>
        </w:tc>
        <w:tc>
          <w:tcPr>
            <w:tcW w:w="1434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  <w:r w:rsidRPr="001D1719">
              <w:rPr>
                <w:color w:val="000000"/>
              </w:rPr>
              <w:t>20 000,00</w:t>
            </w:r>
          </w:p>
        </w:tc>
        <w:tc>
          <w:tcPr>
            <w:tcW w:w="1685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  <w:r w:rsidRPr="001D1719">
              <w:rPr>
                <w:color w:val="000000"/>
              </w:rPr>
              <w:t>20 000,00</w:t>
            </w:r>
          </w:p>
        </w:tc>
      </w:tr>
      <w:tr w:rsidR="00BE66BD" w:rsidRPr="001D1719" w:rsidTr="002D7DE2">
        <w:trPr>
          <w:trHeight w:val="737"/>
        </w:trPr>
        <w:tc>
          <w:tcPr>
            <w:tcW w:w="650" w:type="dxa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t>3</w:t>
            </w:r>
          </w:p>
        </w:tc>
        <w:tc>
          <w:tcPr>
            <w:tcW w:w="4381" w:type="dxa"/>
          </w:tcPr>
          <w:p w:rsidR="00BE66BD" w:rsidRPr="001D1719" w:rsidRDefault="00BE66BD" w:rsidP="00F16FFC">
            <w:pPr>
              <w:rPr>
                <w:b/>
                <w:color w:val="000000"/>
              </w:rPr>
            </w:pPr>
            <w:r w:rsidRPr="001D1719">
              <w:rPr>
                <w:color w:val="000000"/>
              </w:rPr>
              <w:t xml:space="preserve">Реконструкция существующей санкционированной свалки под полигон для ТБО </w:t>
            </w:r>
            <w:proofErr w:type="gramStart"/>
            <w:r w:rsidRPr="001D1719">
              <w:rPr>
                <w:color w:val="000000"/>
              </w:rPr>
              <w:t>в</w:t>
            </w:r>
            <w:proofErr w:type="gramEnd"/>
            <w:r w:rsidRPr="001D1719">
              <w:rPr>
                <w:color w:val="000000"/>
              </w:rPr>
              <w:t xml:space="preserve"> с. Нововарваровка Анучинского муниципального района</w:t>
            </w:r>
          </w:p>
        </w:tc>
        <w:tc>
          <w:tcPr>
            <w:tcW w:w="3049" w:type="dxa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  <w:r w:rsidRPr="001D1719">
              <w:rPr>
                <w:color w:val="000000"/>
              </w:rPr>
              <w:t>500 000,00</w:t>
            </w:r>
          </w:p>
        </w:tc>
        <w:tc>
          <w:tcPr>
            <w:tcW w:w="1701" w:type="dxa"/>
            <w:vAlign w:val="bottom"/>
          </w:tcPr>
          <w:p w:rsidR="00BE66BD" w:rsidRPr="001D1719" w:rsidRDefault="00BE66BD" w:rsidP="00F16FFC">
            <w:pPr>
              <w:tabs>
                <w:tab w:val="left" w:pos="975"/>
              </w:tabs>
              <w:jc w:val="center"/>
              <w:rPr>
                <w:b/>
              </w:rPr>
            </w:pPr>
            <w:r w:rsidRPr="001D1719">
              <w:rPr>
                <w:kern w:val="1"/>
              </w:rPr>
              <w:t>0,00</w:t>
            </w:r>
          </w:p>
        </w:tc>
        <w:tc>
          <w:tcPr>
            <w:tcW w:w="1559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rPr>
                <w:kern w:val="1"/>
              </w:rPr>
              <w:t>0,00</w:t>
            </w:r>
          </w:p>
        </w:tc>
        <w:tc>
          <w:tcPr>
            <w:tcW w:w="1434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rPr>
                <w:kern w:val="1"/>
              </w:rPr>
              <w:t>0,00</w:t>
            </w:r>
          </w:p>
        </w:tc>
        <w:tc>
          <w:tcPr>
            <w:tcW w:w="1685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rPr>
                <w:kern w:val="1"/>
              </w:rPr>
              <w:t>0,00</w:t>
            </w:r>
          </w:p>
        </w:tc>
      </w:tr>
      <w:tr w:rsidR="00BE66BD" w:rsidRPr="001D1719" w:rsidTr="002D7DE2">
        <w:tc>
          <w:tcPr>
            <w:tcW w:w="650" w:type="dxa"/>
          </w:tcPr>
          <w:p w:rsidR="00BE66BD" w:rsidRDefault="00BE66BD" w:rsidP="00F16FFC">
            <w:pPr>
              <w:jc w:val="center"/>
            </w:pPr>
          </w:p>
          <w:p w:rsidR="00BE66BD" w:rsidRDefault="00BE66BD" w:rsidP="00F16FFC">
            <w:pPr>
              <w:jc w:val="center"/>
            </w:pPr>
          </w:p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t>4</w:t>
            </w:r>
          </w:p>
        </w:tc>
        <w:tc>
          <w:tcPr>
            <w:tcW w:w="4381" w:type="dxa"/>
            <w:vAlign w:val="bottom"/>
          </w:tcPr>
          <w:p w:rsidR="00BE66BD" w:rsidRPr="001D1719" w:rsidRDefault="00BE66BD" w:rsidP="00F16FFC">
            <w:pPr>
              <w:rPr>
                <w:b/>
                <w:color w:val="000000"/>
              </w:rPr>
            </w:pPr>
            <w:proofErr w:type="gramStart"/>
            <w:r w:rsidRPr="001D1719">
              <w:rPr>
                <w:color w:val="000000"/>
              </w:rPr>
              <w:t>Капитальный ремонт очистных сооружений биологической очистки производительностью 400 м³/</w:t>
            </w:r>
            <w:proofErr w:type="spellStart"/>
            <w:r w:rsidRPr="001D1719">
              <w:rPr>
                <w:color w:val="000000"/>
              </w:rPr>
              <w:t>сут</w:t>
            </w:r>
            <w:proofErr w:type="spellEnd"/>
            <w:r w:rsidRPr="001D1719">
              <w:rPr>
                <w:color w:val="000000"/>
              </w:rPr>
              <w:t xml:space="preserve"> в с. Анучино Приморского края</w:t>
            </w:r>
            <w:proofErr w:type="gramEnd"/>
          </w:p>
        </w:tc>
        <w:tc>
          <w:tcPr>
            <w:tcW w:w="3049" w:type="dxa"/>
          </w:tcPr>
          <w:p w:rsidR="00BE66BD" w:rsidRPr="00572D71" w:rsidRDefault="00BE66BD" w:rsidP="00F16FFC">
            <w:r w:rsidRPr="00572D71">
              <w:t>Выполнение мероприятий по капитальному ремонту</w:t>
            </w:r>
            <w:r>
              <w:t xml:space="preserve"> очистных сооружений.</w:t>
            </w:r>
          </w:p>
          <w:p w:rsidR="00BE66BD" w:rsidRPr="001D1719" w:rsidRDefault="00BE66BD" w:rsidP="00F16FFC">
            <w:pPr>
              <w:jc w:val="center"/>
              <w:rPr>
                <w:b/>
              </w:rPr>
            </w:pPr>
            <w:r w:rsidRPr="001D1719">
              <w:t>Проверка проектно-сметной документации.</w:t>
            </w:r>
          </w:p>
        </w:tc>
        <w:tc>
          <w:tcPr>
            <w:tcW w:w="1418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  <w:r w:rsidRPr="001D1719">
              <w:rPr>
                <w:color w:val="000000"/>
              </w:rPr>
              <w:t>20 200,00</w:t>
            </w:r>
          </w:p>
        </w:tc>
        <w:tc>
          <w:tcPr>
            <w:tcW w:w="1701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  <w:r w:rsidRPr="001D1719">
              <w:rPr>
                <w:color w:val="000000"/>
              </w:rPr>
              <w:t>3</w:t>
            </w:r>
            <w:r>
              <w:rPr>
                <w:color w:val="000000"/>
              </w:rPr>
              <w:t> 950 000,0</w:t>
            </w:r>
          </w:p>
        </w:tc>
        <w:tc>
          <w:tcPr>
            <w:tcW w:w="1559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  <w:r w:rsidRPr="001D1719">
              <w:rPr>
                <w:color w:val="000000"/>
              </w:rPr>
              <w:t>3 700 000,00</w:t>
            </w:r>
          </w:p>
        </w:tc>
        <w:tc>
          <w:tcPr>
            <w:tcW w:w="1434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  <w:r w:rsidRPr="001D1719">
              <w:rPr>
                <w:color w:val="000000"/>
              </w:rPr>
              <w:t>0,00</w:t>
            </w:r>
          </w:p>
        </w:tc>
        <w:tc>
          <w:tcPr>
            <w:tcW w:w="1685" w:type="dxa"/>
            <w:vAlign w:val="bottom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  <w:r w:rsidRPr="001D1719">
              <w:rPr>
                <w:color w:val="000000"/>
              </w:rPr>
              <w:t>0,00</w:t>
            </w:r>
          </w:p>
        </w:tc>
      </w:tr>
      <w:tr w:rsidR="00BE66BD" w:rsidRPr="001D1719" w:rsidTr="002D7DE2">
        <w:tc>
          <w:tcPr>
            <w:tcW w:w="650" w:type="dxa"/>
          </w:tcPr>
          <w:p w:rsidR="00BE66BD" w:rsidRDefault="00BE66BD" w:rsidP="00F16FFC">
            <w:pPr>
              <w:jc w:val="center"/>
            </w:pPr>
            <w:r>
              <w:t>5</w:t>
            </w:r>
          </w:p>
        </w:tc>
        <w:tc>
          <w:tcPr>
            <w:tcW w:w="4381" w:type="dxa"/>
            <w:vAlign w:val="bottom"/>
          </w:tcPr>
          <w:p w:rsidR="00BE66BD" w:rsidRPr="001D1719" w:rsidRDefault="00BE66BD" w:rsidP="00F16FFC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водопроводно-канализационного хозяйства (краевой бюджет)</w:t>
            </w:r>
          </w:p>
        </w:tc>
        <w:tc>
          <w:tcPr>
            <w:tcW w:w="3049" w:type="dxa"/>
          </w:tcPr>
          <w:p w:rsidR="00BE66BD" w:rsidRPr="001D1719" w:rsidRDefault="00BE66BD" w:rsidP="00F16F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BE66BD" w:rsidRPr="001D1719" w:rsidRDefault="00BE66BD" w:rsidP="00F16FF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BE66BD" w:rsidRPr="001D1719" w:rsidRDefault="00BE66BD" w:rsidP="00F1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14 800 000,00</w:t>
            </w:r>
          </w:p>
        </w:tc>
        <w:tc>
          <w:tcPr>
            <w:tcW w:w="1559" w:type="dxa"/>
            <w:vAlign w:val="bottom"/>
          </w:tcPr>
          <w:p w:rsidR="00BE66BD" w:rsidRPr="001D1719" w:rsidRDefault="00BE66BD" w:rsidP="00F16FFC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vAlign w:val="bottom"/>
          </w:tcPr>
          <w:p w:rsidR="00BE66BD" w:rsidRPr="001D1719" w:rsidRDefault="00BE66BD" w:rsidP="00F16FFC">
            <w:pPr>
              <w:jc w:val="center"/>
              <w:rPr>
                <w:color w:val="000000"/>
              </w:rPr>
            </w:pPr>
          </w:p>
        </w:tc>
        <w:tc>
          <w:tcPr>
            <w:tcW w:w="1685" w:type="dxa"/>
            <w:vAlign w:val="bottom"/>
          </w:tcPr>
          <w:p w:rsidR="00BE66BD" w:rsidRPr="001D1719" w:rsidRDefault="00BE66BD" w:rsidP="00F16FFC">
            <w:pPr>
              <w:jc w:val="center"/>
              <w:rPr>
                <w:color w:val="000000"/>
              </w:rPr>
            </w:pPr>
          </w:p>
        </w:tc>
      </w:tr>
      <w:tr w:rsidR="00BE66BD" w:rsidRPr="001D1719" w:rsidTr="002D7DE2">
        <w:tc>
          <w:tcPr>
            <w:tcW w:w="650" w:type="dxa"/>
          </w:tcPr>
          <w:p w:rsidR="00BE66BD" w:rsidRPr="001D1719" w:rsidRDefault="00BE66BD" w:rsidP="00F16FFC"/>
        </w:tc>
        <w:tc>
          <w:tcPr>
            <w:tcW w:w="4381" w:type="dxa"/>
          </w:tcPr>
          <w:p w:rsidR="00BE66BD" w:rsidRPr="001D1719" w:rsidRDefault="00BE66BD" w:rsidP="00F16FFC">
            <w:r w:rsidRPr="001D1719">
              <w:t>ИТОГО:</w:t>
            </w:r>
          </w:p>
        </w:tc>
        <w:tc>
          <w:tcPr>
            <w:tcW w:w="3049" w:type="dxa"/>
          </w:tcPr>
          <w:p w:rsidR="00BE66BD" w:rsidRPr="001D1719" w:rsidRDefault="00BE66BD" w:rsidP="00F16FF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BE66BD" w:rsidRPr="001D1719" w:rsidRDefault="00BE66BD" w:rsidP="00F16FFC">
            <w:pPr>
              <w:jc w:val="center"/>
              <w:rPr>
                <w:color w:val="000000"/>
              </w:rPr>
            </w:pPr>
            <w:r w:rsidRPr="001D1719">
              <w:rPr>
                <w:color w:val="000000"/>
              </w:rPr>
              <w:t>690 800,00</w:t>
            </w:r>
          </w:p>
        </w:tc>
        <w:tc>
          <w:tcPr>
            <w:tcW w:w="1701" w:type="dxa"/>
            <w:vAlign w:val="bottom"/>
          </w:tcPr>
          <w:p w:rsidR="00BE66BD" w:rsidRPr="001D1719" w:rsidRDefault="00BE66BD" w:rsidP="00F1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19 050</w:t>
            </w:r>
            <w:r w:rsidRPr="001D1719">
              <w:rPr>
                <w:color w:val="000000"/>
              </w:rPr>
              <w:t xml:space="preserve"> 000,00</w:t>
            </w:r>
          </w:p>
        </w:tc>
        <w:tc>
          <w:tcPr>
            <w:tcW w:w="1559" w:type="dxa"/>
            <w:vAlign w:val="bottom"/>
          </w:tcPr>
          <w:p w:rsidR="00BE66BD" w:rsidRPr="001D1719" w:rsidRDefault="00BE66BD" w:rsidP="00F16FFC">
            <w:pPr>
              <w:jc w:val="center"/>
              <w:rPr>
                <w:color w:val="000000"/>
              </w:rPr>
            </w:pPr>
            <w:r w:rsidRPr="001D1719">
              <w:rPr>
                <w:color w:val="000000"/>
              </w:rPr>
              <w:t>3 756 000,00</w:t>
            </w:r>
          </w:p>
        </w:tc>
        <w:tc>
          <w:tcPr>
            <w:tcW w:w="1434" w:type="dxa"/>
            <w:vAlign w:val="bottom"/>
          </w:tcPr>
          <w:p w:rsidR="00BE66BD" w:rsidRPr="001D1719" w:rsidRDefault="00BE66BD" w:rsidP="00F16FFC">
            <w:pPr>
              <w:jc w:val="center"/>
              <w:rPr>
                <w:color w:val="000000"/>
              </w:rPr>
            </w:pPr>
            <w:r w:rsidRPr="001D1719">
              <w:rPr>
                <w:color w:val="000000"/>
              </w:rPr>
              <w:t>56 000,00</w:t>
            </w:r>
          </w:p>
        </w:tc>
        <w:tc>
          <w:tcPr>
            <w:tcW w:w="1685" w:type="dxa"/>
            <w:vAlign w:val="bottom"/>
          </w:tcPr>
          <w:p w:rsidR="00BE66BD" w:rsidRPr="001D1719" w:rsidRDefault="00BE66BD" w:rsidP="00F16FFC">
            <w:pPr>
              <w:jc w:val="center"/>
              <w:rPr>
                <w:color w:val="000000"/>
              </w:rPr>
            </w:pPr>
            <w:r w:rsidRPr="001D1719">
              <w:rPr>
                <w:color w:val="000000"/>
              </w:rPr>
              <w:t>56 000,00</w:t>
            </w:r>
          </w:p>
        </w:tc>
      </w:tr>
    </w:tbl>
    <w:p w:rsidR="002D7DE2" w:rsidRDefault="002D7DE2" w:rsidP="00BE66BD">
      <w:pPr>
        <w:jc w:val="right"/>
        <w:rPr>
          <w:sz w:val="18"/>
          <w:szCs w:val="18"/>
        </w:rPr>
      </w:pPr>
    </w:p>
    <w:p w:rsidR="002D7DE2" w:rsidRDefault="002D7DE2" w:rsidP="00BE66BD">
      <w:pPr>
        <w:jc w:val="right"/>
        <w:rPr>
          <w:sz w:val="18"/>
          <w:szCs w:val="18"/>
        </w:rPr>
      </w:pPr>
    </w:p>
    <w:p w:rsidR="002D7DE2" w:rsidRDefault="002D7DE2" w:rsidP="00BE66BD">
      <w:pPr>
        <w:jc w:val="right"/>
        <w:rPr>
          <w:sz w:val="18"/>
          <w:szCs w:val="18"/>
        </w:rPr>
      </w:pPr>
    </w:p>
    <w:p w:rsidR="00BE66BD" w:rsidRPr="00C17A3D" w:rsidRDefault="00BE66BD" w:rsidP="00BE66BD">
      <w:pPr>
        <w:jc w:val="right"/>
        <w:rPr>
          <w:sz w:val="18"/>
          <w:szCs w:val="18"/>
        </w:rPr>
      </w:pPr>
      <w:bookmarkStart w:id="0" w:name="_GoBack"/>
      <w:bookmarkEnd w:id="0"/>
      <w:r w:rsidRPr="00C17A3D">
        <w:rPr>
          <w:sz w:val="18"/>
          <w:szCs w:val="18"/>
        </w:rPr>
        <w:t>Приложение № 1</w:t>
      </w:r>
    </w:p>
    <w:p w:rsidR="00BE66BD" w:rsidRPr="00C17A3D" w:rsidRDefault="00BE66BD" w:rsidP="00BE66BD">
      <w:pPr>
        <w:pStyle w:val="ad"/>
        <w:spacing w:after="0"/>
        <w:jc w:val="right"/>
        <w:rPr>
          <w:kern w:val="1"/>
          <w:sz w:val="18"/>
          <w:szCs w:val="18"/>
        </w:rPr>
      </w:pPr>
      <w:r w:rsidRPr="00C17A3D">
        <w:rPr>
          <w:kern w:val="1"/>
          <w:sz w:val="18"/>
          <w:szCs w:val="18"/>
        </w:rPr>
        <w:t>К подпрограмме</w:t>
      </w:r>
    </w:p>
    <w:p w:rsidR="00BE66BD" w:rsidRPr="00C17A3D" w:rsidRDefault="00BE66BD" w:rsidP="00BE66BD">
      <w:pPr>
        <w:jc w:val="right"/>
        <w:rPr>
          <w:sz w:val="18"/>
          <w:szCs w:val="18"/>
        </w:rPr>
      </w:pPr>
      <w:r w:rsidRPr="00C17A3D">
        <w:rPr>
          <w:sz w:val="18"/>
          <w:szCs w:val="18"/>
        </w:rPr>
        <w:t>«Обеспечение инженерной инфраструктуры</w:t>
      </w:r>
    </w:p>
    <w:p w:rsidR="00BE66BD" w:rsidRPr="00C17A3D" w:rsidRDefault="00BE66BD" w:rsidP="00BE66BD">
      <w:pPr>
        <w:jc w:val="right"/>
        <w:rPr>
          <w:sz w:val="18"/>
          <w:szCs w:val="18"/>
        </w:rPr>
      </w:pPr>
      <w:r w:rsidRPr="00C17A3D">
        <w:rPr>
          <w:sz w:val="18"/>
          <w:szCs w:val="18"/>
        </w:rPr>
        <w:t>земельных участков, предоставляемых бесплатно</w:t>
      </w:r>
    </w:p>
    <w:p w:rsidR="00BE66BD" w:rsidRPr="00C17A3D" w:rsidRDefault="00BE66BD" w:rsidP="00BE66BD">
      <w:pPr>
        <w:jc w:val="right"/>
        <w:rPr>
          <w:sz w:val="18"/>
          <w:szCs w:val="18"/>
        </w:rPr>
      </w:pPr>
      <w:r w:rsidRPr="00C17A3D">
        <w:rPr>
          <w:sz w:val="18"/>
          <w:szCs w:val="18"/>
        </w:rPr>
        <w:t>для индивидуального жилищного строительства</w:t>
      </w:r>
    </w:p>
    <w:p w:rsidR="00BE66BD" w:rsidRPr="00C17A3D" w:rsidRDefault="00BE66BD" w:rsidP="00BE66BD">
      <w:pPr>
        <w:jc w:val="right"/>
        <w:rPr>
          <w:sz w:val="18"/>
          <w:szCs w:val="18"/>
        </w:rPr>
      </w:pPr>
      <w:r w:rsidRPr="00C17A3D">
        <w:rPr>
          <w:sz w:val="18"/>
          <w:szCs w:val="18"/>
        </w:rPr>
        <w:t>семьям, имеющим трех и более детей на территории</w:t>
      </w:r>
    </w:p>
    <w:p w:rsidR="00BE66BD" w:rsidRPr="00C17A3D" w:rsidRDefault="00BE66BD" w:rsidP="00BE66BD">
      <w:pPr>
        <w:jc w:val="right"/>
        <w:rPr>
          <w:kern w:val="1"/>
          <w:szCs w:val="28"/>
        </w:rPr>
      </w:pPr>
      <w:r w:rsidRPr="00C17A3D">
        <w:rPr>
          <w:sz w:val="18"/>
          <w:szCs w:val="18"/>
        </w:rPr>
        <w:t>Анучинского муниципального района»  на 2015-2019 гг.</w:t>
      </w:r>
    </w:p>
    <w:p w:rsidR="00BE66BD" w:rsidRPr="00C17A3D" w:rsidRDefault="00BE66BD" w:rsidP="00BE66BD">
      <w:pPr>
        <w:pStyle w:val="ad"/>
        <w:spacing w:after="0"/>
        <w:jc w:val="center"/>
        <w:rPr>
          <w:color w:val="FF0000"/>
          <w:kern w:val="1"/>
        </w:rPr>
      </w:pPr>
      <w:r w:rsidRPr="00C17A3D">
        <w:rPr>
          <w:kern w:val="1"/>
        </w:rPr>
        <w:t xml:space="preserve">Перечень программных мероприятий   </w:t>
      </w:r>
    </w:p>
    <w:p w:rsidR="00BE66BD" w:rsidRPr="00C17A3D" w:rsidRDefault="00BE66BD" w:rsidP="00BE66BD">
      <w:pPr>
        <w:jc w:val="center"/>
      </w:pPr>
      <w:r w:rsidRPr="00C17A3D">
        <w:t>«Обеспечение инженерной инфраструктуры земельных участков, предоставляемых бесплатно для индивидуального жилищного строительства семьям, имеющим трех и более детей на территории Анучинского муниципального района» на 2015-2019 г.г.</w:t>
      </w:r>
    </w:p>
    <w:p w:rsidR="00BE66BD" w:rsidRPr="00C17A3D" w:rsidRDefault="00BE66BD" w:rsidP="00BE66BD">
      <w:pPr>
        <w:jc w:val="right"/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6237"/>
        <w:gridCol w:w="1701"/>
        <w:gridCol w:w="1559"/>
        <w:gridCol w:w="1701"/>
        <w:gridCol w:w="1843"/>
        <w:gridCol w:w="1843"/>
      </w:tblGrid>
      <w:tr w:rsidR="00BE66BD" w:rsidRPr="00C17A3D" w:rsidTr="00F00C4A">
        <w:tc>
          <w:tcPr>
            <w:tcW w:w="993" w:type="dxa"/>
          </w:tcPr>
          <w:p w:rsidR="00BE66BD" w:rsidRPr="00C17A3D" w:rsidRDefault="00BE66BD" w:rsidP="00F16FFC">
            <w:pPr>
              <w:jc w:val="center"/>
            </w:pPr>
            <w:r w:rsidRPr="00C17A3D">
              <w:t xml:space="preserve">№ </w:t>
            </w:r>
            <w:proofErr w:type="gramStart"/>
            <w:r w:rsidRPr="00C17A3D">
              <w:t>п</w:t>
            </w:r>
            <w:proofErr w:type="gramEnd"/>
            <w:r w:rsidRPr="00C17A3D">
              <w:t>/п</w:t>
            </w:r>
          </w:p>
        </w:tc>
        <w:tc>
          <w:tcPr>
            <w:tcW w:w="6237" w:type="dxa"/>
          </w:tcPr>
          <w:p w:rsidR="00BE66BD" w:rsidRPr="00C17A3D" w:rsidRDefault="00BE66BD" w:rsidP="00F16FFC">
            <w:r w:rsidRPr="00C17A3D">
              <w:rPr>
                <w:kern w:val="1"/>
              </w:rPr>
              <w:t>Наименование мероприятий</w:t>
            </w:r>
          </w:p>
        </w:tc>
        <w:tc>
          <w:tcPr>
            <w:tcW w:w="1701" w:type="dxa"/>
          </w:tcPr>
          <w:p w:rsidR="00BE66BD" w:rsidRPr="00C17A3D" w:rsidRDefault="00BE66BD" w:rsidP="00F16FFC">
            <w:pPr>
              <w:pStyle w:val="ad"/>
              <w:spacing w:after="0"/>
              <w:jc w:val="center"/>
              <w:rPr>
                <w:kern w:val="1"/>
              </w:rPr>
            </w:pPr>
            <w:r w:rsidRPr="00C17A3D">
              <w:rPr>
                <w:kern w:val="1"/>
              </w:rPr>
              <w:t xml:space="preserve">2015 </w:t>
            </w:r>
          </w:p>
        </w:tc>
        <w:tc>
          <w:tcPr>
            <w:tcW w:w="1559" w:type="dxa"/>
          </w:tcPr>
          <w:p w:rsidR="00BE66BD" w:rsidRPr="00C17A3D" w:rsidRDefault="00BE66BD" w:rsidP="00F16FFC">
            <w:pPr>
              <w:pStyle w:val="ad"/>
              <w:spacing w:after="0"/>
              <w:jc w:val="center"/>
              <w:rPr>
                <w:kern w:val="1"/>
              </w:rPr>
            </w:pPr>
            <w:r w:rsidRPr="00C17A3D">
              <w:rPr>
                <w:kern w:val="1"/>
              </w:rPr>
              <w:t>2016</w:t>
            </w:r>
          </w:p>
        </w:tc>
        <w:tc>
          <w:tcPr>
            <w:tcW w:w="1701" w:type="dxa"/>
          </w:tcPr>
          <w:p w:rsidR="00BE66BD" w:rsidRPr="00C17A3D" w:rsidRDefault="00BE66BD" w:rsidP="00F16FFC">
            <w:pPr>
              <w:pStyle w:val="ad"/>
              <w:spacing w:after="0"/>
              <w:jc w:val="center"/>
              <w:rPr>
                <w:kern w:val="1"/>
              </w:rPr>
            </w:pPr>
            <w:r w:rsidRPr="00C17A3D">
              <w:rPr>
                <w:kern w:val="1"/>
              </w:rPr>
              <w:t>2017</w:t>
            </w:r>
          </w:p>
        </w:tc>
        <w:tc>
          <w:tcPr>
            <w:tcW w:w="1843" w:type="dxa"/>
          </w:tcPr>
          <w:p w:rsidR="00BE66BD" w:rsidRPr="00C17A3D" w:rsidRDefault="00BE66BD" w:rsidP="00F16FFC">
            <w:pPr>
              <w:pStyle w:val="ad"/>
              <w:spacing w:after="0"/>
              <w:jc w:val="center"/>
              <w:rPr>
                <w:kern w:val="1"/>
              </w:rPr>
            </w:pPr>
            <w:r w:rsidRPr="00C17A3D">
              <w:rPr>
                <w:kern w:val="1"/>
              </w:rPr>
              <w:t>2018</w:t>
            </w:r>
          </w:p>
        </w:tc>
        <w:tc>
          <w:tcPr>
            <w:tcW w:w="1843" w:type="dxa"/>
          </w:tcPr>
          <w:p w:rsidR="00BE66BD" w:rsidRPr="00C17A3D" w:rsidRDefault="00BE66BD" w:rsidP="00F16FFC">
            <w:pPr>
              <w:pStyle w:val="ad"/>
              <w:numPr>
                <w:ilvl w:val="0"/>
                <w:numId w:val="18"/>
              </w:numPr>
              <w:spacing w:before="0" w:beforeAutospacing="0" w:after="0"/>
              <w:jc w:val="center"/>
              <w:rPr>
                <w:kern w:val="1"/>
              </w:rPr>
            </w:pPr>
          </w:p>
        </w:tc>
      </w:tr>
      <w:tr w:rsidR="00BE66BD" w:rsidRPr="00C17A3D" w:rsidTr="00F00C4A">
        <w:tc>
          <w:tcPr>
            <w:tcW w:w="993" w:type="dxa"/>
          </w:tcPr>
          <w:p w:rsidR="00BE66BD" w:rsidRPr="00C17A3D" w:rsidRDefault="00BE66BD" w:rsidP="00F16FFC">
            <w:pPr>
              <w:jc w:val="center"/>
            </w:pPr>
            <w:r w:rsidRPr="00C17A3D">
              <w:t>1</w:t>
            </w:r>
          </w:p>
        </w:tc>
        <w:tc>
          <w:tcPr>
            <w:tcW w:w="6237" w:type="dxa"/>
          </w:tcPr>
          <w:p w:rsidR="00BE66BD" w:rsidRPr="00C17A3D" w:rsidRDefault="00BE66BD" w:rsidP="00F16FFC">
            <w:r w:rsidRPr="00C17A3D">
              <w:t>1.Проектно-изыскательские мероприятия:</w:t>
            </w:r>
          </w:p>
          <w:p w:rsidR="00BE66BD" w:rsidRPr="00C17A3D" w:rsidRDefault="00BE66BD" w:rsidP="00F16FFC">
            <w:r w:rsidRPr="00C17A3D">
              <w:t>1.1.Технические условия на электроснабжение.</w:t>
            </w:r>
          </w:p>
          <w:p w:rsidR="00BE66BD" w:rsidRPr="00C17A3D" w:rsidRDefault="00BE66BD" w:rsidP="00F16FFC">
            <w:pPr>
              <w:pStyle w:val="ac"/>
              <w:ind w:left="0"/>
            </w:pPr>
            <w:r w:rsidRPr="00C17A3D">
              <w:t>1.2.Инженерно-геологические и гидрологические изыскания под строительство инженерных сетей.</w:t>
            </w:r>
          </w:p>
          <w:p w:rsidR="00BE66BD" w:rsidRPr="00C17A3D" w:rsidRDefault="00BE66BD" w:rsidP="00F16FFC">
            <w:pPr>
              <w:pStyle w:val="ac"/>
              <w:ind w:left="0"/>
            </w:pPr>
            <w:r w:rsidRPr="00C17A3D">
              <w:t>2.Выполнение ПСД на сети транспортной инфраструктуры, сетей водоснабжения.</w:t>
            </w:r>
          </w:p>
          <w:p w:rsidR="00BE66BD" w:rsidRPr="00C17A3D" w:rsidRDefault="00BE66BD" w:rsidP="00F16FFC">
            <w:pPr>
              <w:pStyle w:val="ac"/>
              <w:ind w:left="35" w:hanging="186"/>
            </w:pPr>
            <w:r w:rsidRPr="00C17A3D">
              <w:t xml:space="preserve">  3.Прохождение экспертизы проектов. </w:t>
            </w:r>
          </w:p>
          <w:p w:rsidR="00BE66BD" w:rsidRPr="00C17A3D" w:rsidRDefault="00BE66BD" w:rsidP="00F16FFC">
            <w:pPr>
              <w:pStyle w:val="ac"/>
              <w:ind w:left="35" w:hanging="35"/>
            </w:pPr>
            <w:r w:rsidRPr="00C17A3D">
              <w:t>4. Проект планировки</w:t>
            </w:r>
            <w:r>
              <w:t xml:space="preserve"> и межевания</w:t>
            </w:r>
            <w:r w:rsidRPr="00C17A3D">
              <w:t xml:space="preserve"> территории.</w:t>
            </w:r>
          </w:p>
        </w:tc>
        <w:tc>
          <w:tcPr>
            <w:tcW w:w="1701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500 000,00</w:t>
            </w:r>
          </w:p>
        </w:tc>
        <w:tc>
          <w:tcPr>
            <w:tcW w:w="1559" w:type="dxa"/>
            <w:vAlign w:val="bottom"/>
          </w:tcPr>
          <w:p w:rsidR="00BE66BD" w:rsidRPr="00C17A3D" w:rsidRDefault="00BE66BD" w:rsidP="00F16FFC">
            <w:pPr>
              <w:jc w:val="center"/>
            </w:pPr>
            <w:r>
              <w:t>1 176 000,0</w:t>
            </w:r>
          </w:p>
        </w:tc>
        <w:tc>
          <w:tcPr>
            <w:tcW w:w="1701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0,00</w:t>
            </w:r>
          </w:p>
        </w:tc>
        <w:tc>
          <w:tcPr>
            <w:tcW w:w="1843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0,00</w:t>
            </w:r>
          </w:p>
        </w:tc>
        <w:tc>
          <w:tcPr>
            <w:tcW w:w="1843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0,00</w:t>
            </w:r>
          </w:p>
        </w:tc>
      </w:tr>
      <w:tr w:rsidR="00BE66BD" w:rsidRPr="00C17A3D" w:rsidTr="00F00C4A">
        <w:tc>
          <w:tcPr>
            <w:tcW w:w="993" w:type="dxa"/>
          </w:tcPr>
          <w:p w:rsidR="00BE66BD" w:rsidRPr="00C17A3D" w:rsidRDefault="00BE66BD" w:rsidP="00F16FFC">
            <w:pPr>
              <w:jc w:val="center"/>
            </w:pPr>
            <w:r w:rsidRPr="00C17A3D">
              <w:t>2</w:t>
            </w:r>
          </w:p>
        </w:tc>
        <w:tc>
          <w:tcPr>
            <w:tcW w:w="6237" w:type="dxa"/>
          </w:tcPr>
          <w:p w:rsidR="00BE66BD" w:rsidRPr="00C17A3D" w:rsidRDefault="00BE66BD" w:rsidP="00F16FFC">
            <w:r w:rsidRPr="00C17A3D">
              <w:t>2.Выполнение строительно-монтажных работ по устройству наружных инженерных и транспортных сетей:</w:t>
            </w:r>
          </w:p>
          <w:p w:rsidR="00BE66BD" w:rsidRPr="00C17A3D" w:rsidRDefault="00BE66BD" w:rsidP="00F16FFC">
            <w:r w:rsidRPr="00C17A3D">
              <w:t>2.1.Строительство наружных сетей электроснабжения, водоснабжения, строительство автомобильной  дороги.</w:t>
            </w:r>
          </w:p>
        </w:tc>
        <w:tc>
          <w:tcPr>
            <w:tcW w:w="1701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0,00</w:t>
            </w:r>
          </w:p>
        </w:tc>
        <w:tc>
          <w:tcPr>
            <w:tcW w:w="1559" w:type="dxa"/>
            <w:vAlign w:val="bottom"/>
          </w:tcPr>
          <w:p w:rsidR="00BE66BD" w:rsidRPr="00C17A3D" w:rsidRDefault="00BE66BD" w:rsidP="00F16FFC">
            <w:pPr>
              <w:jc w:val="center"/>
            </w:pPr>
            <w:r>
              <w:t>94</w:t>
            </w:r>
            <w:r w:rsidRPr="00C17A3D">
              <w:t xml:space="preserve"> 000,00</w:t>
            </w:r>
          </w:p>
        </w:tc>
        <w:tc>
          <w:tcPr>
            <w:tcW w:w="1701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600 000,00</w:t>
            </w:r>
          </w:p>
        </w:tc>
        <w:tc>
          <w:tcPr>
            <w:tcW w:w="1843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900 000,00</w:t>
            </w:r>
          </w:p>
        </w:tc>
        <w:tc>
          <w:tcPr>
            <w:tcW w:w="1843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0,00</w:t>
            </w:r>
          </w:p>
        </w:tc>
      </w:tr>
      <w:tr w:rsidR="00BE66BD" w:rsidRPr="00C17A3D" w:rsidTr="00F00C4A">
        <w:tc>
          <w:tcPr>
            <w:tcW w:w="993" w:type="dxa"/>
          </w:tcPr>
          <w:p w:rsidR="00BE66BD" w:rsidRPr="00C17A3D" w:rsidRDefault="00BE66BD" w:rsidP="00F16FFC">
            <w:pPr>
              <w:jc w:val="center"/>
            </w:pPr>
            <w:r w:rsidRPr="00C17A3D">
              <w:t>3</w:t>
            </w:r>
          </w:p>
        </w:tc>
        <w:tc>
          <w:tcPr>
            <w:tcW w:w="6237" w:type="dxa"/>
          </w:tcPr>
          <w:p w:rsidR="00BE66BD" w:rsidRPr="00C17A3D" w:rsidRDefault="00BE66BD" w:rsidP="00F16FFC">
            <w:r w:rsidRPr="00C17A3D">
              <w:t>Устройство асфальтового дорожного покрытия</w:t>
            </w:r>
          </w:p>
        </w:tc>
        <w:tc>
          <w:tcPr>
            <w:tcW w:w="1701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0,00</w:t>
            </w:r>
          </w:p>
        </w:tc>
        <w:tc>
          <w:tcPr>
            <w:tcW w:w="1559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0,00</w:t>
            </w:r>
          </w:p>
        </w:tc>
        <w:tc>
          <w:tcPr>
            <w:tcW w:w="1701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0,00</w:t>
            </w:r>
          </w:p>
        </w:tc>
        <w:tc>
          <w:tcPr>
            <w:tcW w:w="1843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0,00</w:t>
            </w:r>
          </w:p>
        </w:tc>
        <w:tc>
          <w:tcPr>
            <w:tcW w:w="1843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1 000 000,00</w:t>
            </w:r>
          </w:p>
        </w:tc>
      </w:tr>
      <w:tr w:rsidR="00BE66BD" w:rsidRPr="00C17A3D" w:rsidTr="00F00C4A">
        <w:tc>
          <w:tcPr>
            <w:tcW w:w="993" w:type="dxa"/>
          </w:tcPr>
          <w:p w:rsidR="00BE66BD" w:rsidRPr="00C17A3D" w:rsidRDefault="00BE66BD" w:rsidP="00F16FFC">
            <w:pPr>
              <w:jc w:val="center"/>
            </w:pPr>
            <w:r w:rsidRPr="00C17A3D">
              <w:t>4</w:t>
            </w:r>
          </w:p>
        </w:tc>
        <w:tc>
          <w:tcPr>
            <w:tcW w:w="6237" w:type="dxa"/>
          </w:tcPr>
          <w:p w:rsidR="00BE66BD" w:rsidRPr="00C17A3D" w:rsidRDefault="00BE66BD" w:rsidP="00F16FFC">
            <w:r w:rsidRPr="00C17A3D">
              <w:t>Субсидии на разработку ПСД</w:t>
            </w:r>
            <w:proofErr w:type="gramStart"/>
            <w:r w:rsidRPr="00C17A3D">
              <w:t xml:space="preserve"> ,</w:t>
            </w:r>
            <w:proofErr w:type="gramEnd"/>
            <w:r w:rsidRPr="00C17A3D">
              <w:t xml:space="preserve"> строительство автомобильных дорог</w:t>
            </w:r>
          </w:p>
        </w:tc>
        <w:tc>
          <w:tcPr>
            <w:tcW w:w="1701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0,00</w:t>
            </w:r>
          </w:p>
        </w:tc>
        <w:tc>
          <w:tcPr>
            <w:tcW w:w="1559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234 000,00</w:t>
            </w:r>
          </w:p>
        </w:tc>
        <w:tc>
          <w:tcPr>
            <w:tcW w:w="1701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0,00</w:t>
            </w:r>
          </w:p>
        </w:tc>
        <w:tc>
          <w:tcPr>
            <w:tcW w:w="1843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0,00</w:t>
            </w:r>
          </w:p>
        </w:tc>
        <w:tc>
          <w:tcPr>
            <w:tcW w:w="1843" w:type="dxa"/>
            <w:vAlign w:val="bottom"/>
          </w:tcPr>
          <w:p w:rsidR="00BE66BD" w:rsidRPr="00C17A3D" w:rsidRDefault="00BE66BD" w:rsidP="00F16FFC">
            <w:pPr>
              <w:jc w:val="center"/>
            </w:pPr>
            <w:r w:rsidRPr="00C17A3D">
              <w:t>0,00</w:t>
            </w:r>
          </w:p>
        </w:tc>
      </w:tr>
      <w:tr w:rsidR="00BE66BD" w:rsidRPr="00C17A3D" w:rsidTr="00F00C4A">
        <w:tc>
          <w:tcPr>
            <w:tcW w:w="993" w:type="dxa"/>
          </w:tcPr>
          <w:p w:rsidR="00BE66BD" w:rsidRPr="00C17A3D" w:rsidRDefault="00BE66BD" w:rsidP="00F16FFC">
            <w:pPr>
              <w:jc w:val="center"/>
            </w:pPr>
          </w:p>
        </w:tc>
        <w:tc>
          <w:tcPr>
            <w:tcW w:w="6237" w:type="dxa"/>
          </w:tcPr>
          <w:p w:rsidR="00BE66BD" w:rsidRPr="00C17A3D" w:rsidRDefault="00BE66BD" w:rsidP="00F16FFC">
            <w:pPr>
              <w:rPr>
                <w:b/>
              </w:rPr>
            </w:pPr>
            <w:r w:rsidRPr="00C17A3D">
              <w:rPr>
                <w:b/>
              </w:rPr>
              <w:t>ИТОГО:</w:t>
            </w:r>
          </w:p>
        </w:tc>
        <w:tc>
          <w:tcPr>
            <w:tcW w:w="1701" w:type="dxa"/>
            <w:vAlign w:val="bottom"/>
          </w:tcPr>
          <w:p w:rsidR="00BE66BD" w:rsidRPr="00C17A3D" w:rsidRDefault="00BE66BD" w:rsidP="00F16FFC">
            <w:pPr>
              <w:jc w:val="center"/>
              <w:rPr>
                <w:b/>
              </w:rPr>
            </w:pPr>
            <w:r w:rsidRPr="00C17A3D">
              <w:rPr>
                <w:b/>
              </w:rPr>
              <w:t>500 000,00</w:t>
            </w:r>
          </w:p>
        </w:tc>
        <w:tc>
          <w:tcPr>
            <w:tcW w:w="1559" w:type="dxa"/>
            <w:vAlign w:val="bottom"/>
          </w:tcPr>
          <w:p w:rsidR="00BE66BD" w:rsidRPr="00C17A3D" w:rsidRDefault="00BE66BD" w:rsidP="00F16FFC">
            <w:pPr>
              <w:jc w:val="center"/>
              <w:rPr>
                <w:b/>
              </w:rPr>
            </w:pPr>
            <w:r w:rsidRPr="00C17A3D">
              <w:rPr>
                <w:b/>
              </w:rPr>
              <w:t>1 504 000,00</w:t>
            </w:r>
          </w:p>
        </w:tc>
        <w:tc>
          <w:tcPr>
            <w:tcW w:w="1701" w:type="dxa"/>
            <w:vAlign w:val="bottom"/>
          </w:tcPr>
          <w:p w:rsidR="00BE66BD" w:rsidRPr="00C17A3D" w:rsidRDefault="00BE66BD" w:rsidP="00F16FFC">
            <w:pPr>
              <w:jc w:val="center"/>
              <w:rPr>
                <w:b/>
              </w:rPr>
            </w:pPr>
            <w:r w:rsidRPr="00C17A3D">
              <w:rPr>
                <w:b/>
              </w:rPr>
              <w:t>600 000,00</w:t>
            </w:r>
          </w:p>
        </w:tc>
        <w:tc>
          <w:tcPr>
            <w:tcW w:w="1843" w:type="dxa"/>
            <w:vAlign w:val="bottom"/>
          </w:tcPr>
          <w:p w:rsidR="00BE66BD" w:rsidRPr="00C17A3D" w:rsidRDefault="00BE66BD" w:rsidP="00F16FFC">
            <w:pPr>
              <w:jc w:val="center"/>
              <w:rPr>
                <w:b/>
              </w:rPr>
            </w:pPr>
            <w:r w:rsidRPr="00C17A3D">
              <w:rPr>
                <w:b/>
              </w:rPr>
              <w:t>900 000,00</w:t>
            </w:r>
          </w:p>
        </w:tc>
        <w:tc>
          <w:tcPr>
            <w:tcW w:w="1843" w:type="dxa"/>
            <w:vAlign w:val="bottom"/>
          </w:tcPr>
          <w:p w:rsidR="00BE66BD" w:rsidRPr="00C17A3D" w:rsidRDefault="00BE66BD" w:rsidP="00F16FFC">
            <w:pPr>
              <w:jc w:val="center"/>
              <w:rPr>
                <w:b/>
              </w:rPr>
            </w:pPr>
            <w:r w:rsidRPr="00C17A3D">
              <w:rPr>
                <w:b/>
              </w:rPr>
              <w:t>1 000 000,00</w:t>
            </w:r>
          </w:p>
        </w:tc>
      </w:tr>
    </w:tbl>
    <w:p w:rsidR="005A2AC8" w:rsidRDefault="005A2AC8" w:rsidP="00F00C4A">
      <w:pPr>
        <w:rPr>
          <w:b/>
          <w:kern w:val="1"/>
        </w:rPr>
      </w:pPr>
    </w:p>
    <w:sectPr w:rsidR="005A2AC8" w:rsidSect="002D7DE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7234D2"/>
    <w:lvl w:ilvl="0">
      <w:numFmt w:val="bullet"/>
      <w:lvlText w:val="*"/>
      <w:lvlJc w:val="left"/>
    </w:lvl>
  </w:abstractNum>
  <w:abstractNum w:abstractNumId="1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035A44"/>
    <w:multiLevelType w:val="hybridMultilevel"/>
    <w:tmpl w:val="38AA5C44"/>
    <w:lvl w:ilvl="0" w:tplc="D3E0E080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6E1C36"/>
    <w:multiLevelType w:val="hybridMultilevel"/>
    <w:tmpl w:val="0726BC5A"/>
    <w:lvl w:ilvl="0" w:tplc="03B44DE0">
      <w:start w:val="2015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4">
    <w:nsid w:val="1098385D"/>
    <w:multiLevelType w:val="hybridMultilevel"/>
    <w:tmpl w:val="FAA2A13C"/>
    <w:lvl w:ilvl="0" w:tplc="016AA4B4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A433047"/>
    <w:multiLevelType w:val="hybridMultilevel"/>
    <w:tmpl w:val="6112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0C0AF9"/>
    <w:multiLevelType w:val="hybridMultilevel"/>
    <w:tmpl w:val="2F7A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DF661A"/>
    <w:multiLevelType w:val="hybridMultilevel"/>
    <w:tmpl w:val="1D4EC0F4"/>
    <w:lvl w:ilvl="0" w:tplc="41CEC646">
      <w:start w:val="201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82FB7"/>
    <w:multiLevelType w:val="hybridMultilevel"/>
    <w:tmpl w:val="3530C0C4"/>
    <w:lvl w:ilvl="0" w:tplc="8F1EE07A">
      <w:start w:val="2015"/>
      <w:numFmt w:val="decimal"/>
      <w:lvlText w:val="%1"/>
      <w:lvlJc w:val="left"/>
      <w:pPr>
        <w:ind w:left="25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16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9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5F0B98"/>
    <w:multiLevelType w:val="hybridMultilevel"/>
    <w:tmpl w:val="E486895C"/>
    <w:lvl w:ilvl="0" w:tplc="AE0CB5E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A164CF"/>
    <w:multiLevelType w:val="hybridMultilevel"/>
    <w:tmpl w:val="7C6805A2"/>
    <w:lvl w:ilvl="0" w:tplc="CB8A0A9C">
      <w:start w:val="6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>
    <w:nsid w:val="773866C6"/>
    <w:multiLevelType w:val="hybridMultilevel"/>
    <w:tmpl w:val="E7A89AC6"/>
    <w:lvl w:ilvl="0" w:tplc="9BEE7736">
      <w:start w:val="2018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7CFF1F72"/>
    <w:multiLevelType w:val="multilevel"/>
    <w:tmpl w:val="2C7855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22"/>
  </w:num>
  <w:num w:numId="5">
    <w:abstractNumId w:val="17"/>
  </w:num>
  <w:num w:numId="6">
    <w:abstractNumId w:val="1"/>
  </w:num>
  <w:num w:numId="7">
    <w:abstractNumId w:val="9"/>
  </w:num>
  <w:num w:numId="8">
    <w:abstractNumId w:val="25"/>
  </w:num>
  <w:num w:numId="9">
    <w:abstractNumId w:val="10"/>
  </w:num>
  <w:num w:numId="10">
    <w:abstractNumId w:val="19"/>
  </w:num>
  <w:num w:numId="11">
    <w:abstractNumId w:val="8"/>
  </w:num>
  <w:num w:numId="12">
    <w:abstractNumId w:val="7"/>
  </w:num>
  <w:num w:numId="13">
    <w:abstractNumId w:val="23"/>
  </w:num>
  <w:num w:numId="14">
    <w:abstractNumId w:val="20"/>
  </w:num>
  <w:num w:numId="15">
    <w:abstractNumId w:val="13"/>
  </w:num>
  <w:num w:numId="16">
    <w:abstractNumId w:val="27"/>
  </w:num>
  <w:num w:numId="17">
    <w:abstractNumId w:val="16"/>
  </w:num>
  <w:num w:numId="18">
    <w:abstractNumId w:val="2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0">
    <w:abstractNumId w:val="11"/>
  </w:num>
  <w:num w:numId="21">
    <w:abstractNumId w:val="26"/>
  </w:num>
  <w:num w:numId="22">
    <w:abstractNumId w:val="28"/>
  </w:num>
  <w:num w:numId="23">
    <w:abstractNumId w:val="21"/>
  </w:num>
  <w:num w:numId="24">
    <w:abstractNumId w:val="4"/>
  </w:num>
  <w:num w:numId="25">
    <w:abstractNumId w:val="2"/>
  </w:num>
  <w:num w:numId="26">
    <w:abstractNumId w:val="14"/>
  </w:num>
  <w:num w:numId="27">
    <w:abstractNumId w:val="3"/>
  </w:num>
  <w:num w:numId="28">
    <w:abstractNumId w:val="15"/>
  </w:num>
  <w:num w:numId="29">
    <w:abstractNumId w:val="24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985"/>
    <w:rsid w:val="000017CE"/>
    <w:rsid w:val="00001A61"/>
    <w:rsid w:val="00006815"/>
    <w:rsid w:val="00020AE1"/>
    <w:rsid w:val="000408BD"/>
    <w:rsid w:val="000528DE"/>
    <w:rsid w:val="00054C2F"/>
    <w:rsid w:val="000621AE"/>
    <w:rsid w:val="00063A0E"/>
    <w:rsid w:val="00064CB6"/>
    <w:rsid w:val="0006675E"/>
    <w:rsid w:val="00091457"/>
    <w:rsid w:val="000A50EB"/>
    <w:rsid w:val="000B11C4"/>
    <w:rsid w:val="000B2B0A"/>
    <w:rsid w:val="000C050F"/>
    <w:rsid w:val="000D0AAB"/>
    <w:rsid w:val="000F063F"/>
    <w:rsid w:val="000F083F"/>
    <w:rsid w:val="000F381D"/>
    <w:rsid w:val="000F7F54"/>
    <w:rsid w:val="0010233A"/>
    <w:rsid w:val="001168B7"/>
    <w:rsid w:val="001179D6"/>
    <w:rsid w:val="0013186A"/>
    <w:rsid w:val="001327BC"/>
    <w:rsid w:val="001350CE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5A17"/>
    <w:rsid w:val="00191C66"/>
    <w:rsid w:val="001A0EC3"/>
    <w:rsid w:val="001B57AD"/>
    <w:rsid w:val="001C75DD"/>
    <w:rsid w:val="001D2F0D"/>
    <w:rsid w:val="001E1CC3"/>
    <w:rsid w:val="001E38B7"/>
    <w:rsid w:val="001F4163"/>
    <w:rsid w:val="001F5110"/>
    <w:rsid w:val="001F7641"/>
    <w:rsid w:val="00201890"/>
    <w:rsid w:val="00215B07"/>
    <w:rsid w:val="00222DB3"/>
    <w:rsid w:val="00230552"/>
    <w:rsid w:val="00234BC9"/>
    <w:rsid w:val="002436DE"/>
    <w:rsid w:val="00250997"/>
    <w:rsid w:val="00251058"/>
    <w:rsid w:val="00253B1F"/>
    <w:rsid w:val="00255E34"/>
    <w:rsid w:val="00272E10"/>
    <w:rsid w:val="002750A7"/>
    <w:rsid w:val="00292119"/>
    <w:rsid w:val="00294499"/>
    <w:rsid w:val="002970C4"/>
    <w:rsid w:val="002B3E56"/>
    <w:rsid w:val="002B71BA"/>
    <w:rsid w:val="002C4FC5"/>
    <w:rsid w:val="002D0C9F"/>
    <w:rsid w:val="002D2A76"/>
    <w:rsid w:val="002D6AEF"/>
    <w:rsid w:val="002D7DE2"/>
    <w:rsid w:val="002E4501"/>
    <w:rsid w:val="002F18AF"/>
    <w:rsid w:val="002F1EFA"/>
    <w:rsid w:val="003039A6"/>
    <w:rsid w:val="00312BD7"/>
    <w:rsid w:val="003249F5"/>
    <w:rsid w:val="00327FA1"/>
    <w:rsid w:val="00330E5A"/>
    <w:rsid w:val="00331BF2"/>
    <w:rsid w:val="00347AAB"/>
    <w:rsid w:val="0036147B"/>
    <w:rsid w:val="00361F7E"/>
    <w:rsid w:val="00377D61"/>
    <w:rsid w:val="00382835"/>
    <w:rsid w:val="00386679"/>
    <w:rsid w:val="00392453"/>
    <w:rsid w:val="00392949"/>
    <w:rsid w:val="003A0F5F"/>
    <w:rsid w:val="003B23E6"/>
    <w:rsid w:val="003C3165"/>
    <w:rsid w:val="003C3E1E"/>
    <w:rsid w:val="003C6132"/>
    <w:rsid w:val="003D0C89"/>
    <w:rsid w:val="003E2E9B"/>
    <w:rsid w:val="00402BCF"/>
    <w:rsid w:val="0041233A"/>
    <w:rsid w:val="004125CF"/>
    <w:rsid w:val="00413C05"/>
    <w:rsid w:val="004144C9"/>
    <w:rsid w:val="004148FE"/>
    <w:rsid w:val="00421614"/>
    <w:rsid w:val="00424AD5"/>
    <w:rsid w:val="0043182A"/>
    <w:rsid w:val="00432B08"/>
    <w:rsid w:val="00457060"/>
    <w:rsid w:val="00461C58"/>
    <w:rsid w:val="00473A65"/>
    <w:rsid w:val="00487424"/>
    <w:rsid w:val="00494580"/>
    <w:rsid w:val="00496CE1"/>
    <w:rsid w:val="004A0677"/>
    <w:rsid w:val="004A3A0C"/>
    <w:rsid w:val="004A3AF3"/>
    <w:rsid w:val="004A4BB6"/>
    <w:rsid w:val="004B0622"/>
    <w:rsid w:val="004B2F3D"/>
    <w:rsid w:val="004B32E1"/>
    <w:rsid w:val="004C0D24"/>
    <w:rsid w:val="004C1D4A"/>
    <w:rsid w:val="004C4C2C"/>
    <w:rsid w:val="004D0179"/>
    <w:rsid w:val="004D7B9E"/>
    <w:rsid w:val="004D7E5C"/>
    <w:rsid w:val="004F2663"/>
    <w:rsid w:val="004F3756"/>
    <w:rsid w:val="004F4F71"/>
    <w:rsid w:val="004F573F"/>
    <w:rsid w:val="005001C5"/>
    <w:rsid w:val="00514154"/>
    <w:rsid w:val="00514782"/>
    <w:rsid w:val="005153B4"/>
    <w:rsid w:val="00516C26"/>
    <w:rsid w:val="005219B1"/>
    <w:rsid w:val="0053212F"/>
    <w:rsid w:val="00533ACC"/>
    <w:rsid w:val="00535577"/>
    <w:rsid w:val="0053735C"/>
    <w:rsid w:val="00550144"/>
    <w:rsid w:val="0055486E"/>
    <w:rsid w:val="005552AD"/>
    <w:rsid w:val="00561B73"/>
    <w:rsid w:val="00572D71"/>
    <w:rsid w:val="00575D9A"/>
    <w:rsid w:val="00585053"/>
    <w:rsid w:val="00586FAB"/>
    <w:rsid w:val="005939BA"/>
    <w:rsid w:val="00597576"/>
    <w:rsid w:val="005A1FC5"/>
    <w:rsid w:val="005A2AC8"/>
    <w:rsid w:val="005B69AE"/>
    <w:rsid w:val="005D5676"/>
    <w:rsid w:val="005E7F02"/>
    <w:rsid w:val="005F7CAB"/>
    <w:rsid w:val="0060418E"/>
    <w:rsid w:val="00614C3D"/>
    <w:rsid w:val="00624B6F"/>
    <w:rsid w:val="00630FC9"/>
    <w:rsid w:val="00630FDC"/>
    <w:rsid w:val="00632D41"/>
    <w:rsid w:val="006364F0"/>
    <w:rsid w:val="00637CA5"/>
    <w:rsid w:val="0064105C"/>
    <w:rsid w:val="006632B0"/>
    <w:rsid w:val="00682FA4"/>
    <w:rsid w:val="006B23E1"/>
    <w:rsid w:val="006B2EB2"/>
    <w:rsid w:val="006C14E2"/>
    <w:rsid w:val="006C6B14"/>
    <w:rsid w:val="00712338"/>
    <w:rsid w:val="007177FF"/>
    <w:rsid w:val="00717E56"/>
    <w:rsid w:val="00721F1E"/>
    <w:rsid w:val="0072662F"/>
    <w:rsid w:val="007409B1"/>
    <w:rsid w:val="00741B53"/>
    <w:rsid w:val="0074333A"/>
    <w:rsid w:val="0075411B"/>
    <w:rsid w:val="0075678C"/>
    <w:rsid w:val="00776585"/>
    <w:rsid w:val="007820E5"/>
    <w:rsid w:val="007822AF"/>
    <w:rsid w:val="0079499A"/>
    <w:rsid w:val="007A0516"/>
    <w:rsid w:val="007A1AAD"/>
    <w:rsid w:val="007A661C"/>
    <w:rsid w:val="007B1D42"/>
    <w:rsid w:val="007B6AAD"/>
    <w:rsid w:val="007C095A"/>
    <w:rsid w:val="007C4FEE"/>
    <w:rsid w:val="007D5BA8"/>
    <w:rsid w:val="007E69EC"/>
    <w:rsid w:val="007F3601"/>
    <w:rsid w:val="007F50E5"/>
    <w:rsid w:val="00806161"/>
    <w:rsid w:val="00807610"/>
    <w:rsid w:val="00810C10"/>
    <w:rsid w:val="00814BD1"/>
    <w:rsid w:val="00820BF6"/>
    <w:rsid w:val="0082338F"/>
    <w:rsid w:val="00825974"/>
    <w:rsid w:val="0084031E"/>
    <w:rsid w:val="00843FF5"/>
    <w:rsid w:val="00852E8A"/>
    <w:rsid w:val="00857C6C"/>
    <w:rsid w:val="008714E9"/>
    <w:rsid w:val="008736B3"/>
    <w:rsid w:val="00874B5F"/>
    <w:rsid w:val="0088526D"/>
    <w:rsid w:val="00897753"/>
    <w:rsid w:val="008A74C1"/>
    <w:rsid w:val="008C26C9"/>
    <w:rsid w:val="008C32E8"/>
    <w:rsid w:val="008C351B"/>
    <w:rsid w:val="008C3CE8"/>
    <w:rsid w:val="008D17ED"/>
    <w:rsid w:val="008D2F25"/>
    <w:rsid w:val="008D3BE6"/>
    <w:rsid w:val="008D5DA3"/>
    <w:rsid w:val="008F5653"/>
    <w:rsid w:val="009328BA"/>
    <w:rsid w:val="009404AB"/>
    <w:rsid w:val="00943E66"/>
    <w:rsid w:val="00951A27"/>
    <w:rsid w:val="00957698"/>
    <w:rsid w:val="00965DC7"/>
    <w:rsid w:val="00965FD8"/>
    <w:rsid w:val="0096716C"/>
    <w:rsid w:val="0097048E"/>
    <w:rsid w:val="0097252C"/>
    <w:rsid w:val="00983C0D"/>
    <w:rsid w:val="00996B91"/>
    <w:rsid w:val="009A23E0"/>
    <w:rsid w:val="009B00A3"/>
    <w:rsid w:val="009B063C"/>
    <w:rsid w:val="009B20C3"/>
    <w:rsid w:val="009C3C5E"/>
    <w:rsid w:val="009E3BCC"/>
    <w:rsid w:val="00A0081A"/>
    <w:rsid w:val="00A010B4"/>
    <w:rsid w:val="00A049BB"/>
    <w:rsid w:val="00A06CD5"/>
    <w:rsid w:val="00A075A3"/>
    <w:rsid w:val="00A237F8"/>
    <w:rsid w:val="00A32D83"/>
    <w:rsid w:val="00A7522C"/>
    <w:rsid w:val="00A83A8F"/>
    <w:rsid w:val="00A87766"/>
    <w:rsid w:val="00A900F9"/>
    <w:rsid w:val="00A92605"/>
    <w:rsid w:val="00AB5E25"/>
    <w:rsid w:val="00AD1017"/>
    <w:rsid w:val="00AD2985"/>
    <w:rsid w:val="00AD4C0E"/>
    <w:rsid w:val="00AE1682"/>
    <w:rsid w:val="00AF4EB8"/>
    <w:rsid w:val="00B26653"/>
    <w:rsid w:val="00B27F35"/>
    <w:rsid w:val="00B34294"/>
    <w:rsid w:val="00B40F48"/>
    <w:rsid w:val="00B473CA"/>
    <w:rsid w:val="00B755D5"/>
    <w:rsid w:val="00B7657B"/>
    <w:rsid w:val="00B9010F"/>
    <w:rsid w:val="00B95D21"/>
    <w:rsid w:val="00B961D0"/>
    <w:rsid w:val="00BA00F2"/>
    <w:rsid w:val="00BA062B"/>
    <w:rsid w:val="00BB0353"/>
    <w:rsid w:val="00BB358F"/>
    <w:rsid w:val="00BB4C1B"/>
    <w:rsid w:val="00BB561F"/>
    <w:rsid w:val="00BC4BEE"/>
    <w:rsid w:val="00BD17D4"/>
    <w:rsid w:val="00BE2F89"/>
    <w:rsid w:val="00BE3D55"/>
    <w:rsid w:val="00BE4966"/>
    <w:rsid w:val="00BE54C9"/>
    <w:rsid w:val="00BE66BD"/>
    <w:rsid w:val="00BF6914"/>
    <w:rsid w:val="00BF72FE"/>
    <w:rsid w:val="00BF7A0C"/>
    <w:rsid w:val="00C04D5D"/>
    <w:rsid w:val="00C06A3E"/>
    <w:rsid w:val="00C12FCD"/>
    <w:rsid w:val="00C15F7A"/>
    <w:rsid w:val="00C21A8E"/>
    <w:rsid w:val="00C27768"/>
    <w:rsid w:val="00C550E5"/>
    <w:rsid w:val="00C67F7F"/>
    <w:rsid w:val="00C751BE"/>
    <w:rsid w:val="00C760E6"/>
    <w:rsid w:val="00C81AAB"/>
    <w:rsid w:val="00C827C4"/>
    <w:rsid w:val="00C90504"/>
    <w:rsid w:val="00C96977"/>
    <w:rsid w:val="00CA33E2"/>
    <w:rsid w:val="00CB349C"/>
    <w:rsid w:val="00CB6B67"/>
    <w:rsid w:val="00CC36BE"/>
    <w:rsid w:val="00CC53E3"/>
    <w:rsid w:val="00CC5F7B"/>
    <w:rsid w:val="00CC7B05"/>
    <w:rsid w:val="00CD0BA6"/>
    <w:rsid w:val="00CE7A53"/>
    <w:rsid w:val="00D00364"/>
    <w:rsid w:val="00D04534"/>
    <w:rsid w:val="00D055FB"/>
    <w:rsid w:val="00D101DD"/>
    <w:rsid w:val="00D164FF"/>
    <w:rsid w:val="00D16716"/>
    <w:rsid w:val="00D60327"/>
    <w:rsid w:val="00D630B0"/>
    <w:rsid w:val="00D82012"/>
    <w:rsid w:val="00DC152F"/>
    <w:rsid w:val="00DD0C54"/>
    <w:rsid w:val="00DD5F7B"/>
    <w:rsid w:val="00DE2B31"/>
    <w:rsid w:val="00DE2D6B"/>
    <w:rsid w:val="00DF55BB"/>
    <w:rsid w:val="00DF6156"/>
    <w:rsid w:val="00DF664F"/>
    <w:rsid w:val="00DF7CD7"/>
    <w:rsid w:val="00E01243"/>
    <w:rsid w:val="00E029AE"/>
    <w:rsid w:val="00E04F2A"/>
    <w:rsid w:val="00E22259"/>
    <w:rsid w:val="00E26809"/>
    <w:rsid w:val="00E26B2B"/>
    <w:rsid w:val="00E32116"/>
    <w:rsid w:val="00E33F7A"/>
    <w:rsid w:val="00E404E5"/>
    <w:rsid w:val="00E43727"/>
    <w:rsid w:val="00E45057"/>
    <w:rsid w:val="00E478D1"/>
    <w:rsid w:val="00E51226"/>
    <w:rsid w:val="00E60DB9"/>
    <w:rsid w:val="00E72D0C"/>
    <w:rsid w:val="00E81327"/>
    <w:rsid w:val="00E8458E"/>
    <w:rsid w:val="00E92EC0"/>
    <w:rsid w:val="00E94A37"/>
    <w:rsid w:val="00E97004"/>
    <w:rsid w:val="00EA04AC"/>
    <w:rsid w:val="00EA0604"/>
    <w:rsid w:val="00EA12C8"/>
    <w:rsid w:val="00EA681F"/>
    <w:rsid w:val="00EC7F8A"/>
    <w:rsid w:val="00EE0B9A"/>
    <w:rsid w:val="00EE1418"/>
    <w:rsid w:val="00EE634C"/>
    <w:rsid w:val="00EF14DE"/>
    <w:rsid w:val="00EF7CDB"/>
    <w:rsid w:val="00F00C4A"/>
    <w:rsid w:val="00F11912"/>
    <w:rsid w:val="00F11D23"/>
    <w:rsid w:val="00F136AB"/>
    <w:rsid w:val="00F476FD"/>
    <w:rsid w:val="00F73094"/>
    <w:rsid w:val="00F814A2"/>
    <w:rsid w:val="00F90C7D"/>
    <w:rsid w:val="00F96BCC"/>
    <w:rsid w:val="00FA168E"/>
    <w:rsid w:val="00FA7579"/>
    <w:rsid w:val="00FB1431"/>
    <w:rsid w:val="00FC1362"/>
    <w:rsid w:val="00FE3C50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349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AD53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A062B"/>
    <w:pPr>
      <w:jc w:val="both"/>
    </w:pPr>
    <w:rPr>
      <w:sz w:val="26"/>
    </w:rPr>
  </w:style>
  <w:style w:type="character" w:customStyle="1" w:styleId="a4">
    <w:name w:val="Основной текст Знак"/>
    <w:link w:val="a3"/>
    <w:uiPriority w:val="99"/>
    <w:semiHidden/>
    <w:rsid w:val="00AD53CF"/>
    <w:rPr>
      <w:sz w:val="24"/>
      <w:szCs w:val="24"/>
    </w:rPr>
  </w:style>
  <w:style w:type="paragraph" w:styleId="21">
    <w:name w:val="Body Text 2"/>
    <w:basedOn w:val="a"/>
    <w:link w:val="22"/>
    <w:uiPriority w:val="99"/>
    <w:rsid w:val="00BA062B"/>
    <w:rPr>
      <w:sz w:val="26"/>
    </w:rPr>
  </w:style>
  <w:style w:type="character" w:customStyle="1" w:styleId="22">
    <w:name w:val="Основной текст 2 Знак"/>
    <w:link w:val="21"/>
    <w:uiPriority w:val="99"/>
    <w:semiHidden/>
    <w:rsid w:val="00AD53CF"/>
    <w:rPr>
      <w:sz w:val="24"/>
      <w:szCs w:val="24"/>
    </w:rPr>
  </w:style>
  <w:style w:type="paragraph" w:styleId="3">
    <w:name w:val="Body Text 3"/>
    <w:basedOn w:val="a"/>
    <w:link w:val="30"/>
    <w:uiPriority w:val="99"/>
    <w:rsid w:val="00BA062B"/>
    <w:pPr>
      <w:jc w:val="both"/>
    </w:pPr>
  </w:style>
  <w:style w:type="character" w:customStyle="1" w:styleId="30">
    <w:name w:val="Основной текст 3 Знак"/>
    <w:link w:val="3"/>
    <w:uiPriority w:val="99"/>
    <w:semiHidden/>
    <w:rsid w:val="00AD53CF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BA062B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AD53CF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BA062B"/>
    <w:pPr>
      <w:ind w:hanging="180"/>
      <w:jc w:val="both"/>
    </w:pPr>
    <w:rPr>
      <w:sz w:val="26"/>
    </w:rPr>
  </w:style>
  <w:style w:type="character" w:customStyle="1" w:styleId="24">
    <w:name w:val="Основной текст с отступом 2 Знак"/>
    <w:link w:val="23"/>
    <w:uiPriority w:val="99"/>
    <w:semiHidden/>
    <w:rsid w:val="00AD53C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BA062B"/>
    <w:pPr>
      <w:ind w:firstLine="708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uiPriority w:val="99"/>
    <w:semiHidden/>
    <w:rsid w:val="00AD53CF"/>
    <w:rPr>
      <w:sz w:val="16"/>
      <w:szCs w:val="16"/>
    </w:rPr>
  </w:style>
  <w:style w:type="character" w:styleId="a7">
    <w:name w:val="Hyperlink"/>
    <w:uiPriority w:val="99"/>
    <w:rsid w:val="00BA062B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BA062B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AD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81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D53CF"/>
    <w:rPr>
      <w:sz w:val="0"/>
      <w:szCs w:val="0"/>
    </w:rPr>
  </w:style>
  <w:style w:type="paragraph" w:styleId="ac">
    <w:name w:val="List Paragraph"/>
    <w:basedOn w:val="a"/>
    <w:uiPriority w:val="99"/>
    <w:qFormat/>
    <w:rsid w:val="0036147B"/>
    <w:pPr>
      <w:ind w:left="720"/>
      <w:contextualSpacing/>
    </w:pPr>
  </w:style>
  <w:style w:type="paragraph" w:customStyle="1" w:styleId="ConsPlusNormal">
    <w:name w:val="ConsPlusNormal"/>
    <w:uiPriority w:val="99"/>
    <w:rsid w:val="00E72D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rsid w:val="00E72D0C"/>
    <w:pPr>
      <w:ind w:firstLine="720"/>
    </w:pPr>
    <w:rPr>
      <w:sz w:val="20"/>
      <w:szCs w:val="20"/>
    </w:rPr>
  </w:style>
  <w:style w:type="paragraph" w:styleId="ad">
    <w:name w:val="Normal (Web)"/>
    <w:basedOn w:val="a"/>
    <w:link w:val="ae"/>
    <w:rsid w:val="003249F5"/>
    <w:pPr>
      <w:spacing w:before="100" w:beforeAutospacing="1" w:after="119"/>
    </w:pPr>
  </w:style>
  <w:style w:type="paragraph" w:customStyle="1" w:styleId="Style11">
    <w:name w:val="Style11"/>
    <w:basedOn w:val="a"/>
    <w:uiPriority w:val="99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  <w:style w:type="paragraph" w:customStyle="1" w:styleId="11">
    <w:name w:val="Без интервала1"/>
    <w:basedOn w:val="a"/>
    <w:rsid w:val="00327FA1"/>
  </w:style>
  <w:style w:type="paragraph" w:customStyle="1" w:styleId="ConsPlusNonformat">
    <w:name w:val="ConsPlusNonformat"/>
    <w:rsid w:val="00327FA1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572D71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ae">
    <w:name w:val="Обычный (веб) Знак"/>
    <w:link w:val="ad"/>
    <w:rsid w:val="00572D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3CAB79997C7464A5C90F383C14017817B7ADDDDB14EF92AC93E8E5FF21F77DE25C44A1D4FC12B2A2ED43i83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22</Pages>
  <Words>4236</Words>
  <Characters>32744</Characters>
  <Application>Microsoft Office Word</Application>
  <DocSecurity>0</DocSecurity>
  <Lines>272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Анучинский ФО</Company>
  <LinksUpToDate>false</LinksUpToDate>
  <CharactersWithSpaces>36907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KravchukAV</cp:lastModifiedBy>
  <cp:revision>26</cp:revision>
  <cp:lastPrinted>2016-06-23T06:46:00Z</cp:lastPrinted>
  <dcterms:created xsi:type="dcterms:W3CDTF">2015-12-02T02:03:00Z</dcterms:created>
  <dcterms:modified xsi:type="dcterms:W3CDTF">2016-06-24T02:19:00Z</dcterms:modified>
</cp:coreProperties>
</file>