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DCCC" w14:textId="68D40D11" w:rsidR="00D947D6" w:rsidRPr="00A262A9" w:rsidRDefault="00D947D6" w:rsidP="008929E5">
      <w:pPr>
        <w:jc w:val="center"/>
        <w:rPr>
          <w:lang w:val="en-US"/>
        </w:rPr>
      </w:pPr>
      <w:bookmarkStart w:id="0" w:name="_GoBack"/>
      <w:bookmarkEnd w:id="0"/>
      <w:r>
        <w:t>ПРОТОКОЛ</w:t>
      </w:r>
      <w:r w:rsidR="00A262A9" w:rsidRPr="00A262A9">
        <w:t xml:space="preserve"> </w:t>
      </w:r>
      <w:r w:rsidR="00A262A9">
        <w:rPr>
          <w:lang w:val="en-US"/>
        </w:rPr>
        <w:t>2</w:t>
      </w:r>
    </w:p>
    <w:p w14:paraId="455269C8" w14:textId="2A062AEE" w:rsidR="00D947D6" w:rsidRDefault="00667187" w:rsidP="008929E5">
      <w:pPr>
        <w:ind w:right="57"/>
        <w:jc w:val="center"/>
      </w:pPr>
      <w:r w:rsidRPr="00EE7CAD">
        <w:t>подведения итогов продажи посредством публичного предложения в электронной форме,</w:t>
      </w:r>
      <w:proofErr w:type="gramStart"/>
      <w:r w:rsidR="00D947D6">
        <w:t>.</w:t>
      </w:r>
      <w:proofErr w:type="gramEnd"/>
      <w:r w:rsidR="00D947D6">
        <w:t xml:space="preserve"> приватизируемого имущества под разборку - нежилого здания школы, расположенного в с. Корниловка, ул. Полтавская, д. 26, общей площадью 584 кв.м.</w:t>
      </w:r>
    </w:p>
    <w:p w14:paraId="05B0F82C" w14:textId="77777777" w:rsidR="00D947D6" w:rsidRDefault="00D947D6" w:rsidP="008929E5">
      <w:pPr>
        <w:ind w:right="57"/>
        <w:jc w:val="center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47D6" w14:paraId="43591B0E" w14:textId="77777777" w:rsidTr="008E359E">
        <w:tc>
          <w:tcPr>
            <w:tcW w:w="4672" w:type="dxa"/>
            <w:hideMark/>
          </w:tcPr>
          <w:p w14:paraId="712D73A4" w14:textId="2E63F418" w:rsidR="00D947D6" w:rsidRDefault="00AD265B" w:rsidP="008929E5">
            <w:pPr>
              <w:tabs>
                <w:tab w:val="left" w:pos="1080"/>
              </w:tabs>
              <w:jc w:val="both"/>
            </w:pPr>
            <w:r w:rsidRPr="00101120">
              <w:t xml:space="preserve"> </w:t>
            </w:r>
            <w:r w:rsidR="00D947D6">
              <w:t xml:space="preserve">  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77BA5B9A" w14:textId="772C4398" w:rsidR="00D947D6" w:rsidRDefault="007D5119" w:rsidP="008929E5">
            <w:pPr>
              <w:jc w:val="right"/>
            </w:pPr>
            <w:r>
              <w:t>«12» августа 2021 года</w:t>
            </w:r>
          </w:p>
        </w:tc>
      </w:tr>
    </w:tbl>
    <w:p w14:paraId="4C6FC885" w14:textId="77777777" w:rsidR="00D947D6" w:rsidRDefault="00D947D6" w:rsidP="008929E5">
      <w:pPr>
        <w:jc w:val="center"/>
      </w:pPr>
    </w:p>
    <w:p w14:paraId="776C6763" w14:textId="77777777" w:rsidR="00D947D6" w:rsidRDefault="00D947D6" w:rsidP="008929E5">
      <w:pPr>
        <w:jc w:val="right"/>
      </w:pPr>
    </w:p>
    <w:p w14:paraId="782BD880" w14:textId="77777777" w:rsidR="00864276" w:rsidRDefault="00864276" w:rsidP="00864276">
      <w:pPr>
        <w:jc w:val="both"/>
      </w:pPr>
      <w:r>
        <w:t>Продавец: АДМИНИСТРАЦИЯ АНУЧИНСКОГО МУНИЦИПАЛЬНОГО ОКРУГА ПРИМОРСКОГО КРАЯ.</w:t>
      </w:r>
    </w:p>
    <w:p w14:paraId="1DCD7659" w14:textId="77777777" w:rsidR="00864276" w:rsidRDefault="00864276" w:rsidP="00864276">
      <w:pPr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2C0E5313" w14:textId="6E4203E7" w:rsidR="00667187" w:rsidRPr="00EE7CAD" w:rsidRDefault="00667187" w:rsidP="00864276">
      <w:pPr>
        <w:jc w:val="both"/>
      </w:pPr>
      <w:r w:rsidRPr="00EE7CAD">
        <w:t>Место проведения продажи: Электронная площадка АО «РАД» Lot-online.ru.</w:t>
      </w:r>
    </w:p>
    <w:p w14:paraId="5EDCE62F" w14:textId="3CFEE16F" w:rsidR="00D947D6" w:rsidRDefault="00D947D6" w:rsidP="008929E5">
      <w:pPr>
        <w:jc w:val="both"/>
      </w:pPr>
      <w:r>
        <w:t>Дата и время начала проведения</w:t>
      </w:r>
      <w:r w:rsidRPr="00D947D6">
        <w:t xml:space="preserve"> </w:t>
      </w:r>
      <w:r>
        <w:t>продажи: 12 августа 2021 года, 04 часов 00 минут по московскому времени.</w:t>
      </w:r>
    </w:p>
    <w:p w14:paraId="683B56C2" w14:textId="477C2D50" w:rsidR="00E32F53" w:rsidRDefault="00E32F53" w:rsidP="008929E5">
      <w:pPr>
        <w:jc w:val="both"/>
      </w:pPr>
      <w:r w:rsidRPr="00EA2129">
        <w:t xml:space="preserve">Код лота: </w:t>
      </w:r>
      <w:r>
        <w:rPr>
          <w:lang w:eastAsia="ru-RU"/>
        </w:rPr>
        <w:t>17A6331-4001-15-1</w:t>
      </w:r>
    </w:p>
    <w:p w14:paraId="5B778173" w14:textId="77777777" w:rsidR="00D947D6" w:rsidRDefault="00D947D6" w:rsidP="008929E5">
      <w:pPr>
        <w:jc w:val="both"/>
      </w:pPr>
    </w:p>
    <w:p w14:paraId="4237356E" w14:textId="77777777" w:rsidR="00A262A9" w:rsidRDefault="00A262A9" w:rsidP="00A262A9">
      <w:pPr>
        <w:jc w:val="both"/>
      </w:pPr>
      <w:r w:rsidRPr="00015D2E">
        <w:t xml:space="preserve">Наименование Основное строение Адрес: Приморский край, </w:t>
      </w:r>
      <w:proofErr w:type="spellStart"/>
      <w:r w:rsidRPr="00015D2E">
        <w:t>Анучинский</w:t>
      </w:r>
      <w:proofErr w:type="spellEnd"/>
      <w:r w:rsidRPr="00015D2E">
        <w:t xml:space="preserve"> р-</w:t>
      </w:r>
      <w:proofErr w:type="gramStart"/>
      <w:r w:rsidRPr="00015D2E">
        <w:t>н,</w:t>
      </w:r>
      <w:r>
        <w:t xml:space="preserve">   </w:t>
      </w:r>
      <w:proofErr w:type="gramEnd"/>
      <w:r>
        <w:t xml:space="preserve">                              </w:t>
      </w:r>
      <w:r w:rsidRPr="00015D2E">
        <w:t xml:space="preserve"> с. </w:t>
      </w:r>
      <w:proofErr w:type="spellStart"/>
      <w:r w:rsidRPr="00015D2E">
        <w:t>Корниловка</w:t>
      </w:r>
      <w:proofErr w:type="spellEnd"/>
      <w:r w:rsidRPr="00015D2E">
        <w:t>, ул. Полтавская, д. 26</w:t>
      </w:r>
    </w:p>
    <w:p w14:paraId="5B09935A" w14:textId="77777777" w:rsidR="00A262A9" w:rsidRDefault="00A262A9" w:rsidP="00A262A9">
      <w:pPr>
        <w:jc w:val="both"/>
      </w:pPr>
      <w:r w:rsidRPr="00015D2E">
        <w:t>Правоустанавливающие документы: Постановление Верховного Совета РФ «О разграничении государственной собственностью в РФ на федеральную собственность…» от 27.12.1991 года № 3020-1</w:t>
      </w:r>
      <w:r>
        <w:t>,</w:t>
      </w:r>
    </w:p>
    <w:p w14:paraId="1966CE19" w14:textId="77777777" w:rsidR="00A262A9" w:rsidRDefault="00A262A9" w:rsidP="00A262A9">
      <w:pPr>
        <w:jc w:val="both"/>
      </w:pPr>
      <w:r w:rsidRPr="00015D2E">
        <w:t>Назначение: Нежилое здание школы</w:t>
      </w:r>
      <w:r>
        <w:t>,</w:t>
      </w:r>
    </w:p>
    <w:p w14:paraId="17FD45DD" w14:textId="77777777" w:rsidR="00A262A9" w:rsidRDefault="00A262A9" w:rsidP="00A262A9">
      <w:pPr>
        <w:jc w:val="both"/>
      </w:pPr>
      <w:r w:rsidRPr="00015D2E">
        <w:t>Площадь объекта (кв. м): 584,0</w:t>
      </w:r>
    </w:p>
    <w:p w14:paraId="6A6DEC46" w14:textId="77777777" w:rsidR="00A262A9" w:rsidRDefault="00A262A9" w:rsidP="00A262A9">
      <w:pPr>
        <w:jc w:val="both"/>
      </w:pPr>
      <w:r w:rsidRPr="00015D2E">
        <w:t xml:space="preserve">Этажность: 1, в том числе подземных 0 </w:t>
      </w:r>
    </w:p>
    <w:p w14:paraId="160E3417" w14:textId="77777777" w:rsidR="00A262A9" w:rsidRDefault="00A262A9" w:rsidP="00A262A9">
      <w:pPr>
        <w:jc w:val="both"/>
      </w:pPr>
      <w:r w:rsidRPr="00015D2E">
        <w:t xml:space="preserve">Год постройки: 1964 </w:t>
      </w:r>
    </w:p>
    <w:p w14:paraId="39F11718" w14:textId="77777777" w:rsidR="00A262A9" w:rsidRPr="00015D2E" w:rsidRDefault="00A262A9" w:rsidP="00A262A9">
      <w:pPr>
        <w:jc w:val="both"/>
      </w:pPr>
      <w:r w:rsidRPr="00015D2E">
        <w:t>Инвентарный номер (реестровый): 06/079/080</w:t>
      </w:r>
      <w:r>
        <w:t>.</w:t>
      </w:r>
      <w:r w:rsidRPr="00015D2E">
        <w:t xml:space="preserve"> </w:t>
      </w:r>
    </w:p>
    <w:p w14:paraId="710FCB28" w14:textId="77777777" w:rsidR="00A262A9" w:rsidRDefault="00A262A9" w:rsidP="00A262A9">
      <w:pPr>
        <w:spacing w:line="259" w:lineRule="auto"/>
        <w:ind w:firstLine="708"/>
        <w:rPr>
          <w:lang w:eastAsia="ru-RU"/>
        </w:rPr>
      </w:pPr>
      <w:r>
        <w:rPr>
          <w:b/>
          <w:bCs/>
          <w:lang w:eastAsia="ru-RU"/>
        </w:rPr>
        <w:t xml:space="preserve">Начальная цена (лота) </w:t>
      </w:r>
      <w:r w:rsidRPr="00C8124F">
        <w:rPr>
          <w:lang w:eastAsia="ru-RU"/>
        </w:rPr>
        <w:t>- 198 000</w:t>
      </w:r>
      <w:r>
        <w:rPr>
          <w:lang w:eastAsia="ru-RU"/>
        </w:rPr>
        <w:t xml:space="preserve"> (Сто девяносто восемь тысяч) рублей 00 копеек, с учетом НДС</w:t>
      </w:r>
    </w:p>
    <w:p w14:paraId="05F1BCC3" w14:textId="77777777" w:rsidR="00A262A9" w:rsidRPr="009F631B" w:rsidRDefault="00A262A9" w:rsidP="00A262A9">
      <w:pPr>
        <w:spacing w:line="259" w:lineRule="auto"/>
        <w:ind w:firstLine="708"/>
      </w:pPr>
      <w:r>
        <w:rPr>
          <w:b/>
          <w:bCs/>
          <w:lang w:eastAsia="ru-RU"/>
        </w:rPr>
        <w:t xml:space="preserve">Минимальная цена предложения (цена отсечения), по которой может быть продано имущество – </w:t>
      </w:r>
      <w:r w:rsidRPr="009F631B">
        <w:rPr>
          <w:lang w:eastAsia="ru-RU"/>
        </w:rPr>
        <w:t>99 000</w:t>
      </w:r>
      <w:r>
        <w:rPr>
          <w:bCs/>
          <w:iCs/>
        </w:rPr>
        <w:t xml:space="preserve"> (девяносто девять тысяч) рублей 00 копеек</w:t>
      </w:r>
      <w:r>
        <w:rPr>
          <w:bCs/>
          <w:lang w:eastAsia="ru-RU"/>
        </w:rPr>
        <w:t xml:space="preserve"> </w:t>
      </w:r>
      <w:r>
        <w:rPr>
          <w:bCs/>
          <w:iCs/>
        </w:rPr>
        <w:t>с учетом НДС</w:t>
      </w:r>
      <w:r>
        <w:rPr>
          <w:bCs/>
        </w:rPr>
        <w:t>.</w:t>
      </w:r>
    </w:p>
    <w:p w14:paraId="25E348CD" w14:textId="77777777" w:rsidR="00A262A9" w:rsidRPr="009F631B" w:rsidRDefault="00A262A9" w:rsidP="00A262A9">
      <w:pPr>
        <w:jc w:val="both"/>
      </w:pPr>
      <w:r>
        <w:rPr>
          <w:b/>
          <w:bCs/>
          <w:lang w:eastAsia="ru-RU"/>
        </w:rPr>
        <w:t xml:space="preserve">             Величина снижения цены первоначального предложения («шаг понижения») – </w:t>
      </w:r>
      <w:r w:rsidRPr="005B13F8">
        <w:rPr>
          <w:lang w:eastAsia="ru-RU"/>
        </w:rPr>
        <w:t>19 800</w:t>
      </w:r>
      <w:r>
        <w:rPr>
          <w:bCs/>
          <w:iCs/>
        </w:rPr>
        <w:t xml:space="preserve"> (девятнадцать тысяч восемьсот) рублей 00 копеек</w:t>
      </w:r>
      <w:r>
        <w:rPr>
          <w:bCs/>
          <w:lang w:eastAsia="ru-RU"/>
        </w:rPr>
        <w:t>.</w:t>
      </w:r>
    </w:p>
    <w:p w14:paraId="1B6CB0A6" w14:textId="77777777" w:rsidR="00A262A9" w:rsidRPr="00E345E8" w:rsidRDefault="00A262A9" w:rsidP="00A262A9">
      <w:pPr>
        <w:ind w:firstLine="708"/>
        <w:jc w:val="both"/>
      </w:pPr>
      <w:r>
        <w:rPr>
          <w:b/>
          <w:bCs/>
          <w:lang w:eastAsia="ru-RU"/>
        </w:rPr>
        <w:t xml:space="preserve">Шаг аукциона (величина повышения цены) – </w:t>
      </w:r>
      <w:r w:rsidRPr="00C8124F">
        <w:rPr>
          <w:lang w:eastAsia="ru-RU"/>
        </w:rPr>
        <w:t>9</w:t>
      </w:r>
      <w:r>
        <w:rPr>
          <w:lang w:eastAsia="ru-RU"/>
        </w:rPr>
        <w:t xml:space="preserve"> </w:t>
      </w:r>
      <w:r w:rsidRPr="00C8124F">
        <w:rPr>
          <w:lang w:eastAsia="ru-RU"/>
        </w:rPr>
        <w:t>900</w:t>
      </w:r>
      <w:r w:rsidRPr="00C8124F">
        <w:rPr>
          <w:szCs w:val="28"/>
        </w:rPr>
        <w:t xml:space="preserve"> </w:t>
      </w:r>
      <w:r>
        <w:rPr>
          <w:szCs w:val="28"/>
        </w:rPr>
        <w:t>(девять</w:t>
      </w:r>
      <w:r>
        <w:rPr>
          <w:bCs/>
          <w:szCs w:val="28"/>
        </w:rPr>
        <w:t xml:space="preserve"> тысяч девятьсот) рублей 00 копеек</w:t>
      </w:r>
      <w:r>
        <w:rPr>
          <w:bCs/>
          <w:lang w:eastAsia="ru-RU"/>
        </w:rPr>
        <w:t>.</w:t>
      </w:r>
    </w:p>
    <w:p w14:paraId="33C1916B" w14:textId="77777777" w:rsidR="00A262A9" w:rsidRDefault="00A262A9" w:rsidP="00A262A9">
      <w:pPr>
        <w:autoSpaceDE w:val="0"/>
        <w:ind w:firstLine="708"/>
        <w:jc w:val="both"/>
      </w:pPr>
      <w:r>
        <w:t>Присутствовавшие на заседании члены комиссии по организации продажи имущества, находящегося в муниципальной собственности округа:</w:t>
      </w:r>
    </w:p>
    <w:p w14:paraId="3950AC3B" w14:textId="77777777" w:rsidR="00D947D6" w:rsidRDefault="00D947D6" w:rsidP="008929E5">
      <w:pPr>
        <w:jc w:val="both"/>
      </w:pPr>
    </w:p>
    <w:p w14:paraId="66EC32BE" w14:textId="70456750" w:rsidR="00D947D6" w:rsidRDefault="00C93748" w:rsidP="008929E5">
      <w:pPr>
        <w:jc w:val="both"/>
      </w:pPr>
      <w:r>
        <w:t>Р</w:t>
      </w:r>
      <w:r w:rsidR="00D947D6">
        <w:t>ешени</w:t>
      </w:r>
      <w:r>
        <w:t>е</w:t>
      </w:r>
      <w:r w:rsidR="00D947D6">
        <w:t xml:space="preserve"> Продавца:</w:t>
      </w:r>
    </w:p>
    <w:p w14:paraId="0E637EAA" w14:textId="3DB173D9" w:rsidR="00D947D6" w:rsidRDefault="00D947D6" w:rsidP="008929E5">
      <w:pPr>
        <w:jc w:val="both"/>
      </w:pPr>
      <w:r>
        <w:t xml:space="preserve">Победителем </w:t>
      </w:r>
      <w:r w:rsidR="005440CE" w:rsidRPr="00EE7CAD">
        <w:t xml:space="preserve">продажи </w:t>
      </w:r>
      <w:r>
        <w:t xml:space="preserve">признан участник </w:t>
      </w:r>
      <w:r w:rsidR="007D5119">
        <w:t>№</w:t>
      </w:r>
      <w:r w:rsidR="007D5119" w:rsidRPr="00EC13F5">
        <w:t>2</w:t>
      </w:r>
      <w:r w:rsidR="007D5119" w:rsidRPr="007D5119">
        <w:t xml:space="preserve"> </w:t>
      </w:r>
      <w:r>
        <w:t>–</w:t>
      </w:r>
      <w:r w:rsidRPr="00EC3AE7">
        <w:t xml:space="preserve"> </w:t>
      </w:r>
      <w:r w:rsidRPr="006162FC">
        <w:t>Индивидуальный предпринематель Фесик Роман Владимирович</w:t>
      </w:r>
      <w:r>
        <w:t>, предложивший цену приобретения</w:t>
      </w:r>
      <w:r w:rsidR="005440CE" w:rsidRPr="005440CE">
        <w:t xml:space="preserve"> </w:t>
      </w:r>
      <w:r w:rsidR="005440CE" w:rsidRPr="00EE7CAD">
        <w:t xml:space="preserve">Имущества </w:t>
      </w:r>
      <w:r>
        <w:t xml:space="preserve">– </w:t>
      </w:r>
      <w:r w:rsidRPr="006162FC">
        <w:t>99 000 (девяносто девять тысяч) рублей</w:t>
      </w:r>
      <w:r w:rsidR="005440CE" w:rsidRPr="00EE7CAD">
        <w:rPr>
          <w:bCs/>
          <w:color w:val="000000" w:themeColor="text1"/>
          <w:lang w:eastAsia="ru-RU"/>
        </w:rPr>
        <w:t xml:space="preserve"> </w:t>
      </w:r>
      <w:r w:rsidR="005440CE" w:rsidRPr="00EE7CAD">
        <w:rPr>
          <w:bCs/>
          <w:iCs/>
          <w:color w:val="000000" w:themeColor="text1"/>
        </w:rPr>
        <w:t>с учетом НДС</w:t>
      </w:r>
      <w:r w:rsidR="005440CE" w:rsidRPr="00EE7CAD">
        <w:t>.</w:t>
      </w:r>
    </w:p>
    <w:p w14:paraId="19FEF8DB" w14:textId="77777777" w:rsidR="00D947D6" w:rsidRDefault="00D947D6" w:rsidP="008929E5">
      <w:pPr>
        <w:jc w:val="both"/>
      </w:pPr>
    </w:p>
    <w:p w14:paraId="47FE5AFB" w14:textId="4A821451" w:rsidR="00D947D6" w:rsidRDefault="00D947D6" w:rsidP="008929E5">
      <w:pPr>
        <w:jc w:val="both"/>
      </w:pPr>
      <w:r>
        <w:t xml:space="preserve">Предпоследнее предложение по цене </w:t>
      </w:r>
      <w:r w:rsidR="00BA760E" w:rsidRPr="00EE7CAD">
        <w:t xml:space="preserve">Имущества </w:t>
      </w:r>
      <w:r>
        <w:t xml:space="preserve">– не поступало. </w:t>
      </w:r>
    </w:p>
    <w:p w14:paraId="03F51F70" w14:textId="77777777" w:rsidR="00D947D6" w:rsidRDefault="00D947D6" w:rsidP="008929E5">
      <w:pPr>
        <w:jc w:val="both"/>
      </w:pPr>
    </w:p>
    <w:p w14:paraId="70D76026" w14:textId="60EF1C50" w:rsidR="00BA760E" w:rsidRPr="00EE7CAD" w:rsidRDefault="00BA760E" w:rsidP="00BA760E">
      <w:pPr>
        <w:jc w:val="both"/>
      </w:pPr>
      <w:r w:rsidRPr="00EE7CAD">
        <w:t xml:space="preserve">Договор купли-продажи Имущества заключается между </w:t>
      </w:r>
      <w:r w:rsidR="00C93748">
        <w:t>Собственником</w:t>
      </w:r>
      <w:r w:rsidR="00C93748" w:rsidRPr="00EE7CAD">
        <w:t xml:space="preserve"> </w:t>
      </w:r>
      <w:r w:rsidRPr="00EE7CAD">
        <w:t>и Победителем</w:t>
      </w:r>
      <w:r w:rsidR="005F51A2">
        <w:t xml:space="preserve"> продажи </w:t>
      </w:r>
      <w:r w:rsidR="005F51A2" w:rsidRPr="009B25FC">
        <w:rPr>
          <w:lang w:eastAsia="ru-RU"/>
        </w:rPr>
        <w:t>посредством публичного предложения</w:t>
      </w:r>
      <w:r w:rsidR="005F51A2">
        <w:rPr>
          <w:lang w:eastAsia="ru-RU"/>
        </w:rPr>
        <w:t xml:space="preserve"> в электронной форме</w:t>
      </w:r>
      <w:r w:rsidR="005F51A2">
        <w:t xml:space="preserve"> </w:t>
      </w:r>
      <w:r w:rsidR="005F51A2" w:rsidRPr="001E441C">
        <w:t>в установленном законодательством порядке</w:t>
      </w:r>
      <w:r w:rsidRPr="00EE7CAD">
        <w:t xml:space="preserve"> в течение 5 (пяти) рабочих дней с даты подведения итогов продажи.</w:t>
      </w:r>
    </w:p>
    <w:p w14:paraId="11909190" w14:textId="77777777" w:rsidR="00BA760E" w:rsidRPr="00EE7CAD" w:rsidRDefault="00BA760E" w:rsidP="00BA760E">
      <w:pPr>
        <w:jc w:val="both"/>
      </w:pPr>
    </w:p>
    <w:p w14:paraId="6253673C" w14:textId="722CE93F" w:rsidR="00D947D6" w:rsidRDefault="00BA760E" w:rsidP="00BA760E">
      <w:pPr>
        <w:jc w:val="both"/>
      </w:pPr>
      <w:r w:rsidRPr="00EE7CAD">
        <w:t xml:space="preserve"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</w:t>
      </w:r>
      <w:r w:rsidRPr="00EE7CAD">
        <w:lastRenderedPageBreak/>
        <w:t>заключение указанного договора купли-продажи. Результаты продажи аннулируются продавцом.</w:t>
      </w:r>
    </w:p>
    <w:p w14:paraId="7C6789A9" w14:textId="77777777" w:rsidR="000110AF" w:rsidRDefault="000110AF" w:rsidP="000110AF">
      <w:pPr>
        <w:jc w:val="both"/>
      </w:pPr>
      <w:r>
        <w:t>Аукционная комиссия в составе:</w:t>
      </w:r>
    </w:p>
    <w:p w14:paraId="2B1913F4" w14:textId="77777777" w:rsidR="000110AF" w:rsidRDefault="000110AF" w:rsidP="000110A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председатель комиссии ______________________________И.В. Дубовцев; </w:t>
      </w:r>
    </w:p>
    <w:p w14:paraId="7C1F3F58" w14:textId="77777777" w:rsidR="000110AF" w:rsidRDefault="000110AF" w:rsidP="000110AF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</w:t>
      </w:r>
      <w:proofErr w:type="gramStart"/>
      <w:r>
        <w:rPr>
          <w:color w:val="000000"/>
        </w:rPr>
        <w:t xml:space="preserve">Толстикова </w:t>
      </w:r>
      <w:r>
        <w:rPr>
          <w:color w:val="000000"/>
          <w:spacing w:val="-1"/>
        </w:rPr>
        <w:t>;</w:t>
      </w:r>
      <w:proofErr w:type="gramEnd"/>
    </w:p>
    <w:p w14:paraId="55CE0CA7" w14:textId="77777777" w:rsidR="000110AF" w:rsidRDefault="000110AF" w:rsidP="000110AF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5CC83BE8" w14:textId="4082B9D2" w:rsidR="000110AF" w:rsidRDefault="000110AF" w:rsidP="000110A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__________________________________________________Е.В. </w:t>
      </w:r>
      <w:proofErr w:type="spellStart"/>
      <w:r>
        <w:rPr>
          <w:color w:val="000000"/>
        </w:rPr>
        <w:t>Росейчук</w:t>
      </w:r>
      <w:proofErr w:type="spellEnd"/>
      <w:r>
        <w:rPr>
          <w:color w:val="000000"/>
        </w:rPr>
        <w:t>;</w:t>
      </w:r>
    </w:p>
    <w:p w14:paraId="721F7884" w14:textId="37F4D263" w:rsidR="000110AF" w:rsidRPr="000110AF" w:rsidRDefault="000110AF" w:rsidP="000110AF">
      <w:pPr>
        <w:shd w:val="clear" w:color="auto" w:fill="FFFFFF"/>
        <w:spacing w:line="360" w:lineRule="auto"/>
        <w:jc w:val="both"/>
        <w:rPr>
          <w:color w:val="000000"/>
        </w:rPr>
      </w:pPr>
      <w:r w:rsidRPr="000110AF">
        <w:rPr>
          <w:color w:val="000000"/>
        </w:rPr>
        <w:t>__________________________________________________</w:t>
      </w:r>
      <w:r>
        <w:rPr>
          <w:color w:val="000000"/>
        </w:rPr>
        <w:t>Н.В. Щербинина</w:t>
      </w:r>
    </w:p>
    <w:p w14:paraId="08AF19F0" w14:textId="77777777" w:rsidR="000110AF" w:rsidRDefault="000110AF" w:rsidP="000110AF">
      <w:pPr>
        <w:shd w:val="clear" w:color="auto" w:fill="FFFFFF"/>
        <w:spacing w:line="360" w:lineRule="auto"/>
        <w:jc w:val="both"/>
      </w:pPr>
      <w:r>
        <w:rPr>
          <w:color w:val="000000"/>
        </w:rPr>
        <w:t xml:space="preserve">__________________________________________________А.А. </w:t>
      </w:r>
      <w:proofErr w:type="spellStart"/>
      <w:r>
        <w:rPr>
          <w:color w:val="000000"/>
        </w:rPr>
        <w:t>Примачев</w:t>
      </w:r>
      <w:proofErr w:type="spellEnd"/>
    </w:p>
    <w:sectPr w:rsidR="0001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110AF"/>
    <w:rsid w:val="00022F58"/>
    <w:rsid w:val="00071BDE"/>
    <w:rsid w:val="000839B9"/>
    <w:rsid w:val="000D0F0E"/>
    <w:rsid w:val="000F01DF"/>
    <w:rsid w:val="000F2F23"/>
    <w:rsid w:val="00101120"/>
    <w:rsid w:val="00103319"/>
    <w:rsid w:val="001346EE"/>
    <w:rsid w:val="00145298"/>
    <w:rsid w:val="00176C43"/>
    <w:rsid w:val="001821FE"/>
    <w:rsid w:val="001B4539"/>
    <w:rsid w:val="001C1AF3"/>
    <w:rsid w:val="001D50E9"/>
    <w:rsid w:val="001F01C9"/>
    <w:rsid w:val="00203BDF"/>
    <w:rsid w:val="002350EA"/>
    <w:rsid w:val="00261385"/>
    <w:rsid w:val="00281048"/>
    <w:rsid w:val="00341755"/>
    <w:rsid w:val="003A4EE2"/>
    <w:rsid w:val="003E2DA7"/>
    <w:rsid w:val="003F148D"/>
    <w:rsid w:val="00414646"/>
    <w:rsid w:val="00425357"/>
    <w:rsid w:val="0044131D"/>
    <w:rsid w:val="004C08C6"/>
    <w:rsid w:val="004E2ADD"/>
    <w:rsid w:val="004E4B11"/>
    <w:rsid w:val="00506C9F"/>
    <w:rsid w:val="005440CE"/>
    <w:rsid w:val="00556E40"/>
    <w:rsid w:val="00571786"/>
    <w:rsid w:val="00586494"/>
    <w:rsid w:val="005F51A2"/>
    <w:rsid w:val="006162FC"/>
    <w:rsid w:val="00667187"/>
    <w:rsid w:val="00677612"/>
    <w:rsid w:val="00681137"/>
    <w:rsid w:val="00696730"/>
    <w:rsid w:val="006B08D5"/>
    <w:rsid w:val="006B559E"/>
    <w:rsid w:val="006C16C6"/>
    <w:rsid w:val="007676FE"/>
    <w:rsid w:val="007B7165"/>
    <w:rsid w:val="007C4E70"/>
    <w:rsid w:val="007D5119"/>
    <w:rsid w:val="007D5308"/>
    <w:rsid w:val="00831124"/>
    <w:rsid w:val="00864276"/>
    <w:rsid w:val="008929E5"/>
    <w:rsid w:val="008C15D0"/>
    <w:rsid w:val="008D7D06"/>
    <w:rsid w:val="0093665D"/>
    <w:rsid w:val="00956542"/>
    <w:rsid w:val="00972D52"/>
    <w:rsid w:val="00A262A9"/>
    <w:rsid w:val="00A40423"/>
    <w:rsid w:val="00A519FB"/>
    <w:rsid w:val="00A67FCE"/>
    <w:rsid w:val="00AB5A8A"/>
    <w:rsid w:val="00AD265B"/>
    <w:rsid w:val="00B31F6D"/>
    <w:rsid w:val="00B448E0"/>
    <w:rsid w:val="00B83DED"/>
    <w:rsid w:val="00BA760E"/>
    <w:rsid w:val="00C52074"/>
    <w:rsid w:val="00C93748"/>
    <w:rsid w:val="00CD6444"/>
    <w:rsid w:val="00CF5EA8"/>
    <w:rsid w:val="00D16C7D"/>
    <w:rsid w:val="00D30ED8"/>
    <w:rsid w:val="00D947D6"/>
    <w:rsid w:val="00DC6B2C"/>
    <w:rsid w:val="00E128AB"/>
    <w:rsid w:val="00E262C0"/>
    <w:rsid w:val="00E26438"/>
    <w:rsid w:val="00E32F53"/>
    <w:rsid w:val="00EC1ECA"/>
    <w:rsid w:val="00EE4706"/>
    <w:rsid w:val="00F4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D947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Леша2"/>
    <w:basedOn w:val="a1"/>
    <w:next w:val="aa"/>
    <w:uiPriority w:val="59"/>
    <w:rsid w:val="006671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2</cp:revision>
  <dcterms:created xsi:type="dcterms:W3CDTF">2021-08-12T04:39:00Z</dcterms:created>
  <dcterms:modified xsi:type="dcterms:W3CDTF">2021-08-12T04:39:00Z</dcterms:modified>
</cp:coreProperties>
</file>