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F2CD" w14:textId="77777777" w:rsidR="00213980" w:rsidRPr="001F6C5C" w:rsidRDefault="00213980" w:rsidP="00213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88665FC" w14:textId="77777777" w:rsidR="00327FAF" w:rsidRPr="001F6C5C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F6C5C">
        <w:rPr>
          <w:rFonts w:ascii="Times New Roman" w:eastAsia="Times New Roman" w:hAnsi="Times New Roman" w:cs="Times New Roman"/>
          <w:noProof/>
          <w:sz w:val="18"/>
          <w:szCs w:val="24"/>
        </w:rPr>
        <w:drawing>
          <wp:inline distT="0" distB="0" distL="0" distR="0" wp14:anchorId="74485546" wp14:editId="15FC6262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34145" w14:textId="77777777" w:rsidR="00327FAF" w:rsidRPr="001F6C5C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1F6C5C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АДМИНИСТРАЦИЯ</w:t>
      </w:r>
    </w:p>
    <w:p w14:paraId="02EBF446" w14:textId="734BCFC5" w:rsidR="00327FAF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F6C5C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1F6C5C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 w:rsidR="006A4BDA" w:rsidRPr="001F6C5C"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3106CCBD" w14:textId="77777777" w:rsidR="00327FAF" w:rsidRPr="001F6C5C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6CE9480D" w14:textId="77777777" w:rsidR="00327FAF" w:rsidRPr="001F6C5C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1F6C5C">
        <w:rPr>
          <w:rFonts w:ascii="Times New Roman" w:eastAsia="Calibri" w:hAnsi="Times New Roman" w:cs="Times New Roman"/>
          <w:sz w:val="28"/>
        </w:rPr>
        <w:t>П О С Т А Н О В Л Е Н И Е</w:t>
      </w:r>
    </w:p>
    <w:p w14:paraId="4C7DFFF3" w14:textId="77777777" w:rsidR="00327FAF" w:rsidRPr="001F6C5C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E76F3B" w:rsidRPr="001F6C5C" w14:paraId="7AC9AF76" w14:textId="77777777" w:rsidTr="001813B2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8D0F668" w14:textId="0D275958" w:rsidR="00327FAF" w:rsidRPr="001F6C5C" w:rsidRDefault="006A4BDA" w:rsidP="0032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1C7F" w:rsidRPr="001F6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A6773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389A131" w14:textId="77777777" w:rsidR="00327FAF" w:rsidRPr="001F6C5C" w:rsidRDefault="00327FAF" w:rsidP="001813B2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5C">
              <w:rPr>
                <w:rFonts w:ascii="Times New Roman" w:eastAsia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1F98B1F" w14:textId="77777777" w:rsidR="00327FAF" w:rsidRPr="001F6C5C" w:rsidRDefault="00327FAF" w:rsidP="001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B188E" w14:textId="124D050A" w:rsidR="00327FAF" w:rsidRPr="001F6C5C" w:rsidRDefault="009A6773" w:rsidP="001813B2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14:paraId="2A7272D8" w14:textId="77777777" w:rsidR="001F6C5C" w:rsidRDefault="001F6C5C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64F91" w14:textId="77777777" w:rsidR="001F6C5C" w:rsidRDefault="001F6C5C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86215" w14:textId="77777777" w:rsidR="001F6C5C" w:rsidRDefault="00293516" w:rsidP="001F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5C">
        <w:rPr>
          <w:rFonts w:ascii="Times New Roman" w:hAnsi="Times New Roman" w:cs="Times New Roman"/>
          <w:b/>
          <w:sz w:val="28"/>
          <w:szCs w:val="28"/>
        </w:rPr>
        <w:t>О</w:t>
      </w:r>
      <w:r w:rsidR="004C1C7F" w:rsidRPr="001F6C5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E45046" w:rsidRPr="001F6C5C">
        <w:rPr>
          <w:rFonts w:ascii="Times New Roman" w:hAnsi="Times New Roman" w:cs="Times New Roman"/>
          <w:b/>
          <w:sz w:val="28"/>
          <w:szCs w:val="28"/>
        </w:rPr>
        <w:t>администрации Анучинского</w:t>
      </w:r>
      <w:r w:rsidR="004C1C7F" w:rsidRPr="001F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C5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A4BDA" w:rsidRPr="001F6C5C">
        <w:rPr>
          <w:rFonts w:ascii="Times New Roman" w:hAnsi="Times New Roman" w:cs="Times New Roman"/>
          <w:b/>
          <w:sz w:val="28"/>
          <w:szCs w:val="28"/>
        </w:rPr>
        <w:t>округа</w:t>
      </w:r>
      <w:r w:rsidR="00756E35" w:rsidRPr="001F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AF" w:rsidRPr="001F6C5C">
        <w:rPr>
          <w:rFonts w:ascii="Times New Roman" w:hAnsi="Times New Roman" w:cs="Times New Roman"/>
          <w:b/>
          <w:sz w:val="28"/>
          <w:szCs w:val="28"/>
        </w:rPr>
        <w:t>П</w:t>
      </w:r>
      <w:r w:rsidR="00756E35" w:rsidRPr="001F6C5C">
        <w:rPr>
          <w:rFonts w:ascii="Times New Roman" w:hAnsi="Times New Roman" w:cs="Times New Roman"/>
          <w:b/>
          <w:sz w:val="28"/>
          <w:szCs w:val="28"/>
        </w:rPr>
        <w:t>риморского края</w:t>
      </w:r>
      <w:r w:rsidR="004C1C7F" w:rsidRPr="001F6C5C">
        <w:rPr>
          <w:rFonts w:ascii="Times New Roman" w:hAnsi="Times New Roman" w:cs="Times New Roman"/>
          <w:b/>
          <w:sz w:val="28"/>
          <w:szCs w:val="28"/>
        </w:rPr>
        <w:t xml:space="preserve"> от 11.02.2021 № 134 «Об утверждении Порядка осуществления деятельности по обращению с животными без владельцев на территории Анучинского муниципального округа Приморского края»</w:t>
      </w:r>
    </w:p>
    <w:p w14:paraId="334F40EF" w14:textId="77777777" w:rsidR="001F6C5C" w:rsidRDefault="001F6C5C" w:rsidP="001F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02C22" w14:textId="41B7629F" w:rsidR="00293516" w:rsidRPr="001F6C5C" w:rsidRDefault="00293516" w:rsidP="001F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00F90" w14:textId="77777777" w:rsidR="001F6C5C" w:rsidRDefault="00293516" w:rsidP="001F6C5C">
      <w:pPr>
        <w:tabs>
          <w:tab w:val="left" w:pos="8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4BDA" w:rsidRPr="001F6C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1F6C5C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4C1C7F" w:rsidRPr="001F6C5C">
        <w:rPr>
          <w:rFonts w:ascii="Times New Roman" w:hAnsi="Times New Roman" w:cs="Times New Roman"/>
          <w:sz w:val="28"/>
          <w:szCs w:val="28"/>
        </w:rPr>
        <w:t>23.12.</w:t>
      </w:r>
      <w:r w:rsidRPr="001F6C5C">
        <w:rPr>
          <w:rFonts w:ascii="Times New Roman" w:hAnsi="Times New Roman" w:cs="Times New Roman"/>
          <w:sz w:val="28"/>
          <w:szCs w:val="28"/>
        </w:rPr>
        <w:t>20</w:t>
      </w:r>
      <w:r w:rsidR="006A4BDA" w:rsidRPr="001F6C5C">
        <w:rPr>
          <w:rFonts w:ascii="Times New Roman" w:hAnsi="Times New Roman" w:cs="Times New Roman"/>
          <w:sz w:val="28"/>
          <w:szCs w:val="28"/>
        </w:rPr>
        <w:t>2</w:t>
      </w:r>
      <w:r w:rsidR="004C1C7F" w:rsidRPr="001F6C5C">
        <w:rPr>
          <w:rFonts w:ascii="Times New Roman" w:hAnsi="Times New Roman" w:cs="Times New Roman"/>
          <w:sz w:val="28"/>
          <w:szCs w:val="28"/>
        </w:rPr>
        <w:t>2</w:t>
      </w:r>
      <w:r w:rsidRPr="001F6C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1C7F" w:rsidRPr="001F6C5C">
        <w:rPr>
          <w:rFonts w:ascii="Times New Roman" w:hAnsi="Times New Roman" w:cs="Times New Roman"/>
          <w:sz w:val="28"/>
          <w:szCs w:val="28"/>
        </w:rPr>
        <w:t>898</w:t>
      </w:r>
      <w:r w:rsidR="006A4BDA" w:rsidRPr="001F6C5C">
        <w:rPr>
          <w:rFonts w:ascii="Times New Roman" w:hAnsi="Times New Roman" w:cs="Times New Roman"/>
          <w:sz w:val="28"/>
          <w:szCs w:val="28"/>
        </w:rPr>
        <w:t>-пп</w:t>
      </w:r>
      <w:r w:rsidRPr="001F6C5C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1F6C5C">
        <w:rPr>
          <w:rFonts w:ascii="Times New Roman" w:hAnsi="Times New Roman" w:cs="Times New Roman"/>
          <w:sz w:val="28"/>
          <w:szCs w:val="28"/>
        </w:rPr>
        <w:t>«</w:t>
      </w:r>
      <w:r w:rsidR="004C1C7F" w:rsidRPr="001F6C5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Приморского края от 30.01.2022 № 62-пп «</w:t>
      </w:r>
      <w:r w:rsidRPr="001F6C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4BDA" w:rsidRPr="001F6C5C">
        <w:rPr>
          <w:rFonts w:ascii="Times New Roman" w:eastAsia="Times New Roman" w:hAnsi="Times New Roman" w:cs="Times New Roman"/>
          <w:sz w:val="28"/>
          <w:szCs w:val="28"/>
        </w:rPr>
        <w:t>б утверждении порядка осуществления деятельности по обращению с животными без владельцев в Приморском крае»,</w:t>
      </w:r>
      <w:r w:rsidRPr="001F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C5C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</w:t>
      </w:r>
      <w:r w:rsidR="006A4BDA" w:rsidRPr="001F6C5C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1F6C5C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6A4BDA" w:rsidRPr="001F6C5C">
        <w:rPr>
          <w:rFonts w:ascii="Times New Roman" w:hAnsi="Times New Roman" w:cs="Times New Roman"/>
          <w:sz w:val="28"/>
          <w:szCs w:val="28"/>
        </w:rPr>
        <w:t>округа</w:t>
      </w:r>
      <w:r w:rsidRPr="001F6C5C">
        <w:rPr>
          <w:rFonts w:ascii="Times New Roman" w:hAnsi="Times New Roman" w:cs="Times New Roman"/>
          <w:sz w:val="28"/>
          <w:szCs w:val="28"/>
        </w:rPr>
        <w:t xml:space="preserve"> </w:t>
      </w:r>
      <w:r w:rsidR="00E97DEE" w:rsidRPr="001F6C5C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69C8EAFA" w14:textId="77777777" w:rsidR="001F6C5C" w:rsidRDefault="001F6C5C" w:rsidP="001F6C5C">
      <w:pPr>
        <w:tabs>
          <w:tab w:val="left" w:pos="80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84B7F" w14:textId="5BEB57AE" w:rsidR="00293516" w:rsidRDefault="00293516" w:rsidP="001F6C5C">
      <w:pPr>
        <w:tabs>
          <w:tab w:val="left" w:pos="80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E8F8666" w14:textId="77777777" w:rsidR="001F6C5C" w:rsidRPr="001F6C5C" w:rsidRDefault="001F6C5C" w:rsidP="001F6C5C">
      <w:pPr>
        <w:tabs>
          <w:tab w:val="left" w:pos="8041"/>
        </w:tabs>
        <w:spacing w:after="0" w:line="360" w:lineRule="auto"/>
        <w:jc w:val="both"/>
        <w:rPr>
          <w:sz w:val="28"/>
          <w:szCs w:val="28"/>
        </w:rPr>
      </w:pPr>
    </w:p>
    <w:p w14:paraId="7E118817" w14:textId="20C7C156" w:rsidR="004C1C7F" w:rsidRPr="001F6C5C" w:rsidRDefault="004C1C7F" w:rsidP="00E450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3516" w:rsidRPr="001F6C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4BDA" w:rsidRPr="001F6C5C"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 без владельцев на территории Анучинского муниципального округа Приморского края</w:t>
      </w:r>
      <w:r w:rsidRPr="001F6C5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Анучинского муниципального округа от</w:t>
      </w:r>
      <w:r w:rsidRPr="001F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C5C">
        <w:rPr>
          <w:rFonts w:ascii="Times New Roman" w:hAnsi="Times New Roman" w:cs="Times New Roman"/>
          <w:bCs/>
          <w:sz w:val="28"/>
          <w:szCs w:val="28"/>
        </w:rPr>
        <w:t>11.02.2021 № 134 «Об утверждении Порядка осуществления деятельности по обращению с животными без владельцев на территории Анучинского муниципального округа Приморского края»</w:t>
      </w:r>
      <w:r w:rsidR="00E45046" w:rsidRPr="001F6C5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7574E6D0" w14:textId="5A61F48D" w:rsidR="00E45046" w:rsidRPr="001F6C5C" w:rsidRDefault="00E45046" w:rsidP="00E45046">
      <w:pPr>
        <w:pStyle w:val="a6"/>
        <w:numPr>
          <w:ilvl w:val="1"/>
          <w:numId w:val="1"/>
        </w:numPr>
        <w:spacing w:after="0" w:line="360" w:lineRule="auto"/>
        <w:ind w:hanging="9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C5C">
        <w:rPr>
          <w:rFonts w:ascii="Times New Roman" w:hAnsi="Times New Roman" w:cs="Times New Roman"/>
          <w:bCs/>
          <w:sz w:val="28"/>
          <w:szCs w:val="28"/>
        </w:rPr>
        <w:lastRenderedPageBreak/>
        <w:t>Изложить раздел 2 в следующей редакции:</w:t>
      </w:r>
    </w:p>
    <w:p w14:paraId="7AEFA5CD" w14:textId="17896BB4" w:rsidR="00E45046" w:rsidRPr="001F6C5C" w:rsidRDefault="00E45046" w:rsidP="00E45046">
      <w:pPr>
        <w:pStyle w:val="a6"/>
        <w:spacing w:after="0" w:line="360" w:lineRule="auto"/>
        <w:ind w:left="164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C5C">
        <w:rPr>
          <w:rFonts w:ascii="Times New Roman" w:hAnsi="Times New Roman" w:cs="Times New Roman"/>
          <w:bCs/>
          <w:sz w:val="28"/>
          <w:szCs w:val="28"/>
        </w:rPr>
        <w:t>«</w:t>
      </w:r>
      <w:r w:rsidRPr="001F6C5C">
        <w:rPr>
          <w:rFonts w:ascii="Times New Roman" w:hAnsi="Times New Roman" w:cs="Times New Roman"/>
          <w:b/>
          <w:sz w:val="28"/>
          <w:szCs w:val="28"/>
        </w:rPr>
        <w:t>2. Отлов животных без владельцев</w:t>
      </w:r>
    </w:p>
    <w:p w14:paraId="11F2927C" w14:textId="62B88FBC" w:rsidR="00E45046" w:rsidRPr="001F6C5C" w:rsidRDefault="00E45046" w:rsidP="00A87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2.1. Отлов животных без владельцев осуществляется: организациями, индивидуальными предпринимателями, осуществляющими мероприятия на основании муниципальных контрактов, заключенных с органами местного самоуправления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 муниципальными организациями (далее – исполнители), на основании заказа-наряда на выполнение работ по отлову животных без владельцев по </w:t>
      </w:r>
      <w:hyperlink w:anchor="P124" w:history="1">
        <w:r w:rsidRPr="001F6C5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 (далее - заказ-наряд), а также в рамках плановых мероприятий по отлову животных без владельцев в соответствии с условиями муниципального контракта согласно графику, утверждаемому заказчиком, указанным в </w:t>
      </w:r>
      <w:hyperlink w:anchor="Par1" w:history="1">
        <w:r w:rsidRPr="001F6C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плановые мероприятия).</w:t>
      </w:r>
    </w:p>
    <w:p w14:paraId="21EA6302" w14:textId="176AA57D" w:rsidR="00E45046" w:rsidRPr="001F6C5C" w:rsidRDefault="00E45046" w:rsidP="00A87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1F6C5C">
        <w:rPr>
          <w:rFonts w:ascii="Times New Roman" w:hAnsi="Times New Roman" w:cs="Times New Roman"/>
          <w:sz w:val="28"/>
          <w:szCs w:val="28"/>
        </w:rPr>
        <w:t>2.2. Заказ-наряд выдается администрацией Анучинского муниципального округа Приморского края (далее – администрация округа) на основании письменного обращения физического или юридического лица (далее - заявители).</w:t>
      </w:r>
    </w:p>
    <w:p w14:paraId="37E513E7" w14:textId="7219E5A5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2.3. Обращение заявителя об отлове животных без владельцев регистрируется администрацией округа в день его поступления в журнале обращений с указанием:</w:t>
      </w:r>
    </w:p>
    <w:p w14:paraId="6A394607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порядкового номера регистрации обращения;</w:t>
      </w:r>
    </w:p>
    <w:p w14:paraId="324074D4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даты обращения;</w:t>
      </w:r>
    </w:p>
    <w:p w14:paraId="6DCEAD46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информации о количестве и месте нахождения животных без владельцев, подлежащих отлову;</w:t>
      </w:r>
    </w:p>
    <w:p w14:paraId="2CDA427A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информации о наличии у животных без владельцев, подлежащих отлову, неснимаемых или несмываемых меток, а также о проявлении ими немотивированной агрессивности в отношении других животных или человека;</w:t>
      </w:r>
    </w:p>
    <w:p w14:paraId="4C351976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сведений о лице, подавшем обращение (для физических лиц - фамилия, имя, отчество (последнее - при наличии), адрес места жительства, контактный телефон физического лица, документ, подтверждающий личность </w:t>
      </w:r>
      <w:r w:rsidRPr="001F6C5C">
        <w:rPr>
          <w:rFonts w:ascii="Times New Roman" w:hAnsi="Times New Roman" w:cs="Times New Roman"/>
          <w:sz w:val="28"/>
          <w:szCs w:val="28"/>
        </w:rPr>
        <w:lastRenderedPageBreak/>
        <w:t>физического лица; для юридических лиц - наименование юридического лица, юридический адрес и адрес места нахождения юридического лица);</w:t>
      </w:r>
    </w:p>
    <w:p w14:paraId="2C1EA739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сведений о лице, принявшем обращение, с указанием должности, фамилии, имени, отчества (последнее - при наличии).</w:t>
      </w:r>
    </w:p>
    <w:p w14:paraId="2F020A01" w14:textId="13BD5A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должен быть прошит, пронумерован и удостоверен печатью </w:t>
      </w:r>
      <w:r w:rsidR="00CE3BFF" w:rsidRPr="001F6C5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F6C5C">
        <w:rPr>
          <w:rFonts w:ascii="Times New Roman" w:hAnsi="Times New Roman" w:cs="Times New Roman"/>
          <w:sz w:val="28"/>
          <w:szCs w:val="28"/>
        </w:rPr>
        <w:t xml:space="preserve">, количество страниц в журнале должно быть заверено подписью должностного лица </w:t>
      </w:r>
      <w:r w:rsidR="00CE3BFF" w:rsidRPr="001F6C5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F6C5C">
        <w:rPr>
          <w:rFonts w:ascii="Times New Roman" w:hAnsi="Times New Roman" w:cs="Times New Roman"/>
          <w:sz w:val="28"/>
          <w:szCs w:val="28"/>
        </w:rPr>
        <w:t>.</w:t>
      </w:r>
    </w:p>
    <w:p w14:paraId="7C468919" w14:textId="05AE836E" w:rsidR="00E45046" w:rsidRPr="001F6C5C" w:rsidRDefault="00CE3BFF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E45046" w:rsidRPr="001F6C5C">
        <w:rPr>
          <w:rFonts w:ascii="Times New Roman" w:hAnsi="Times New Roman" w:cs="Times New Roman"/>
          <w:sz w:val="28"/>
          <w:szCs w:val="28"/>
        </w:rPr>
        <w:t xml:space="preserve"> обеспечивает защиту персональных данных заявителей в соответствии с законодательством Российской Федерации.</w:t>
      </w:r>
    </w:p>
    <w:p w14:paraId="390681E3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2.4. Заказ-наряд оформляется в день поступления обращения заявителя и направляется исполнителю не позднее следующего дня за днем поступления обращения заявителя посредством электронной почты или иных средств доставки, позволяющих подтвердить факт его получения исполнителем.</w:t>
      </w:r>
    </w:p>
    <w:p w14:paraId="49B1BA68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Отлов животных без владельцев осуществляется исполнителем в течение трех календарных дней со дня поступления заказ-наряда.</w:t>
      </w:r>
    </w:p>
    <w:p w14:paraId="4248F28F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Отлов животных без владельцев, имеющих неснимаемые или несмываемые метки, проявляющих немотивированную агрессивность в отношении других животных или человека, осуществляется исполнителем в первоочередном порядке.</w:t>
      </w:r>
    </w:p>
    <w:p w14:paraId="038E3C6F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2.5. При проведении отлова животных без владельцев в рамках планового мероприятия информация о его проведении размещается исполнителем в информационно-телекоммуникационной сети Интернет и (или)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мероприятия.</w:t>
      </w:r>
    </w:p>
    <w:p w14:paraId="02B111B2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2.6. Животные без владельцев, имеющие неснимаемые или несмываемые метки, подлежат отлову в случае проявления немотивированной агрессивности в отношении других животных или человека.</w:t>
      </w:r>
    </w:p>
    <w:p w14:paraId="5E0082F3" w14:textId="42B0CD50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Факт проявления немотивированной агрессивности животными без владельцев, имеющими неснимаемые или несмываемые метки, устанавливается лицом, выполняющим мероприятия по отлову животных без владельцев, и представителем </w:t>
      </w:r>
      <w:r w:rsidR="00CE3BFF" w:rsidRPr="001F6C5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F6C5C">
        <w:rPr>
          <w:rFonts w:ascii="Times New Roman" w:hAnsi="Times New Roman" w:cs="Times New Roman"/>
          <w:sz w:val="28"/>
          <w:szCs w:val="28"/>
        </w:rPr>
        <w:t xml:space="preserve"> совместно при наличии </w:t>
      </w:r>
      <w:r w:rsidRPr="001F6C5C">
        <w:rPr>
          <w:rFonts w:ascii="Times New Roman" w:hAnsi="Times New Roman" w:cs="Times New Roman"/>
          <w:sz w:val="28"/>
          <w:szCs w:val="28"/>
        </w:rPr>
        <w:lastRenderedPageBreak/>
        <w:t>одного или нескольких признаков проявления немотивированной агрессивности.</w:t>
      </w:r>
    </w:p>
    <w:p w14:paraId="54AC8157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Признаками проявления немотивированной агрессивности у животного без владельца, имеющего неснимаемые или несмываемые метки, являются:</w:t>
      </w:r>
    </w:p>
    <w:p w14:paraId="78EAC802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демонстрация животным при отсутствии внешних раздражающих факторов угрожающего поведения (рычание, обнажение клыков, лай) в отношении человека, демонстрирующего нейтральное поведение, или в отношении других животных;</w:t>
      </w:r>
    </w:p>
    <w:p w14:paraId="6207FA06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выходящая за рамки стереотипного поведения реакция животного на нейтральный фактор, не несущий угрозы: негромкий звук, свет;</w:t>
      </w:r>
    </w:p>
    <w:p w14:paraId="670F9769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нападение и (или) резкое выхватывание корма при попытке человека накормить животное.</w:t>
      </w:r>
    </w:p>
    <w:p w14:paraId="5C30922D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Сведения о факте проявления немотивированной агрессивности животными без владельцев, имеющими неснимаемые или несмываемые метки, отражается в акте отлова животного без владельца.</w:t>
      </w:r>
    </w:p>
    <w:p w14:paraId="4E64ABED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2.7. Отлов животных без владельцев осуществляется исполнителями способами и техническими приспособлениями, не приводящими к увечьям, травмам или гибели животных.</w:t>
      </w:r>
    </w:p>
    <w:p w14:paraId="07248C4D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2.8. Отлов животных без владельцев проводится с применением механических фиксирующих средств (сетки, сачки, петли, ловушки), не травмирующих животных. В случаях, когда животных без владельцев невозможно отловить указанными методами,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</w:t>
      </w:r>
    </w:p>
    <w:p w14:paraId="20271A5A" w14:textId="756C775F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2.9. При отлове животных без владельцев исполнителями должны соблюдаться требования, предусмотренные в </w:t>
      </w:r>
      <w:hyperlink r:id="rId6" w:history="1">
        <w:r w:rsidRPr="001F6C5C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F6C5C">
          <w:rPr>
            <w:rFonts w:ascii="Times New Roman" w:hAnsi="Times New Roman" w:cs="Times New Roman"/>
            <w:sz w:val="28"/>
            <w:szCs w:val="28"/>
          </w:rPr>
          <w:t>3 статьи 18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CE3BFF" w:rsidRPr="001F6C5C">
        <w:rPr>
          <w:rFonts w:ascii="Times New Roman" w:hAnsi="Times New Roman" w:cs="Times New Roman"/>
          <w:sz w:val="28"/>
          <w:szCs w:val="28"/>
        </w:rPr>
        <w:t>.12.</w:t>
      </w:r>
      <w:r w:rsidRPr="001F6C5C">
        <w:rPr>
          <w:rFonts w:ascii="Times New Roman" w:hAnsi="Times New Roman" w:cs="Times New Roman"/>
          <w:sz w:val="28"/>
          <w:szCs w:val="28"/>
        </w:rPr>
        <w:t>2018</w:t>
      </w:r>
      <w:r w:rsidR="00CE3BFF" w:rsidRPr="001F6C5C">
        <w:rPr>
          <w:rFonts w:ascii="Times New Roman" w:hAnsi="Times New Roman" w:cs="Times New Roman"/>
          <w:sz w:val="28"/>
          <w:szCs w:val="28"/>
        </w:rPr>
        <w:t xml:space="preserve"> №</w:t>
      </w:r>
      <w:r w:rsidRPr="001F6C5C">
        <w:rPr>
          <w:rFonts w:ascii="Times New Roman" w:hAnsi="Times New Roman" w:cs="Times New Roman"/>
          <w:sz w:val="28"/>
          <w:szCs w:val="28"/>
        </w:rPr>
        <w:t xml:space="preserve"> 498-ФЗ </w:t>
      </w:r>
      <w:r w:rsidR="00F505ED" w:rsidRPr="001F6C5C">
        <w:rPr>
          <w:rFonts w:ascii="Times New Roman" w:hAnsi="Times New Roman" w:cs="Times New Roman"/>
          <w:sz w:val="28"/>
          <w:szCs w:val="28"/>
        </w:rPr>
        <w:t>«</w:t>
      </w:r>
      <w:r w:rsidRPr="001F6C5C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F505ED" w:rsidRPr="001F6C5C">
        <w:rPr>
          <w:rFonts w:ascii="Times New Roman" w:hAnsi="Times New Roman" w:cs="Times New Roman"/>
          <w:sz w:val="28"/>
          <w:szCs w:val="28"/>
        </w:rPr>
        <w:t>»</w:t>
      </w:r>
      <w:r w:rsidRPr="001F6C5C">
        <w:rPr>
          <w:rFonts w:ascii="Times New Roman" w:hAnsi="Times New Roman" w:cs="Times New Roman"/>
          <w:sz w:val="28"/>
          <w:szCs w:val="28"/>
        </w:rPr>
        <w:t>.</w:t>
      </w:r>
    </w:p>
    <w:p w14:paraId="172AA0E6" w14:textId="467C9C01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2.10. На каждое отловленное животное без владельца в день отлова исполнителем оформляется </w:t>
      </w:r>
      <w:hyperlink r:id="rId8" w:history="1">
        <w:r w:rsidRPr="001F6C5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отлова животного без владельца по форме согласно приложению </w:t>
      </w:r>
      <w:r w:rsidR="00F505ED" w:rsidRPr="001F6C5C">
        <w:rPr>
          <w:rFonts w:ascii="Times New Roman" w:hAnsi="Times New Roman" w:cs="Times New Roman"/>
          <w:sz w:val="28"/>
          <w:szCs w:val="28"/>
        </w:rPr>
        <w:t>№</w:t>
      </w:r>
      <w:r w:rsidRPr="001F6C5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596B65DB" w14:textId="1529B716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lastRenderedPageBreak/>
        <w:t xml:space="preserve">На каждое отловленное животное без владельца, имеющее неснимаемые или несмываемые метки, проявляющее немотивированную агрессивность, оформляется акт отлова животного без владельца по </w:t>
      </w:r>
      <w:hyperlink r:id="rId9" w:history="1">
        <w:r w:rsidRPr="001F6C5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505ED" w:rsidRPr="001F6C5C">
        <w:rPr>
          <w:rFonts w:ascii="Times New Roman" w:hAnsi="Times New Roman" w:cs="Times New Roman"/>
          <w:sz w:val="28"/>
          <w:szCs w:val="28"/>
        </w:rPr>
        <w:t>№</w:t>
      </w:r>
      <w:r w:rsidRPr="001F6C5C">
        <w:rPr>
          <w:rFonts w:ascii="Times New Roman" w:hAnsi="Times New Roman" w:cs="Times New Roman"/>
          <w:sz w:val="28"/>
          <w:szCs w:val="28"/>
        </w:rPr>
        <w:t xml:space="preserve"> 2.1 к настоящему Порядку.</w:t>
      </w:r>
    </w:p>
    <w:p w14:paraId="082F5548" w14:textId="3081F4E0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2.11. Отловленные животные без владельцев подлежат транспортировке в приют в день их отлова, за исключением животных, имеющих на ошейнике или иных предметах (в том числе чипах, метках) сведения об их владельцах. Указанные животные подлежат возврату владельцу в соответствии с требованиями, установленными </w:t>
      </w:r>
      <w:hyperlink r:id="rId10" w:history="1">
        <w:r w:rsidRPr="001F6C5C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F505ED" w:rsidRPr="001F6C5C">
        <w:rPr>
          <w:rFonts w:ascii="Times New Roman" w:hAnsi="Times New Roman" w:cs="Times New Roman"/>
          <w:sz w:val="28"/>
          <w:szCs w:val="28"/>
        </w:rPr>
        <w:t>4</w:t>
      </w:r>
      <w:r w:rsidRPr="001F6C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AE77304" w14:textId="77777777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2.12. Исполнители обязаны вести видеозапись процесса отлова животных без владельцев (далее - видеозапись).</w:t>
      </w:r>
    </w:p>
    <w:p w14:paraId="3C341B59" w14:textId="6D4C18D6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При наличии объективных причин невозможности ведения видеозаписи процесса отлова животных без владельцев (возникновение неисправности аппаратуры в ходе проведения мероприятий по отлову, погодные условия и т.д.) специалистом, осуществившим отлов животного без владельца, составляется акт с указанием причины невозможности ведения видеосъемки, в котором подробно описывается процесс отлова животного без владельца, с учетом положений, предусмотренных </w:t>
      </w:r>
      <w:hyperlink r:id="rId11" w:history="1">
        <w:r w:rsidRPr="001F6C5C">
          <w:rPr>
            <w:rFonts w:ascii="Times New Roman" w:hAnsi="Times New Roman" w:cs="Times New Roman"/>
            <w:sz w:val="28"/>
            <w:szCs w:val="28"/>
          </w:rPr>
          <w:t>частью 5 статьи 2(5)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505ED" w:rsidRPr="001F6C5C">
        <w:rPr>
          <w:rFonts w:ascii="Times New Roman" w:hAnsi="Times New Roman" w:cs="Times New Roman"/>
          <w:sz w:val="28"/>
          <w:szCs w:val="28"/>
        </w:rPr>
        <w:t>№</w:t>
      </w:r>
      <w:r w:rsidRPr="001F6C5C">
        <w:rPr>
          <w:rFonts w:ascii="Times New Roman" w:hAnsi="Times New Roman" w:cs="Times New Roman"/>
          <w:sz w:val="28"/>
          <w:szCs w:val="28"/>
        </w:rPr>
        <w:t xml:space="preserve"> 692-КЗ. К акту прилагаются не менее пяти фотоснимков (с различных ракурсов), позволяющих визуально оценить состояние животного непосредственно после отлова (далее - фотоматериал).</w:t>
      </w:r>
    </w:p>
    <w:p w14:paraId="3609F655" w14:textId="46E2FBA5" w:rsidR="00E45046" w:rsidRPr="001F6C5C" w:rsidRDefault="00E45046" w:rsidP="00CE3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Копии видеозаписи или фотоматериала предоставляются на безвозмездной основе по требованию государственной ветеринарной инспекции Приморского края (далее - уполномоченный орган), а также </w:t>
      </w:r>
      <w:r w:rsidR="00F505ED" w:rsidRPr="001F6C5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F6C5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такого требования.</w:t>
      </w:r>
    </w:p>
    <w:p w14:paraId="0DF59DB4" w14:textId="7663CBFD" w:rsidR="00E45046" w:rsidRPr="001F6C5C" w:rsidRDefault="00E45046" w:rsidP="00F505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2.13. При введении на территории Приморского края либо </w:t>
      </w:r>
      <w:r w:rsidR="00F505ED" w:rsidRPr="001F6C5C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округа</w:t>
      </w:r>
      <w:r w:rsidRPr="001F6C5C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или чрезвычайной ситуации, объявленных в связи с угрозой жизни и здоровью граждан, исходящей от собак без владельцев (далее - режим повышенной готовности или чрезвычайной ситуации), и при условии включения в муниципальные контракты, заключаемые в период действия режима </w:t>
      </w:r>
      <w:r w:rsidRPr="001F6C5C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или чрезвычайной ситуации, услови</w:t>
      </w:r>
      <w:r w:rsidR="00F505ED" w:rsidRPr="001F6C5C">
        <w:rPr>
          <w:rFonts w:ascii="Times New Roman" w:hAnsi="Times New Roman" w:cs="Times New Roman"/>
          <w:sz w:val="28"/>
          <w:szCs w:val="28"/>
        </w:rPr>
        <w:t>й</w:t>
      </w:r>
      <w:r w:rsidRPr="001F6C5C">
        <w:rPr>
          <w:rFonts w:ascii="Times New Roman" w:hAnsi="Times New Roman" w:cs="Times New Roman"/>
          <w:sz w:val="28"/>
          <w:szCs w:val="28"/>
        </w:rPr>
        <w:t xml:space="preserve"> о приеме приютами для животных собак без владельцев, не имеющих признаков маркирования, доставляемых гражданами в течение действия указанного режима, допускается отлов животных без владельцев гражданами с учетом положений, предусмотренных </w:t>
      </w:r>
      <w:hyperlink r:id="rId12" w:history="1">
        <w:r w:rsidRPr="001F6C5C">
          <w:rPr>
            <w:rFonts w:ascii="Times New Roman" w:hAnsi="Times New Roman" w:cs="Times New Roman"/>
            <w:sz w:val="28"/>
            <w:szCs w:val="28"/>
          </w:rPr>
          <w:t>статьей 11(1)</w:t>
        </w:r>
      </w:hyperlink>
      <w:r w:rsidRPr="001F6C5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505ED" w:rsidRPr="001F6C5C">
        <w:rPr>
          <w:rFonts w:ascii="Times New Roman" w:hAnsi="Times New Roman" w:cs="Times New Roman"/>
          <w:sz w:val="28"/>
          <w:szCs w:val="28"/>
        </w:rPr>
        <w:t>№</w:t>
      </w:r>
      <w:r w:rsidRPr="001F6C5C">
        <w:rPr>
          <w:rFonts w:ascii="Times New Roman" w:hAnsi="Times New Roman" w:cs="Times New Roman"/>
          <w:sz w:val="28"/>
          <w:szCs w:val="28"/>
        </w:rPr>
        <w:t xml:space="preserve"> 692-КЗ</w:t>
      </w:r>
      <w:r w:rsidR="000B5885" w:rsidRPr="001F6C5C">
        <w:rPr>
          <w:rFonts w:ascii="Times New Roman" w:hAnsi="Times New Roman" w:cs="Times New Roman"/>
          <w:sz w:val="28"/>
          <w:szCs w:val="28"/>
        </w:rPr>
        <w:t>»;</w:t>
      </w:r>
    </w:p>
    <w:p w14:paraId="6D959721" w14:textId="2FC01564" w:rsidR="000B5885" w:rsidRPr="001F6C5C" w:rsidRDefault="000B5885" w:rsidP="00F505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1.2. Изложить приложение № 1 к Порядку в редакции приложения № 1 к настоящему постановлению;</w:t>
      </w:r>
    </w:p>
    <w:p w14:paraId="4F25C2B8" w14:textId="3A86D0A4" w:rsidR="000B5885" w:rsidRPr="001F6C5C" w:rsidRDefault="000B5885" w:rsidP="00F505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1.3. Дополнить Порядок приложением № 2.1 в ре</w:t>
      </w:r>
      <w:r w:rsidR="00C56328" w:rsidRPr="001F6C5C">
        <w:rPr>
          <w:rFonts w:ascii="Times New Roman" w:hAnsi="Times New Roman" w:cs="Times New Roman"/>
          <w:sz w:val="28"/>
          <w:szCs w:val="28"/>
        </w:rPr>
        <w:t>дакции приложения № 2 к настоящему постановлению.</w:t>
      </w:r>
    </w:p>
    <w:p w14:paraId="2B88D595" w14:textId="210EE8E7" w:rsidR="006A4BDA" w:rsidRPr="001F6C5C" w:rsidRDefault="00293516" w:rsidP="00F505ED">
      <w:pPr>
        <w:pStyle w:val="a5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sz w:val="28"/>
          <w:szCs w:val="28"/>
        </w:rPr>
      </w:pPr>
      <w:r w:rsidRPr="001F6C5C">
        <w:rPr>
          <w:sz w:val="28"/>
          <w:szCs w:val="28"/>
        </w:rPr>
        <w:t xml:space="preserve">2. </w:t>
      </w:r>
      <w:r w:rsidR="006A4BDA" w:rsidRPr="001F6C5C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 Приморского края.</w:t>
      </w:r>
    </w:p>
    <w:p w14:paraId="3B766F46" w14:textId="39101DA0" w:rsidR="006A4BDA" w:rsidRPr="001F6C5C" w:rsidRDefault="00F505ED" w:rsidP="006A4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3</w:t>
      </w:r>
      <w:r w:rsidR="006A4BDA" w:rsidRPr="001F6C5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14:paraId="227F40AD" w14:textId="176D2765" w:rsidR="006A4BDA" w:rsidRDefault="00F505ED" w:rsidP="001F6C5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>4</w:t>
      </w:r>
      <w:r w:rsidR="006A4BDA" w:rsidRPr="001F6C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18D1A31" w14:textId="2D32B519" w:rsidR="001F6C5C" w:rsidRDefault="001F6C5C" w:rsidP="001F6C5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A5E1F" w14:textId="77777777" w:rsidR="001F6C5C" w:rsidRPr="001F6C5C" w:rsidRDefault="001F6C5C" w:rsidP="001F6C5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0F216" w14:textId="77777777" w:rsidR="006A4BDA" w:rsidRPr="001F6C5C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18D5E30B" w14:textId="7EB3E32C" w:rsidR="00293516" w:rsidRPr="001F6C5C" w:rsidRDefault="006A4BDA" w:rsidP="006A4BDA">
      <w:pPr>
        <w:pStyle w:val="2"/>
        <w:tabs>
          <w:tab w:val="left" w:pos="1134"/>
        </w:tabs>
        <w:spacing w:after="0" w:line="360" w:lineRule="auto"/>
        <w:ind w:left="0" w:firstLine="0"/>
      </w:pPr>
      <w:r w:rsidRPr="001F6C5C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6073CF7F" w14:textId="77777777" w:rsidR="00293516" w:rsidRPr="001F6C5C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C254F" w14:textId="77016FF9" w:rsidR="00293516" w:rsidRPr="001F6C5C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318AB6" w14:textId="40A32748" w:rsidR="00C56328" w:rsidRPr="001F6C5C" w:rsidRDefault="00C5632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6D3B7" w14:textId="4B96EB3D" w:rsidR="00C56328" w:rsidRDefault="00C56328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B5B93" w14:textId="4F84FD21" w:rsidR="001F6C5C" w:rsidRDefault="001F6C5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FB607" w14:textId="7626F89E" w:rsidR="001F6C5C" w:rsidRDefault="001F6C5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CA994" w14:textId="162284E2" w:rsidR="001F6C5C" w:rsidRDefault="001F6C5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08833" w14:textId="3D85EBE9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82C40" w14:textId="15866E97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D5A70" w14:textId="6F9374BE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2991C" w14:textId="23E872DB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B116E" w14:textId="1D286295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ABBC1" w14:textId="00E1BBDA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03A69" w14:textId="10FDD266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D42A2" w14:textId="047227CF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DD37E" w14:textId="52575174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DCB052" w14:textId="7F652A2E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0123B" w14:textId="6E985472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C92A5" w14:textId="77777777" w:rsidR="007A50E5" w:rsidRDefault="007A50E5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58918D" w14:textId="13D4A5AB" w:rsidR="001F6C5C" w:rsidRDefault="001F6C5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4439F" w14:textId="530314EF" w:rsidR="001F6C5C" w:rsidRDefault="001F6C5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9C22E1" w14:textId="03E193B0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64E7F574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3A76D23F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Анучинского муниципального округа </w:t>
      </w:r>
    </w:p>
    <w:p w14:paraId="110DE42D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Приморского края </w:t>
      </w:r>
    </w:p>
    <w:p w14:paraId="0A4B7B02" w14:textId="312A0D2B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от «</w:t>
      </w:r>
      <w:r w:rsidR="009A6773">
        <w:rPr>
          <w:rFonts w:ascii="Times New Roman" w:hAnsi="Times New Roman" w:cs="Times New Roman"/>
          <w:sz w:val="20"/>
          <w:szCs w:val="20"/>
        </w:rPr>
        <w:t>12</w:t>
      </w:r>
      <w:r w:rsidRPr="001F6C5C">
        <w:rPr>
          <w:rFonts w:ascii="Times New Roman" w:hAnsi="Times New Roman" w:cs="Times New Roman"/>
          <w:sz w:val="20"/>
          <w:szCs w:val="20"/>
        </w:rPr>
        <w:t>»</w:t>
      </w:r>
      <w:r w:rsidR="009A6773"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1F6C5C">
        <w:rPr>
          <w:rFonts w:ascii="Times New Roman" w:hAnsi="Times New Roman" w:cs="Times New Roman"/>
          <w:sz w:val="20"/>
          <w:szCs w:val="20"/>
        </w:rPr>
        <w:t>2023 №</w:t>
      </w:r>
      <w:r w:rsidR="009A6773">
        <w:rPr>
          <w:rFonts w:ascii="Times New Roman" w:hAnsi="Times New Roman" w:cs="Times New Roman"/>
          <w:sz w:val="20"/>
          <w:szCs w:val="20"/>
        </w:rPr>
        <w:t xml:space="preserve"> 09</w:t>
      </w:r>
    </w:p>
    <w:p w14:paraId="0CBAB773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1C6155" w14:textId="679F7653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«Приложение № 1</w:t>
      </w:r>
    </w:p>
    <w:p w14:paraId="0DE02655" w14:textId="77777777" w:rsidR="00C56328" w:rsidRPr="001F6C5C" w:rsidRDefault="00C56328" w:rsidP="00C563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к Порядку осуществления</w:t>
      </w:r>
    </w:p>
    <w:p w14:paraId="6B2B495E" w14:textId="77777777" w:rsidR="00C56328" w:rsidRPr="001F6C5C" w:rsidRDefault="00C56328" w:rsidP="00C563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деятельности по обращению</w:t>
      </w:r>
    </w:p>
    <w:p w14:paraId="76AA87B7" w14:textId="77777777" w:rsidR="00C56328" w:rsidRPr="001F6C5C" w:rsidRDefault="00C56328" w:rsidP="00C563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с животным без владельцев</w:t>
      </w:r>
    </w:p>
    <w:p w14:paraId="07257F54" w14:textId="77777777" w:rsidR="00C56328" w:rsidRPr="001F6C5C" w:rsidRDefault="00C56328" w:rsidP="00C563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44927921" w14:textId="77777777" w:rsidR="00C56328" w:rsidRPr="001F6C5C" w:rsidRDefault="00C56328" w:rsidP="00C563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423DC8FF" w14:textId="77777777" w:rsidR="00C56328" w:rsidRPr="001F6C5C" w:rsidRDefault="00C56328" w:rsidP="00C563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Приморского края</w:t>
      </w:r>
    </w:p>
    <w:p w14:paraId="2A3EC2D2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51FC36" w14:textId="4CF49E5E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ЗАКАЗ-НАРЯД № __________</w:t>
      </w:r>
    </w:p>
    <w:p w14:paraId="23123D64" w14:textId="00E1C8A0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На выполнение работ по отлову животных без владельцев</w:t>
      </w:r>
    </w:p>
    <w:p w14:paraId="59AD2245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043255" w14:textId="10C35AE1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«__» __________ 20_ г</w:t>
      </w:r>
    </w:p>
    <w:p w14:paraId="52A8A54E" w14:textId="2ADA921B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69B18" w14:textId="2C4D8670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Администрация Анучинского муниципального округа Приморского края (далее - заказчик)</w:t>
      </w:r>
    </w:p>
    <w:p w14:paraId="4B7E3F92" w14:textId="2BE44999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Наименование организации, осуществляющей мероприятия по отлову животных без владельцев (далее - исполнитель) _________________________________________________________________________________</w:t>
      </w:r>
    </w:p>
    <w:p w14:paraId="3E13598B" w14:textId="77777777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BA986" w14:textId="075F0AD5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0"/>
          <w:szCs w:val="20"/>
        </w:rPr>
        <w:t>Основание для отлова животных без владельцев (отметить знаком "V")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19"/>
      </w:tblGrid>
      <w:tr w:rsidR="001F6C5C" w:rsidRPr="001F6C5C" w14:paraId="0F74E43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7DB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F894E5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Плановые мероприятия</w:t>
            </w:r>
          </w:p>
        </w:tc>
      </w:tr>
      <w:tr w:rsidR="001F6C5C" w:rsidRPr="001F6C5C" w14:paraId="06DF099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A34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7991E6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Обращение физических и юридических лиц</w:t>
            </w:r>
          </w:p>
        </w:tc>
      </w:tr>
    </w:tbl>
    <w:p w14:paraId="6D2D9CF3" w14:textId="18F77F23" w:rsidR="00C56328" w:rsidRPr="001F6C5C" w:rsidRDefault="00C56328" w:rsidP="001F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C5C">
        <w:rPr>
          <w:rFonts w:ascii="Times New Roman" w:hAnsi="Times New Roman" w:cs="Times New Roman"/>
          <w:sz w:val="20"/>
          <w:szCs w:val="20"/>
        </w:rPr>
        <w:t>(количество животных, подлежащих отлову)</w:t>
      </w:r>
      <w:r w:rsidR="001F6C5C" w:rsidRPr="001F6C5C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DCA9592" w14:textId="09EAF6A4" w:rsidR="00C56328" w:rsidRPr="001F6C5C" w:rsidRDefault="00C56328" w:rsidP="00C5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Информация о животных без владельцев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4478"/>
      </w:tblGrid>
      <w:tr w:rsidR="001F6C5C" w:rsidRPr="001F6C5C" w14:paraId="411CB9D2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71F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Категория животного (собака, щенок, кошка, котенок)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C3C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47E05B39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6D5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Пол (кобель, сука, кот, кошка)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F2D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72A73EED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670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Окрас животного, особые отметины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A2B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211CE0DC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9DA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Размер животного (маленькое, среднее, большое)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BE7E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42B5505F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FC7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Дополнительное описание, указанное в обращении, включая проявление немотивированной агрессивности животным без владельца, имеющим неснимаемые или несмываемые метки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68D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7AE82163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B7D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Адрес места отлова согласно обращению заявителя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F1E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47D188C3" w14:textId="77777777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DF5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отлова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7BF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3330F098" w14:textId="77777777" w:rsidTr="001F6C5C">
        <w:tc>
          <w:tcPr>
            <w:tcW w:w="4591" w:type="dxa"/>
          </w:tcPr>
          <w:p w14:paraId="45017724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  <w:tc>
          <w:tcPr>
            <w:tcW w:w="4478" w:type="dxa"/>
          </w:tcPr>
          <w:p w14:paraId="644481B5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</w:tr>
      <w:tr w:rsidR="001F6C5C" w:rsidRPr="001F6C5C" w14:paraId="3516F069" w14:textId="77777777" w:rsidTr="001F6C5C">
        <w:tc>
          <w:tcPr>
            <w:tcW w:w="4591" w:type="dxa"/>
          </w:tcPr>
          <w:p w14:paraId="778ACA03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2274CA48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478" w:type="dxa"/>
          </w:tcPr>
          <w:p w14:paraId="7580E2ED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6C8E95D5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1F6C5C" w:rsidRPr="001F6C5C" w14:paraId="03A4997F" w14:textId="77777777" w:rsidTr="001F6C5C">
        <w:tc>
          <w:tcPr>
            <w:tcW w:w="4591" w:type="dxa"/>
          </w:tcPr>
          <w:p w14:paraId="4C11B280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5DF9C7D8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4478" w:type="dxa"/>
          </w:tcPr>
          <w:p w14:paraId="52748029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5A6584CD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(адрес местонахождения или места жительства)</w:t>
            </w:r>
          </w:p>
        </w:tc>
      </w:tr>
      <w:tr w:rsidR="001F6C5C" w:rsidRPr="001F6C5C" w14:paraId="31928F12" w14:textId="77777777" w:rsidTr="001F6C5C">
        <w:tc>
          <w:tcPr>
            <w:tcW w:w="4591" w:type="dxa"/>
          </w:tcPr>
          <w:p w14:paraId="5CA15BA0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</w:t>
            </w:r>
          </w:p>
        </w:tc>
        <w:tc>
          <w:tcPr>
            <w:tcW w:w="4478" w:type="dxa"/>
          </w:tcPr>
          <w:p w14:paraId="3544F5B2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</w:t>
            </w:r>
          </w:p>
        </w:tc>
      </w:tr>
      <w:tr w:rsidR="001F6C5C" w:rsidRPr="001F6C5C" w14:paraId="29783318" w14:textId="77777777" w:rsidTr="001F6C5C">
        <w:tc>
          <w:tcPr>
            <w:tcW w:w="4591" w:type="dxa"/>
          </w:tcPr>
          <w:p w14:paraId="5E878479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</w:t>
            </w:r>
          </w:p>
          <w:p w14:paraId="0FF1F51F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50554D99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478" w:type="dxa"/>
          </w:tcPr>
          <w:p w14:paraId="738ECE48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</w:t>
            </w:r>
          </w:p>
          <w:p w14:paraId="488C88FB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526FE384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1F6C5C" w:rsidRPr="001F6C5C" w14:paraId="20623179" w14:textId="77777777" w:rsidTr="001F6C5C">
        <w:tc>
          <w:tcPr>
            <w:tcW w:w="4591" w:type="dxa"/>
          </w:tcPr>
          <w:p w14:paraId="034CE807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386E12E2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  <w:tc>
          <w:tcPr>
            <w:tcW w:w="4478" w:type="dxa"/>
          </w:tcPr>
          <w:p w14:paraId="71D746BC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6AC19AF2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</w:tr>
      <w:tr w:rsidR="001F6C5C" w:rsidRPr="001F6C5C" w14:paraId="689E4DB0" w14:textId="77777777" w:rsidTr="001F6C5C">
        <w:trPr>
          <w:trHeight w:val="21"/>
        </w:trPr>
        <w:tc>
          <w:tcPr>
            <w:tcW w:w="4591" w:type="dxa"/>
          </w:tcPr>
          <w:p w14:paraId="7210B696" w14:textId="77777777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478" w:type="dxa"/>
          </w:tcPr>
          <w:p w14:paraId="06398B36" w14:textId="6E054C78" w:rsidR="00C56328" w:rsidRPr="001F6C5C" w:rsidRDefault="00C5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1F6C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7440E620" w14:textId="5D76BD0C" w:rsidR="00C56328" w:rsidRPr="001F6C5C" w:rsidRDefault="001F6C5C" w:rsidP="002935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.»</w:t>
      </w:r>
    </w:p>
    <w:p w14:paraId="645617D6" w14:textId="77777777" w:rsidR="007A50E5" w:rsidRDefault="007A50E5" w:rsidP="001F6C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9253A5B" w14:textId="62C2C03F" w:rsidR="001F6C5C" w:rsidRPr="001F6C5C" w:rsidRDefault="001F6C5C" w:rsidP="001F6C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043C968B" w14:textId="77777777" w:rsidR="001F6C5C" w:rsidRPr="001F6C5C" w:rsidRDefault="001F6C5C" w:rsidP="001F6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2368120A" w14:textId="77777777" w:rsidR="001F6C5C" w:rsidRPr="001F6C5C" w:rsidRDefault="001F6C5C" w:rsidP="001F6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Анучинского муниципального округа </w:t>
      </w:r>
    </w:p>
    <w:p w14:paraId="6A88BE4E" w14:textId="77777777" w:rsidR="001F6C5C" w:rsidRPr="001F6C5C" w:rsidRDefault="001F6C5C" w:rsidP="001F6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Приморского края </w:t>
      </w:r>
    </w:p>
    <w:p w14:paraId="1AF9AAC7" w14:textId="4C384E80" w:rsidR="001F6C5C" w:rsidRPr="001F6C5C" w:rsidRDefault="001F6C5C" w:rsidP="001F6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от «</w:t>
      </w:r>
      <w:r w:rsidR="009A6773">
        <w:rPr>
          <w:rFonts w:ascii="Times New Roman" w:hAnsi="Times New Roman" w:cs="Times New Roman"/>
          <w:sz w:val="20"/>
          <w:szCs w:val="20"/>
        </w:rPr>
        <w:t>12</w:t>
      </w:r>
      <w:r w:rsidRPr="001F6C5C">
        <w:rPr>
          <w:rFonts w:ascii="Times New Roman" w:hAnsi="Times New Roman" w:cs="Times New Roman"/>
          <w:sz w:val="20"/>
          <w:szCs w:val="20"/>
        </w:rPr>
        <w:t>»</w:t>
      </w:r>
      <w:r w:rsidR="009A6773"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1F6C5C">
        <w:rPr>
          <w:rFonts w:ascii="Times New Roman" w:hAnsi="Times New Roman" w:cs="Times New Roman"/>
          <w:sz w:val="20"/>
          <w:szCs w:val="20"/>
        </w:rPr>
        <w:t>2023 №</w:t>
      </w:r>
      <w:r w:rsidR="009A6773">
        <w:rPr>
          <w:rFonts w:ascii="Times New Roman" w:hAnsi="Times New Roman" w:cs="Times New Roman"/>
          <w:sz w:val="20"/>
          <w:szCs w:val="20"/>
        </w:rPr>
        <w:t xml:space="preserve"> 09</w:t>
      </w:r>
    </w:p>
    <w:p w14:paraId="143BE74D" w14:textId="77777777" w:rsidR="001F6C5C" w:rsidRDefault="001F6C5C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11FB5A1" w14:textId="7997C6AC" w:rsidR="001813B2" w:rsidRPr="001F6C5C" w:rsidRDefault="001F6C5C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1813B2" w:rsidRPr="001F6C5C">
        <w:rPr>
          <w:rFonts w:ascii="Times New Roman" w:hAnsi="Times New Roman" w:cs="Times New Roman"/>
          <w:sz w:val="20"/>
        </w:rPr>
        <w:t xml:space="preserve">Приложение </w:t>
      </w:r>
      <w:r w:rsidR="00F04F8C" w:rsidRPr="001F6C5C">
        <w:rPr>
          <w:rFonts w:ascii="Times New Roman" w:hAnsi="Times New Roman" w:cs="Times New Roman"/>
          <w:sz w:val="20"/>
        </w:rPr>
        <w:t>№</w:t>
      </w:r>
      <w:r w:rsidR="001813B2" w:rsidRPr="001F6C5C">
        <w:rPr>
          <w:rFonts w:ascii="Times New Roman" w:hAnsi="Times New Roman" w:cs="Times New Roman"/>
          <w:sz w:val="20"/>
        </w:rPr>
        <w:t xml:space="preserve"> </w:t>
      </w:r>
      <w:r w:rsidR="00F505ED" w:rsidRPr="001F6C5C">
        <w:rPr>
          <w:rFonts w:ascii="Times New Roman" w:hAnsi="Times New Roman" w:cs="Times New Roman"/>
          <w:sz w:val="20"/>
        </w:rPr>
        <w:t>2.</w:t>
      </w:r>
      <w:r w:rsidR="001813B2" w:rsidRPr="001F6C5C">
        <w:rPr>
          <w:rFonts w:ascii="Times New Roman" w:hAnsi="Times New Roman" w:cs="Times New Roman"/>
          <w:sz w:val="20"/>
        </w:rPr>
        <w:t>1</w:t>
      </w:r>
    </w:p>
    <w:p w14:paraId="1B1EAC33" w14:textId="61658606" w:rsidR="001813B2" w:rsidRPr="001F6C5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к Порядку</w:t>
      </w:r>
      <w:r w:rsidR="00F04F8C" w:rsidRPr="001F6C5C">
        <w:rPr>
          <w:rFonts w:ascii="Times New Roman" w:hAnsi="Times New Roman" w:cs="Times New Roman"/>
          <w:sz w:val="20"/>
        </w:rPr>
        <w:t xml:space="preserve"> </w:t>
      </w:r>
      <w:r w:rsidRPr="001F6C5C">
        <w:rPr>
          <w:rFonts w:ascii="Times New Roman" w:hAnsi="Times New Roman" w:cs="Times New Roman"/>
          <w:sz w:val="20"/>
        </w:rPr>
        <w:t>осуществления</w:t>
      </w:r>
    </w:p>
    <w:p w14:paraId="02C0CE8A" w14:textId="77777777" w:rsidR="001813B2" w:rsidRPr="001F6C5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деятельности по обращению</w:t>
      </w:r>
    </w:p>
    <w:p w14:paraId="39C0257A" w14:textId="77777777" w:rsidR="001813B2" w:rsidRPr="001F6C5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с животным без владельцев</w:t>
      </w:r>
    </w:p>
    <w:p w14:paraId="08B0DB78" w14:textId="77777777" w:rsidR="00F04F8C" w:rsidRPr="001F6C5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4DD69D68" w14:textId="77777777" w:rsidR="00F04F8C" w:rsidRPr="001F6C5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61A25FD2" w14:textId="03E0457E" w:rsidR="001813B2" w:rsidRPr="001F6C5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>Приморского края</w:t>
      </w:r>
    </w:p>
    <w:p w14:paraId="7886DE31" w14:textId="2C732F14" w:rsidR="001813B2" w:rsidRPr="001F6C5C" w:rsidRDefault="001813B2" w:rsidP="00F505E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EAC08BC" w14:textId="77777777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АКТ</w:t>
      </w:r>
    </w:p>
    <w:p w14:paraId="78D7CC1E" w14:textId="77777777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отлова животного без владельца, имеющего неснимаемые или несмываемые метки</w:t>
      </w:r>
    </w:p>
    <w:p w14:paraId="59E1E476" w14:textId="2DE16FC7" w:rsidR="00F505ED" w:rsidRPr="001F6C5C" w:rsidRDefault="00F505ED" w:rsidP="00F505E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6C5C">
        <w:rPr>
          <w:rFonts w:ascii="Times New Roman" w:hAnsi="Times New Roman" w:cs="Times New Roman"/>
          <w:sz w:val="20"/>
        </w:rPr>
        <w:t xml:space="preserve">от </w:t>
      </w:r>
      <w:r w:rsidR="000B5885" w:rsidRPr="001F6C5C">
        <w:rPr>
          <w:rFonts w:ascii="Times New Roman" w:hAnsi="Times New Roman" w:cs="Times New Roman"/>
          <w:sz w:val="20"/>
        </w:rPr>
        <w:t>«</w:t>
      </w:r>
      <w:r w:rsidRPr="001F6C5C">
        <w:rPr>
          <w:rFonts w:ascii="Times New Roman" w:hAnsi="Times New Roman" w:cs="Times New Roman"/>
          <w:sz w:val="20"/>
        </w:rPr>
        <w:t>__</w:t>
      </w:r>
      <w:r w:rsidR="000B5885" w:rsidRPr="001F6C5C">
        <w:rPr>
          <w:rFonts w:ascii="Times New Roman" w:hAnsi="Times New Roman" w:cs="Times New Roman"/>
          <w:sz w:val="20"/>
        </w:rPr>
        <w:t>»</w:t>
      </w:r>
      <w:r w:rsidRPr="001F6C5C">
        <w:rPr>
          <w:rFonts w:ascii="Times New Roman" w:hAnsi="Times New Roman" w:cs="Times New Roman"/>
          <w:sz w:val="20"/>
        </w:rPr>
        <w:t xml:space="preserve"> __________ 20_ года </w:t>
      </w:r>
      <w:r w:rsidR="000B5885" w:rsidRPr="001F6C5C">
        <w:rPr>
          <w:rFonts w:ascii="Times New Roman" w:hAnsi="Times New Roman" w:cs="Times New Roman"/>
          <w:sz w:val="20"/>
        </w:rPr>
        <w:t>№</w:t>
      </w:r>
      <w:r w:rsidRPr="001F6C5C">
        <w:rPr>
          <w:rFonts w:ascii="Times New Roman" w:hAnsi="Times New Roman" w:cs="Times New Roman"/>
          <w:sz w:val="20"/>
        </w:rPr>
        <w:t xml:space="preserve"> __________</w:t>
      </w:r>
    </w:p>
    <w:p w14:paraId="729DAC39" w14:textId="299A37B3" w:rsidR="00F505ED" w:rsidRPr="001F6C5C" w:rsidRDefault="00F505ED" w:rsidP="00F505E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9B5E27B" w14:textId="1A0DE8C1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 xml:space="preserve">Заказ-наряд </w:t>
      </w:r>
      <w:r w:rsidR="000B5885" w:rsidRPr="001F6C5C">
        <w:rPr>
          <w:rFonts w:ascii="Times New Roman" w:hAnsi="Times New Roman" w:cs="Times New Roman"/>
          <w:sz w:val="20"/>
          <w:szCs w:val="20"/>
        </w:rPr>
        <w:t>№</w:t>
      </w:r>
      <w:r w:rsidRPr="001F6C5C">
        <w:rPr>
          <w:rFonts w:ascii="Times New Roman" w:hAnsi="Times New Roman" w:cs="Times New Roman"/>
          <w:sz w:val="20"/>
          <w:szCs w:val="20"/>
        </w:rPr>
        <w:t xml:space="preserve"> ________ от </w:t>
      </w:r>
      <w:r w:rsidR="000B5885" w:rsidRPr="001F6C5C">
        <w:rPr>
          <w:rFonts w:ascii="Times New Roman" w:hAnsi="Times New Roman" w:cs="Times New Roman"/>
          <w:sz w:val="20"/>
          <w:szCs w:val="20"/>
        </w:rPr>
        <w:t>«</w:t>
      </w:r>
      <w:r w:rsidRPr="001F6C5C">
        <w:rPr>
          <w:rFonts w:ascii="Times New Roman" w:hAnsi="Times New Roman" w:cs="Times New Roman"/>
          <w:sz w:val="20"/>
          <w:szCs w:val="20"/>
        </w:rPr>
        <w:t>__</w:t>
      </w:r>
      <w:r w:rsidR="000B5885" w:rsidRPr="001F6C5C">
        <w:rPr>
          <w:rFonts w:ascii="Times New Roman" w:hAnsi="Times New Roman" w:cs="Times New Roman"/>
          <w:sz w:val="20"/>
          <w:szCs w:val="20"/>
        </w:rPr>
        <w:t>»</w:t>
      </w:r>
      <w:r w:rsidRPr="001F6C5C">
        <w:rPr>
          <w:rFonts w:ascii="Times New Roman" w:hAnsi="Times New Roman" w:cs="Times New Roman"/>
          <w:sz w:val="20"/>
          <w:szCs w:val="20"/>
        </w:rPr>
        <w:t xml:space="preserve"> __________ 20_ г.</w:t>
      </w:r>
    </w:p>
    <w:p w14:paraId="01BE872B" w14:textId="2FFED32F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Место отлова (адрес или описание)</w:t>
      </w:r>
    </w:p>
    <w:p w14:paraId="1F5C4CE0" w14:textId="14E11775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5A42372" w14:textId="0291A0C0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Отлов произведен сотрудником</w:t>
      </w:r>
      <w:r w:rsidR="000B5885" w:rsidRPr="001F6C5C">
        <w:rPr>
          <w:rFonts w:ascii="Times New Roman" w:hAnsi="Times New Roman" w:cs="Times New Roman"/>
          <w:sz w:val="20"/>
          <w:szCs w:val="20"/>
        </w:rPr>
        <w:t xml:space="preserve"> </w:t>
      </w:r>
      <w:r w:rsidRPr="001F6C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4F0B17F" w14:textId="77777777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6C5C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мероприятия по отлову животных без владельцев, фамилия, имя, отчество сотрудника</w:t>
      </w:r>
    </w:p>
    <w:p w14:paraId="70D609E2" w14:textId="21057286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в присутствии ________________________________________________________</w:t>
      </w:r>
      <w:r w:rsidR="000B5885" w:rsidRPr="001F6C5C">
        <w:rPr>
          <w:rFonts w:ascii="Times New Roman" w:hAnsi="Times New Roman" w:cs="Times New Roman"/>
          <w:sz w:val="20"/>
          <w:szCs w:val="20"/>
        </w:rPr>
        <w:t>______________________</w:t>
      </w:r>
      <w:r w:rsidRPr="001F6C5C">
        <w:rPr>
          <w:rFonts w:ascii="Times New Roman" w:hAnsi="Times New Roman" w:cs="Times New Roman"/>
          <w:sz w:val="20"/>
          <w:szCs w:val="20"/>
        </w:rPr>
        <w:t>__</w:t>
      </w:r>
    </w:p>
    <w:p w14:paraId="5E461E82" w14:textId="1E010629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B5885" w:rsidRPr="001F6C5C">
        <w:rPr>
          <w:rFonts w:ascii="Times New Roman" w:hAnsi="Times New Roman" w:cs="Times New Roman"/>
          <w:sz w:val="20"/>
          <w:szCs w:val="20"/>
        </w:rPr>
        <w:t>_______________________</w:t>
      </w:r>
      <w:r w:rsidRPr="001F6C5C">
        <w:rPr>
          <w:rFonts w:ascii="Times New Roman" w:hAnsi="Times New Roman" w:cs="Times New Roman"/>
          <w:sz w:val="20"/>
          <w:szCs w:val="20"/>
        </w:rPr>
        <w:t>___</w:t>
      </w:r>
    </w:p>
    <w:p w14:paraId="430D415C" w14:textId="77777777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6C5C">
        <w:rPr>
          <w:rFonts w:ascii="Times New Roman" w:hAnsi="Times New Roman" w:cs="Times New Roman"/>
          <w:sz w:val="16"/>
          <w:szCs w:val="16"/>
        </w:rPr>
        <w:t>(фамилия, имя, отчество, должность представителя органа местного самоуправления муниципального образования Приморского края)</w:t>
      </w:r>
    </w:p>
    <w:p w14:paraId="55FB818A" w14:textId="77777777" w:rsidR="000B5885" w:rsidRPr="001F6C5C" w:rsidRDefault="000B5885" w:rsidP="00F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872E3" w14:textId="60EE6CD1" w:rsidR="00F505ED" w:rsidRPr="001F6C5C" w:rsidRDefault="00F505ED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Признаки проявления немотивированной агрессивности (отмечаются признаки, присутствующие в</w:t>
      </w:r>
      <w:r w:rsidR="000B5885" w:rsidRPr="001F6C5C">
        <w:rPr>
          <w:rFonts w:ascii="Times New Roman" w:hAnsi="Times New Roman" w:cs="Times New Roman"/>
          <w:sz w:val="20"/>
          <w:szCs w:val="20"/>
        </w:rPr>
        <w:t xml:space="preserve"> </w:t>
      </w:r>
      <w:r w:rsidRPr="001F6C5C">
        <w:rPr>
          <w:rFonts w:ascii="Times New Roman" w:hAnsi="Times New Roman" w:cs="Times New Roman"/>
          <w:sz w:val="20"/>
          <w:szCs w:val="20"/>
        </w:rPr>
        <w:t>поведении животного):</w:t>
      </w:r>
    </w:p>
    <w:p w14:paraId="1C57A732" w14:textId="77777777" w:rsidR="00F505ED" w:rsidRPr="001F6C5C" w:rsidRDefault="00F505ED" w:rsidP="00F505E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480FFC2" w14:textId="77777777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5"/>
        <w:gridCol w:w="4713"/>
      </w:tblGrid>
      <w:tr w:rsidR="001F6C5C" w:rsidRPr="001F6C5C" w14:paraId="3BC5AC0F" w14:textId="77777777" w:rsidTr="000B588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EAD" w14:textId="77777777" w:rsidR="00F505ED" w:rsidRPr="001F6C5C" w:rsidRDefault="00F505ED" w:rsidP="00F5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демонстрация животным при отсутствии внешних раздражающих факторов угрожающего поведения (рычание, обнажение клыков, лай) в отношении человека, демонстрирующего нейтральное поведение, или в отношении других животных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D97" w14:textId="77777777" w:rsidR="00F505ED" w:rsidRPr="001F6C5C" w:rsidRDefault="00F505ED" w:rsidP="00F5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1171B2D1" w14:textId="77777777" w:rsidTr="000B588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9C0" w14:textId="77777777" w:rsidR="00F505ED" w:rsidRPr="001F6C5C" w:rsidRDefault="00F505ED" w:rsidP="00F5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выходящая за рамки стереотипного поведения реакция животного на нейтральный фактор, не несущий угрозы: негромкий звук, свет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D78" w14:textId="77777777" w:rsidR="00F505ED" w:rsidRPr="001F6C5C" w:rsidRDefault="00F505ED" w:rsidP="00F5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5C" w:rsidRPr="001F6C5C" w14:paraId="3BBE42EC" w14:textId="77777777" w:rsidTr="000B588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6D2" w14:textId="77777777" w:rsidR="00F505ED" w:rsidRPr="001F6C5C" w:rsidRDefault="00F505ED" w:rsidP="00F5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5C">
              <w:rPr>
                <w:rFonts w:ascii="Times New Roman" w:hAnsi="Times New Roman" w:cs="Times New Roman"/>
                <w:sz w:val="20"/>
                <w:szCs w:val="20"/>
              </w:rPr>
              <w:t>нападение и (или) резкое выхватывание корма при попытке человека накормить животное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749" w14:textId="77777777" w:rsidR="00F505ED" w:rsidRPr="001F6C5C" w:rsidRDefault="00F505ED" w:rsidP="00F5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A24B0" w14:textId="21FDEC0B" w:rsidR="00F505ED" w:rsidRPr="001F6C5C" w:rsidRDefault="00F505ED" w:rsidP="00F5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48FCF" w14:textId="691B4F3B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Вид животного _____________________ порода _________________________________ пол животного _____</w:t>
      </w:r>
    </w:p>
    <w:p w14:paraId="132A9E69" w14:textId="1FBF831B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Возраст (примерный) __________________________________________________________________________</w:t>
      </w:r>
    </w:p>
    <w:p w14:paraId="1550A0EF" w14:textId="14ABB033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Масса животного ______________________________________________________________________________</w:t>
      </w:r>
    </w:p>
    <w:p w14:paraId="513A9E01" w14:textId="6E794D29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Окрас животного ______________________________________________________________________________</w:t>
      </w:r>
    </w:p>
    <w:p w14:paraId="4F84A784" w14:textId="65619662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Особые приметы (в том числе электронный микрочип, клеймо и т.п.) _________________________________ _____________________________________________________________________________________________</w:t>
      </w:r>
    </w:p>
    <w:p w14:paraId="1EB97336" w14:textId="77777777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551C11" w14:textId="6BD3282F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Сотрудник организации, осуществляющей мероприятия по отлову животных без владельцев: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17"/>
        <w:gridCol w:w="3288"/>
      </w:tblGrid>
      <w:tr w:rsidR="001F6C5C" w:rsidRPr="001F6C5C" w14:paraId="07F38BA6" w14:textId="77777777" w:rsidTr="000B5885">
        <w:tc>
          <w:tcPr>
            <w:tcW w:w="4365" w:type="dxa"/>
          </w:tcPr>
          <w:p w14:paraId="6490B837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14:paraId="1EF80ADF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7" w:type="dxa"/>
          </w:tcPr>
          <w:p w14:paraId="2CC5CE47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14:paraId="3B873549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</w:tcPr>
          <w:p w14:paraId="4D1413E6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14:paraId="164C4B5A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1916A827" w14:textId="1076E9A3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М.П.</w:t>
      </w:r>
    </w:p>
    <w:p w14:paraId="0D341AFC" w14:textId="77777777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DD294" w14:textId="343C6D26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C5C">
        <w:rPr>
          <w:rFonts w:ascii="Times New Roman" w:hAnsi="Times New Roman" w:cs="Times New Roman"/>
          <w:sz w:val="20"/>
          <w:szCs w:val="20"/>
        </w:rPr>
        <w:t>Представитель органа местного самоуправления муниципального образования Приморского края, присутствующий при отлове животного:</w:t>
      </w:r>
    </w:p>
    <w:p w14:paraId="56ACE9C6" w14:textId="42914119" w:rsidR="000B5885" w:rsidRPr="001F6C5C" w:rsidRDefault="000B5885" w:rsidP="000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17"/>
        <w:gridCol w:w="3288"/>
      </w:tblGrid>
      <w:tr w:rsidR="001F6C5C" w:rsidRPr="001F6C5C" w14:paraId="07505CB1" w14:textId="77777777" w:rsidTr="00B54737">
        <w:tc>
          <w:tcPr>
            <w:tcW w:w="4365" w:type="dxa"/>
          </w:tcPr>
          <w:p w14:paraId="50921A85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14:paraId="101050DD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7" w:type="dxa"/>
          </w:tcPr>
          <w:p w14:paraId="5CFADB04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14:paraId="1EB11327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</w:tcPr>
          <w:p w14:paraId="0A388BD3" w14:textId="77777777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14:paraId="3658CA29" w14:textId="3B7BCD99" w:rsidR="000B5885" w:rsidRPr="001F6C5C" w:rsidRDefault="000B5885" w:rsidP="00B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C5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  <w:r w:rsidR="001F6C5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</w:tbl>
    <w:p w14:paraId="5C8F1E40" w14:textId="78667219" w:rsidR="00F505ED" w:rsidRPr="001F6C5C" w:rsidRDefault="001F6C5C" w:rsidP="001F6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.»</w:t>
      </w:r>
    </w:p>
    <w:sectPr w:rsidR="00F505ED" w:rsidRPr="001F6C5C" w:rsidSect="001F6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5CD"/>
    <w:multiLevelType w:val="multilevel"/>
    <w:tmpl w:val="81F61C1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205110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16"/>
    <w:rsid w:val="00023CE8"/>
    <w:rsid w:val="00045D53"/>
    <w:rsid w:val="000B5885"/>
    <w:rsid w:val="000C22D0"/>
    <w:rsid w:val="00112595"/>
    <w:rsid w:val="00127042"/>
    <w:rsid w:val="001400F1"/>
    <w:rsid w:val="001813B2"/>
    <w:rsid w:val="001F6C5C"/>
    <w:rsid w:val="00213980"/>
    <w:rsid w:val="00293516"/>
    <w:rsid w:val="002E6132"/>
    <w:rsid w:val="00327FAF"/>
    <w:rsid w:val="0036125C"/>
    <w:rsid w:val="003820FD"/>
    <w:rsid w:val="003E584F"/>
    <w:rsid w:val="004376A8"/>
    <w:rsid w:val="004C1C7F"/>
    <w:rsid w:val="004E55B9"/>
    <w:rsid w:val="005677AE"/>
    <w:rsid w:val="00574A18"/>
    <w:rsid w:val="005754DF"/>
    <w:rsid w:val="006A4BDA"/>
    <w:rsid w:val="007236AB"/>
    <w:rsid w:val="00756E35"/>
    <w:rsid w:val="007A50E5"/>
    <w:rsid w:val="007E6F22"/>
    <w:rsid w:val="008F10BB"/>
    <w:rsid w:val="0095190C"/>
    <w:rsid w:val="009A6773"/>
    <w:rsid w:val="00A06F72"/>
    <w:rsid w:val="00A52B1C"/>
    <w:rsid w:val="00A872E4"/>
    <w:rsid w:val="00AC3CA9"/>
    <w:rsid w:val="00B834D9"/>
    <w:rsid w:val="00BB282D"/>
    <w:rsid w:val="00C30679"/>
    <w:rsid w:val="00C56328"/>
    <w:rsid w:val="00CE3BFF"/>
    <w:rsid w:val="00DA5CD1"/>
    <w:rsid w:val="00DC7E04"/>
    <w:rsid w:val="00E25CB4"/>
    <w:rsid w:val="00E45046"/>
    <w:rsid w:val="00E76F3B"/>
    <w:rsid w:val="00E97DEE"/>
    <w:rsid w:val="00F04F8C"/>
    <w:rsid w:val="00F450BD"/>
    <w:rsid w:val="00F505ED"/>
    <w:rsid w:val="00F83AD2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67A"/>
  <w15:docId w15:val="{36806077-F6AF-433E-B134-4C94FB9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6A4BD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E4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F2A0776E1CE841D1610617B5C3658FEFB9D19A3E826F06E2C00898CDA49E3324ABF558442380909A25888A3EC9FD7252EEFFF14432DA79B036B6CGEQ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F2A0776E1CE841D160E6C6D306857FAF2C215A1E92DA63B7F06DED38A4FB6720AB900C706340E00A90CDEE0B2C6876365E2FF085F2DA4G8Q6C" TargetMode="External"/><Relationship Id="rId12" Type="http://schemas.openxmlformats.org/officeDocument/2006/relationships/hyperlink" Target="consultantplus://offline/ref=192F2A0776E1CE841D1610617B5C3658FEFB9D19A3E826F1672F00898CDA49E3324ABF558442380909A25A8DA4EC9FD7252EEFFF14432DA79B036B6CGEQ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2F2A0776E1CE841D160E6C6D306857FAF2C215A1E92DA63B7F06DED38A4FB6720AB900C706340E0BA90CDEE0B2C6876365E2FF085F2DA4G8Q6C" TargetMode="External"/><Relationship Id="rId11" Type="http://schemas.openxmlformats.org/officeDocument/2006/relationships/hyperlink" Target="consultantplus://offline/ref=192F2A0776E1CE841D1610617B5C3658FEFB9D19A3E826F1672F00898CDA49E3324ABF558442380909A25A8FA2EC9FD7252EEFFF14432DA79B036B6CGEQC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2F2A0776E1CE841D1610617B5C3658FEFB9D19A3E826F06E2C00898CDA49E3324ABF558442380909A2588AA5EC9FD7252EEFFF14432DA79B036B6CGEQ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F2A0776E1CE841D1610617B5C3658FEFB9D19A3E826F06E2C00898CDA49E3324ABF558442380909A2598CA7EC9FD7252EEFFF14432DA79B036B6CGEQ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Бурдейная</cp:lastModifiedBy>
  <cp:revision>4</cp:revision>
  <cp:lastPrinted>2015-02-03T04:47:00Z</cp:lastPrinted>
  <dcterms:created xsi:type="dcterms:W3CDTF">2023-01-12T03:25:00Z</dcterms:created>
  <dcterms:modified xsi:type="dcterms:W3CDTF">2023-01-13T05:36:00Z</dcterms:modified>
</cp:coreProperties>
</file>