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80C" w:rsidRPr="00A7180C" w:rsidRDefault="00A7180C" w:rsidP="00A718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80C">
        <w:rPr>
          <w:rFonts w:ascii="Times New Roman" w:hAnsi="Times New Roman" w:cs="Times New Roman"/>
          <w:b/>
          <w:sz w:val="28"/>
          <w:szCs w:val="28"/>
        </w:rPr>
        <w:t xml:space="preserve">В законодательство внесены изменения, устанавливающие, что легковые автомобили и </w:t>
      </w:r>
      <w:proofErr w:type="spellStart"/>
      <w:r w:rsidRPr="00A7180C">
        <w:rPr>
          <w:rFonts w:ascii="Times New Roman" w:hAnsi="Times New Roman" w:cs="Times New Roman"/>
          <w:b/>
          <w:sz w:val="28"/>
          <w:szCs w:val="28"/>
        </w:rPr>
        <w:t>мототранспортные</w:t>
      </w:r>
      <w:proofErr w:type="spellEnd"/>
      <w:r w:rsidRPr="00A7180C">
        <w:rPr>
          <w:rFonts w:ascii="Times New Roman" w:hAnsi="Times New Roman" w:cs="Times New Roman"/>
          <w:b/>
          <w:sz w:val="28"/>
          <w:szCs w:val="28"/>
        </w:rPr>
        <w:t xml:space="preserve"> средства, используемые собственниками исключительно в личных целях, по общему правилу не подлежат техническому осмотру</w:t>
      </w:r>
    </w:p>
    <w:p w:rsidR="00A7180C" w:rsidRPr="00A7180C" w:rsidRDefault="00A7180C" w:rsidP="00A71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80C" w:rsidRDefault="00A7180C" w:rsidP="00A04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80C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7180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7180C">
        <w:rPr>
          <w:rFonts w:ascii="Times New Roman" w:hAnsi="Times New Roman" w:cs="Times New Roman"/>
          <w:sz w:val="28"/>
          <w:szCs w:val="28"/>
        </w:rPr>
        <w:t xml:space="preserve"> от 30.12.2021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7180C">
        <w:rPr>
          <w:rFonts w:ascii="Times New Roman" w:hAnsi="Times New Roman" w:cs="Times New Roman"/>
          <w:sz w:val="28"/>
          <w:szCs w:val="28"/>
        </w:rPr>
        <w:t xml:space="preserve"> 494-ФЗ внесен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7180C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7180C">
        <w:rPr>
          <w:rFonts w:ascii="Times New Roman" w:hAnsi="Times New Roman" w:cs="Times New Roman"/>
          <w:sz w:val="28"/>
          <w:szCs w:val="28"/>
        </w:rPr>
        <w:t xml:space="preserve"> в статью 15 Федерального закона «О техническом осмотре транспортных средств и о внесении изменений в отдельные законодательные акты Российской Федерации» и статью 15 Федерального закона «О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Федерации».</w:t>
      </w:r>
      <w:r w:rsidR="00A042D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042D8">
        <w:rPr>
          <w:rFonts w:ascii="Times New Roman" w:hAnsi="Times New Roman" w:cs="Times New Roman"/>
          <w:sz w:val="28"/>
          <w:szCs w:val="28"/>
        </w:rPr>
        <w:t>Изменения</w:t>
      </w:r>
      <w:r w:rsidRPr="00A7180C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A042D8">
        <w:rPr>
          <w:rFonts w:ascii="Times New Roman" w:hAnsi="Times New Roman" w:cs="Times New Roman"/>
          <w:sz w:val="28"/>
          <w:szCs w:val="28"/>
        </w:rPr>
        <w:t>ы</w:t>
      </w:r>
      <w:r w:rsidRPr="00A7180C">
        <w:rPr>
          <w:rFonts w:ascii="Times New Roman" w:hAnsi="Times New Roman" w:cs="Times New Roman"/>
          <w:sz w:val="28"/>
          <w:szCs w:val="28"/>
        </w:rPr>
        <w:t xml:space="preserve"> на совершенствование порядка организации и проведения технического осмотра транспортных средств.</w:t>
      </w:r>
    </w:p>
    <w:p w:rsidR="00A042D8" w:rsidRPr="00A7180C" w:rsidRDefault="00A042D8" w:rsidP="00A04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80C" w:rsidRDefault="00A7180C" w:rsidP="00A04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80C">
        <w:rPr>
          <w:rFonts w:ascii="Times New Roman" w:hAnsi="Times New Roman" w:cs="Times New Roman"/>
          <w:sz w:val="28"/>
          <w:szCs w:val="28"/>
        </w:rPr>
        <w:t xml:space="preserve">Федеральным законом устанавливается, что легковые автомобили и </w:t>
      </w:r>
      <w:proofErr w:type="spellStart"/>
      <w:r w:rsidRPr="00A7180C">
        <w:rPr>
          <w:rFonts w:ascii="Times New Roman" w:hAnsi="Times New Roman" w:cs="Times New Roman"/>
          <w:sz w:val="28"/>
          <w:szCs w:val="28"/>
        </w:rPr>
        <w:t>мототранспортные</w:t>
      </w:r>
      <w:proofErr w:type="spellEnd"/>
      <w:r w:rsidRPr="00A7180C">
        <w:rPr>
          <w:rFonts w:ascii="Times New Roman" w:hAnsi="Times New Roman" w:cs="Times New Roman"/>
          <w:sz w:val="28"/>
          <w:szCs w:val="28"/>
        </w:rPr>
        <w:t xml:space="preserve"> средства, принадлежащие на праве собственности физическим лицам и используемые ими исключительно в личных целях, по общему правилу не подлежат техническому осмотру.</w:t>
      </w:r>
    </w:p>
    <w:p w:rsidR="00A042D8" w:rsidRPr="00A7180C" w:rsidRDefault="00A042D8" w:rsidP="00A04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80C" w:rsidRPr="00A7180C" w:rsidRDefault="00A7180C" w:rsidP="00A718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80C">
        <w:rPr>
          <w:rFonts w:ascii="Times New Roman" w:hAnsi="Times New Roman" w:cs="Times New Roman"/>
          <w:sz w:val="28"/>
          <w:szCs w:val="28"/>
        </w:rPr>
        <w:t>Проведение технического осмотра указанных транспортных средств и оформление диагностических карт обязательны в отдельных случаях, предусмотренных Федеральным</w:t>
      </w:r>
      <w:r w:rsidR="00A042D8">
        <w:rPr>
          <w:rFonts w:ascii="Times New Roman" w:hAnsi="Times New Roman" w:cs="Times New Roman"/>
          <w:sz w:val="28"/>
          <w:szCs w:val="28"/>
        </w:rPr>
        <w:t xml:space="preserve"> законом. </w:t>
      </w:r>
    </w:p>
    <w:p w:rsidR="00A7180C" w:rsidRDefault="00A7180C" w:rsidP="003D6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80C" w:rsidRDefault="00A7180C" w:rsidP="003D6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71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D29"/>
    <w:rsid w:val="00012998"/>
    <w:rsid w:val="00066DCC"/>
    <w:rsid w:val="001246CB"/>
    <w:rsid w:val="003D6BEA"/>
    <w:rsid w:val="003E25EC"/>
    <w:rsid w:val="0049608F"/>
    <w:rsid w:val="00715E80"/>
    <w:rsid w:val="007F5B7F"/>
    <w:rsid w:val="00A042D8"/>
    <w:rsid w:val="00A7180C"/>
    <w:rsid w:val="00A906FB"/>
    <w:rsid w:val="00AA6EFE"/>
    <w:rsid w:val="00B26F68"/>
    <w:rsid w:val="00BB1E5D"/>
    <w:rsid w:val="00CA1D29"/>
    <w:rsid w:val="00D623E6"/>
    <w:rsid w:val="00EC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058DC"/>
  <w15:chartTrackingRefBased/>
  <w15:docId w15:val="{7667F833-F1B3-417F-9018-BCA791E94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42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8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Ляпина Ирина Александровна</dc:creator>
  <cp:keywords/>
  <dc:description/>
  <cp:lastModifiedBy>Бурканова Александра Сергеевна</cp:lastModifiedBy>
  <cp:revision>5</cp:revision>
  <cp:lastPrinted>2022-01-26T04:12:00Z</cp:lastPrinted>
  <dcterms:created xsi:type="dcterms:W3CDTF">2022-01-13T00:36:00Z</dcterms:created>
  <dcterms:modified xsi:type="dcterms:W3CDTF">2022-01-26T04:13:00Z</dcterms:modified>
</cp:coreProperties>
</file>