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E" w:rsidRDefault="005B0A0E" w:rsidP="00444EDB">
      <w:pPr>
        <w:pStyle w:val="a3"/>
        <w:rPr>
          <w:sz w:val="28"/>
          <w:szCs w:val="28"/>
        </w:rPr>
      </w:pPr>
      <w:r>
        <w:rPr>
          <w:b w:val="0"/>
          <w:noProof/>
          <w:color w:val="000000"/>
          <w:sz w:val="18"/>
          <w:szCs w:val="24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5B0A0E" w:rsidP="00444EDB">
      <w:pPr>
        <w:pStyle w:val="a3"/>
        <w:rPr>
          <w:sz w:val="28"/>
          <w:szCs w:val="28"/>
        </w:rPr>
      </w:pPr>
    </w:p>
    <w:p w:rsidR="005B0A0E" w:rsidRDefault="005B0A0E" w:rsidP="00444EDB">
      <w:pPr>
        <w:pStyle w:val="a3"/>
        <w:rPr>
          <w:sz w:val="28"/>
          <w:szCs w:val="28"/>
        </w:rPr>
      </w:pPr>
    </w:p>
    <w:p w:rsidR="00444EDB" w:rsidRPr="009A3FD5" w:rsidRDefault="00444EDB" w:rsidP="00444EDB">
      <w:pPr>
        <w:pStyle w:val="a3"/>
        <w:rPr>
          <w:sz w:val="28"/>
          <w:szCs w:val="28"/>
        </w:rPr>
      </w:pPr>
      <w:r w:rsidRPr="009A3FD5">
        <w:rPr>
          <w:sz w:val="28"/>
          <w:szCs w:val="28"/>
        </w:rPr>
        <w:t xml:space="preserve">Администрация </w:t>
      </w:r>
      <w:r w:rsidR="005B0A0E" w:rsidRPr="009A3FD5">
        <w:rPr>
          <w:sz w:val="28"/>
          <w:szCs w:val="28"/>
        </w:rPr>
        <w:t>Анунинского</w:t>
      </w:r>
      <w:r w:rsidRPr="009A3FD5">
        <w:rPr>
          <w:sz w:val="28"/>
          <w:szCs w:val="28"/>
        </w:rPr>
        <w:t xml:space="preserve"> муниципального района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</w:t>
      </w:r>
      <w:r w:rsidR="002F5D44" w:rsidRPr="009A3FD5">
        <w:rPr>
          <w:sz w:val="28"/>
          <w:szCs w:val="28"/>
        </w:rPr>
        <w:t xml:space="preserve">                       </w:t>
      </w:r>
      <w:r w:rsidRPr="009A3FD5">
        <w:rPr>
          <w:sz w:val="28"/>
          <w:szCs w:val="28"/>
        </w:rPr>
        <w:t xml:space="preserve">Приморского края                                    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КОМИССИЯ ПО ПРЕДУПРЕЖДЕНИЮ И ЛИКВИДАЦИИ 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ЧРЕЗВЫЧАЙНЫХ СИТУАЦИЙ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И ОБЕСПЕЧЕНИЮ ПОЖАРНОЙ БЕЗОПАСНОСТИ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</w:p>
    <w:p w:rsidR="00444EDB" w:rsidRPr="009A3FD5" w:rsidRDefault="00444EDB" w:rsidP="00444EDB">
      <w:pPr>
        <w:rPr>
          <w:sz w:val="28"/>
          <w:szCs w:val="28"/>
        </w:rPr>
      </w:pPr>
    </w:p>
    <w:p w:rsidR="007245B8" w:rsidRPr="009A3FD5" w:rsidRDefault="007245B8" w:rsidP="002F5D44">
      <w:pPr>
        <w:pStyle w:val="4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РЕШЕНИЕ</w:t>
      </w:r>
    </w:p>
    <w:p w:rsidR="00444EDB" w:rsidRPr="009A3FD5" w:rsidRDefault="00444EDB" w:rsidP="00444EDB">
      <w:pPr>
        <w:jc w:val="center"/>
        <w:rPr>
          <w:b/>
          <w:sz w:val="28"/>
          <w:szCs w:val="28"/>
        </w:rPr>
      </w:pPr>
    </w:p>
    <w:p w:rsidR="00F637A3" w:rsidRDefault="00F637A3" w:rsidP="00F637A3">
      <w:pPr>
        <w:ind w:right="-1192"/>
        <w:rPr>
          <w:sz w:val="28"/>
          <w:szCs w:val="28"/>
        </w:rPr>
      </w:pPr>
    </w:p>
    <w:p w:rsidR="00017CC0" w:rsidRDefault="00600C98" w:rsidP="00F637A3">
      <w:pPr>
        <w:ind w:right="-1192"/>
        <w:rPr>
          <w:sz w:val="28"/>
          <w:szCs w:val="28"/>
        </w:rPr>
      </w:pPr>
      <w:r w:rsidRPr="009A3FD5">
        <w:rPr>
          <w:sz w:val="28"/>
          <w:szCs w:val="28"/>
        </w:rPr>
        <w:t xml:space="preserve"> </w:t>
      </w:r>
      <w:r w:rsidR="005F16BA">
        <w:rPr>
          <w:sz w:val="28"/>
          <w:szCs w:val="28"/>
        </w:rPr>
        <w:t>03</w:t>
      </w:r>
      <w:r w:rsidRPr="009A3FD5">
        <w:rPr>
          <w:sz w:val="28"/>
          <w:szCs w:val="28"/>
        </w:rPr>
        <w:t xml:space="preserve">  </w:t>
      </w:r>
      <w:r w:rsidR="005F16BA">
        <w:rPr>
          <w:sz w:val="28"/>
          <w:szCs w:val="28"/>
        </w:rPr>
        <w:t xml:space="preserve">  августа</w:t>
      </w:r>
      <w:r w:rsidR="00B42A32" w:rsidRPr="009A3FD5">
        <w:rPr>
          <w:sz w:val="28"/>
          <w:szCs w:val="28"/>
        </w:rPr>
        <w:t xml:space="preserve">  2018</w:t>
      </w:r>
      <w:r w:rsidR="006F1E4C" w:rsidRPr="009A3FD5">
        <w:rPr>
          <w:sz w:val="28"/>
          <w:szCs w:val="28"/>
        </w:rPr>
        <w:t xml:space="preserve"> г.</w:t>
      </w:r>
      <w:r w:rsidR="006F1E4C" w:rsidRPr="009A3FD5">
        <w:rPr>
          <w:sz w:val="28"/>
          <w:szCs w:val="28"/>
        </w:rPr>
        <w:tab/>
        <w:t xml:space="preserve">    </w:t>
      </w:r>
      <w:r w:rsidR="00444EDB" w:rsidRPr="009A3FD5">
        <w:rPr>
          <w:sz w:val="28"/>
          <w:szCs w:val="28"/>
        </w:rPr>
        <w:t xml:space="preserve">            </w:t>
      </w:r>
      <w:r w:rsidR="002F5D44" w:rsidRPr="009A3FD5">
        <w:rPr>
          <w:sz w:val="28"/>
          <w:szCs w:val="28"/>
        </w:rPr>
        <w:t xml:space="preserve"> </w:t>
      </w:r>
      <w:r w:rsidR="00444EDB" w:rsidRPr="009A3FD5">
        <w:rPr>
          <w:sz w:val="28"/>
          <w:szCs w:val="28"/>
        </w:rPr>
        <w:t>с. Анучино</w:t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5F16BA">
        <w:rPr>
          <w:b/>
          <w:sz w:val="28"/>
          <w:szCs w:val="28"/>
        </w:rPr>
        <w:t xml:space="preserve">  </w:t>
      </w:r>
      <w:r w:rsidR="005F16BA" w:rsidRPr="000D0138">
        <w:rPr>
          <w:sz w:val="28"/>
          <w:szCs w:val="28"/>
        </w:rPr>
        <w:t>№ 8</w:t>
      </w:r>
    </w:p>
    <w:p w:rsidR="00F637A3" w:rsidRPr="00F637A3" w:rsidRDefault="00F637A3" w:rsidP="00F637A3">
      <w:pPr>
        <w:ind w:right="-1192"/>
        <w:rPr>
          <w:sz w:val="28"/>
          <w:szCs w:val="28"/>
        </w:rPr>
      </w:pPr>
    </w:p>
    <w:p w:rsidR="00F637A3" w:rsidRPr="009A3FD5" w:rsidRDefault="00F637A3" w:rsidP="00F637A3">
      <w:pPr>
        <w:ind w:right="-1192"/>
        <w:rPr>
          <w:sz w:val="28"/>
          <w:szCs w:val="28"/>
        </w:rPr>
      </w:pP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D26B4C" w:rsidRPr="009A3FD5" w:rsidRDefault="00D26B4C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2F5D44" w:rsidRPr="009A3FD5">
        <w:rPr>
          <w:sz w:val="28"/>
          <w:szCs w:val="28"/>
        </w:rPr>
        <w:t xml:space="preserve">    </w:t>
      </w:r>
      <w:r w:rsidR="00444EDB" w:rsidRPr="009A3FD5">
        <w:rPr>
          <w:sz w:val="28"/>
          <w:szCs w:val="28"/>
        </w:rPr>
        <w:t>О  мер</w:t>
      </w:r>
      <w:r w:rsidR="009B7877" w:rsidRPr="009A3FD5">
        <w:rPr>
          <w:sz w:val="28"/>
          <w:szCs w:val="28"/>
        </w:rPr>
        <w:t>ах по предупрежд</w:t>
      </w:r>
      <w:r w:rsidR="007245B8" w:rsidRPr="009A3FD5">
        <w:rPr>
          <w:sz w:val="28"/>
          <w:szCs w:val="28"/>
        </w:rPr>
        <w:t xml:space="preserve">ению чрезвычайных ситуаций </w:t>
      </w:r>
      <w:r w:rsidR="00E41206" w:rsidRPr="009A3FD5">
        <w:rPr>
          <w:sz w:val="28"/>
          <w:szCs w:val="28"/>
        </w:rPr>
        <w:t>вызванных</w:t>
      </w:r>
      <w:r w:rsidR="007245B8" w:rsidRPr="009A3FD5">
        <w:rPr>
          <w:sz w:val="28"/>
          <w:szCs w:val="28"/>
        </w:rPr>
        <w:t xml:space="preserve">  сильными прогнозируемыми дождями</w:t>
      </w:r>
      <w:r w:rsidR="00E41206" w:rsidRPr="009A3FD5">
        <w:rPr>
          <w:sz w:val="28"/>
          <w:szCs w:val="28"/>
        </w:rPr>
        <w:t>,</w:t>
      </w:r>
      <w:r w:rsidR="007245B8" w:rsidRPr="009A3FD5">
        <w:rPr>
          <w:sz w:val="28"/>
          <w:szCs w:val="28"/>
        </w:rPr>
        <w:t xml:space="preserve"> в период с </w:t>
      </w:r>
      <w:r w:rsidR="000D0138">
        <w:rPr>
          <w:sz w:val="28"/>
          <w:szCs w:val="28"/>
        </w:rPr>
        <w:t>04 по 05 августа</w:t>
      </w:r>
      <w:r w:rsidR="00E41206" w:rsidRPr="009A3FD5">
        <w:rPr>
          <w:sz w:val="28"/>
          <w:szCs w:val="28"/>
        </w:rPr>
        <w:t xml:space="preserve"> 2018 года на территории Анучинского муниципального района</w:t>
      </w:r>
    </w:p>
    <w:p w:rsidR="006C3FA5" w:rsidRPr="009A3FD5" w:rsidRDefault="006C3FA5" w:rsidP="002F5D44">
      <w:pPr>
        <w:pStyle w:val="4"/>
        <w:rPr>
          <w:sz w:val="28"/>
          <w:szCs w:val="28"/>
        </w:rPr>
      </w:pPr>
    </w:p>
    <w:p w:rsidR="00F637A3" w:rsidRDefault="00F637A3" w:rsidP="005A3C83">
      <w:pPr>
        <w:pStyle w:val="4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D0138" w:rsidRPr="000D0138">
        <w:rPr>
          <w:b w:val="0"/>
          <w:sz w:val="28"/>
          <w:szCs w:val="28"/>
        </w:rPr>
        <w:t xml:space="preserve">В связи со смещением </w:t>
      </w:r>
      <w:r w:rsidR="00017CC0" w:rsidRPr="000D0138">
        <w:rPr>
          <w:b w:val="0"/>
          <w:sz w:val="28"/>
          <w:szCs w:val="28"/>
        </w:rPr>
        <w:t xml:space="preserve"> </w:t>
      </w:r>
      <w:r w:rsidR="000D0138">
        <w:rPr>
          <w:b w:val="0"/>
          <w:sz w:val="28"/>
          <w:szCs w:val="28"/>
        </w:rPr>
        <w:t>активного атмосферного фронта на территорию Приморского края ночью и днем 4, ночью 5 августа на большей территории края ожидаются ливневые дожди с количеством осадков 15- 45 мм за</w:t>
      </w:r>
      <w:r w:rsidR="00583D97">
        <w:rPr>
          <w:b w:val="0"/>
          <w:sz w:val="28"/>
          <w:szCs w:val="28"/>
        </w:rPr>
        <w:t xml:space="preserve">           </w:t>
      </w:r>
      <w:r w:rsidR="000D0138">
        <w:rPr>
          <w:b w:val="0"/>
          <w:sz w:val="28"/>
          <w:szCs w:val="28"/>
        </w:rPr>
        <w:t xml:space="preserve"> 12 часов и менее грозы. Утром </w:t>
      </w:r>
      <w:r w:rsidR="008327E8">
        <w:rPr>
          <w:b w:val="0"/>
          <w:sz w:val="28"/>
          <w:szCs w:val="28"/>
        </w:rPr>
        <w:t>и днем 04 августа в центральной части края ночью  5 августа на юге местами пройдут сильные с количеством осадков 30 мм и более за 1 час) и очень сильные дожди (50 мм</w:t>
      </w:r>
      <w:proofErr w:type="gramStart"/>
      <w:r w:rsidR="008327E8">
        <w:rPr>
          <w:b w:val="0"/>
          <w:sz w:val="28"/>
          <w:szCs w:val="28"/>
        </w:rPr>
        <w:t>.</w:t>
      </w:r>
      <w:proofErr w:type="gramEnd"/>
      <w:r w:rsidR="008327E8">
        <w:rPr>
          <w:b w:val="0"/>
          <w:sz w:val="28"/>
          <w:szCs w:val="28"/>
        </w:rPr>
        <w:t xml:space="preserve"> </w:t>
      </w:r>
      <w:proofErr w:type="gramStart"/>
      <w:r w:rsidR="008327E8">
        <w:rPr>
          <w:b w:val="0"/>
          <w:sz w:val="28"/>
          <w:szCs w:val="28"/>
        </w:rPr>
        <w:t>и</w:t>
      </w:r>
      <w:proofErr w:type="gramEnd"/>
      <w:r w:rsidR="008327E8">
        <w:rPr>
          <w:b w:val="0"/>
          <w:sz w:val="28"/>
          <w:szCs w:val="28"/>
        </w:rPr>
        <w:t xml:space="preserve"> более</w:t>
      </w:r>
      <w:r w:rsidR="00F47399" w:rsidRPr="009A3FD5">
        <w:rPr>
          <w:b w:val="0"/>
          <w:sz w:val="28"/>
          <w:szCs w:val="28"/>
        </w:rPr>
        <w:t xml:space="preserve"> </w:t>
      </w:r>
      <w:r w:rsidR="008327E8">
        <w:rPr>
          <w:b w:val="0"/>
          <w:sz w:val="28"/>
          <w:szCs w:val="28"/>
        </w:rPr>
        <w:t>). При грозе возможно шквалистое усиление ветра до 18</w:t>
      </w:r>
      <w:r>
        <w:rPr>
          <w:b w:val="0"/>
          <w:sz w:val="28"/>
          <w:szCs w:val="28"/>
        </w:rPr>
        <w:t>-23 м/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017CC0" w:rsidRPr="009A3FD5" w:rsidRDefault="00F47399" w:rsidP="005A3C83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9A3FD5">
        <w:rPr>
          <w:b w:val="0"/>
          <w:sz w:val="28"/>
          <w:szCs w:val="28"/>
        </w:rPr>
        <w:t xml:space="preserve">   На реках края ожидается формирование паводков высотой подъема уровня в</w:t>
      </w:r>
      <w:r w:rsidR="00F637A3">
        <w:rPr>
          <w:b w:val="0"/>
          <w:sz w:val="28"/>
          <w:szCs w:val="28"/>
        </w:rPr>
        <w:t>оды преимущественно на 0,6 – 1,8</w:t>
      </w:r>
      <w:r w:rsidR="00103E27">
        <w:rPr>
          <w:b w:val="0"/>
          <w:sz w:val="28"/>
          <w:szCs w:val="28"/>
        </w:rPr>
        <w:t xml:space="preserve"> м., </w:t>
      </w:r>
      <w:bookmarkStart w:id="0" w:name="_GoBack"/>
      <w:bookmarkEnd w:id="0"/>
      <w:r w:rsidRPr="009A3FD5">
        <w:rPr>
          <w:b w:val="0"/>
          <w:sz w:val="28"/>
          <w:szCs w:val="28"/>
        </w:rPr>
        <w:t xml:space="preserve"> на отдельных участках выхода воды из берегов. Сильная интенсивность осадков может выз</w:t>
      </w:r>
      <w:r w:rsidR="00F637A3">
        <w:rPr>
          <w:b w:val="0"/>
          <w:sz w:val="28"/>
          <w:szCs w:val="28"/>
        </w:rPr>
        <w:t>вать подъемы уровня воды  на 2,0- 2,5</w:t>
      </w:r>
      <w:r w:rsidRPr="009A3FD5">
        <w:rPr>
          <w:b w:val="0"/>
          <w:sz w:val="28"/>
          <w:szCs w:val="28"/>
        </w:rPr>
        <w:t xml:space="preserve"> м в верховьях рек и на малых водотоках. Дождевым и </w:t>
      </w:r>
      <w:r w:rsidRPr="009A3FD5">
        <w:rPr>
          <w:b w:val="0"/>
          <w:sz w:val="28"/>
          <w:szCs w:val="28"/>
        </w:rPr>
        <w:lastRenderedPageBreak/>
        <w:t>речным стоком возможны подтопления низких мест, сельхозугодий,</w:t>
      </w:r>
      <w:r w:rsidR="00017CC0" w:rsidRPr="009A3FD5">
        <w:rPr>
          <w:b w:val="0"/>
          <w:sz w:val="28"/>
          <w:szCs w:val="28"/>
        </w:rPr>
        <w:t xml:space="preserve">  </w:t>
      </w:r>
      <w:r w:rsidRPr="009A3FD5">
        <w:rPr>
          <w:b w:val="0"/>
          <w:sz w:val="28"/>
          <w:szCs w:val="28"/>
        </w:rPr>
        <w:t>перемыв участков дорог.</w:t>
      </w:r>
      <w:r w:rsidR="00017CC0" w:rsidRPr="009A3FD5">
        <w:rPr>
          <w:b w:val="0"/>
          <w:sz w:val="28"/>
          <w:szCs w:val="28"/>
        </w:rPr>
        <w:t xml:space="preserve"> </w:t>
      </w:r>
    </w:p>
    <w:p w:rsidR="006C3FA5" w:rsidRPr="009A3FD5" w:rsidRDefault="00E01B9F" w:rsidP="005A3C83">
      <w:pPr>
        <w:spacing w:line="360" w:lineRule="auto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  </w:t>
      </w:r>
      <w:r w:rsidR="00F47399" w:rsidRPr="009A3FD5">
        <w:rPr>
          <w:sz w:val="28"/>
          <w:szCs w:val="28"/>
        </w:rPr>
        <w:t>В</w:t>
      </w:r>
      <w:r w:rsidR="00F15820">
        <w:rPr>
          <w:sz w:val="28"/>
          <w:szCs w:val="28"/>
        </w:rPr>
        <w:t xml:space="preserve"> целях</w:t>
      </w:r>
      <w:r w:rsidRPr="009A3FD5">
        <w:rPr>
          <w:sz w:val="28"/>
          <w:szCs w:val="28"/>
        </w:rPr>
        <w:t xml:space="preserve"> снижения </w:t>
      </w:r>
      <w:r w:rsidR="002B77C1" w:rsidRPr="009A3FD5">
        <w:rPr>
          <w:sz w:val="28"/>
          <w:szCs w:val="28"/>
        </w:rPr>
        <w:t xml:space="preserve"> ущерба  населению и территориям, </w:t>
      </w:r>
      <w:r w:rsidR="008D0DA5" w:rsidRPr="009A3FD5">
        <w:rPr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 w:rsidRPr="009A3FD5">
        <w:rPr>
          <w:sz w:val="28"/>
          <w:szCs w:val="28"/>
        </w:rPr>
        <w:t xml:space="preserve"> 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РЕШИЛА:</w:t>
      </w:r>
    </w:p>
    <w:p w:rsidR="008D0DA5" w:rsidRPr="009A3FD5" w:rsidRDefault="008D0DA5" w:rsidP="005A3C83">
      <w:pPr>
        <w:spacing w:line="360" w:lineRule="auto"/>
        <w:rPr>
          <w:sz w:val="28"/>
          <w:szCs w:val="28"/>
        </w:rPr>
      </w:pPr>
    </w:p>
    <w:p w:rsidR="00F47399" w:rsidRPr="009A3FD5" w:rsidRDefault="00F473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Из состава противопаводковой коми</w:t>
      </w:r>
      <w:r w:rsidR="009A3FD5" w:rsidRPr="009A3FD5">
        <w:rPr>
          <w:sz w:val="28"/>
          <w:szCs w:val="28"/>
        </w:rPr>
        <w:t>с</w:t>
      </w:r>
      <w:r w:rsidRPr="009A3FD5">
        <w:rPr>
          <w:sz w:val="28"/>
          <w:szCs w:val="28"/>
        </w:rPr>
        <w:t>сии</w:t>
      </w:r>
      <w:r w:rsidR="009A3FD5" w:rsidRPr="009A3FD5">
        <w:rPr>
          <w:sz w:val="28"/>
          <w:szCs w:val="28"/>
        </w:rPr>
        <w:t xml:space="preserve"> создать оперативные штаб за контролем обстановки на территории Анучинского муниципального района (Приложение 1).</w:t>
      </w:r>
    </w:p>
    <w:p w:rsidR="002C0A52" w:rsidRPr="009A3FD5" w:rsidRDefault="002C0A5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 силы и средства территориально</w:t>
      </w:r>
      <w:r w:rsidR="009A3FD5" w:rsidRPr="009A3FD5">
        <w:rPr>
          <w:sz w:val="28"/>
          <w:szCs w:val="28"/>
        </w:rPr>
        <w:t>й подсистемы РСЧС (Приложение №2</w:t>
      </w:r>
      <w:r w:rsidRPr="009A3FD5">
        <w:rPr>
          <w:sz w:val="28"/>
          <w:szCs w:val="28"/>
        </w:rPr>
        <w:t>)</w:t>
      </w:r>
    </w:p>
    <w:p w:rsidR="00340E0A" w:rsidRPr="009A3FD5" w:rsidRDefault="00D04AF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постоянный контроль паводковой обстановки в местах возможного</w:t>
      </w:r>
      <w:r w:rsidR="000D0138">
        <w:rPr>
          <w:sz w:val="28"/>
          <w:szCs w:val="28"/>
        </w:rPr>
        <w:t xml:space="preserve"> подтопления </w:t>
      </w:r>
      <w:proofErr w:type="gramStart"/>
      <w:r w:rsidR="000D0138">
        <w:rPr>
          <w:sz w:val="28"/>
          <w:szCs w:val="28"/>
        </w:rPr>
        <w:t>(</w:t>
      </w:r>
      <w:r w:rsidRPr="009A3FD5">
        <w:rPr>
          <w:sz w:val="28"/>
          <w:szCs w:val="28"/>
        </w:rPr>
        <w:t xml:space="preserve"> </w:t>
      </w:r>
      <w:proofErr w:type="gramEnd"/>
      <w:r w:rsidRPr="009A3FD5">
        <w:rPr>
          <w:sz w:val="28"/>
          <w:szCs w:val="28"/>
        </w:rPr>
        <w:t>затопления</w:t>
      </w:r>
      <w:r w:rsidR="000D0138">
        <w:rPr>
          <w:sz w:val="28"/>
          <w:szCs w:val="28"/>
        </w:rPr>
        <w:t>)</w:t>
      </w:r>
      <w:r w:rsidR="008F4927" w:rsidRPr="009A3FD5">
        <w:rPr>
          <w:sz w:val="28"/>
          <w:szCs w:val="28"/>
        </w:rPr>
        <w:t>.</w:t>
      </w:r>
    </w:p>
    <w:p w:rsidR="008F4927" w:rsidRPr="009A3FD5" w:rsidRDefault="008F4927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проведения обследования зон возможного</w:t>
      </w:r>
      <w:r w:rsidR="00F637A3">
        <w:rPr>
          <w:sz w:val="28"/>
          <w:szCs w:val="28"/>
        </w:rPr>
        <w:t xml:space="preserve"> подтопления</w:t>
      </w:r>
      <w:r w:rsidRPr="009A3FD5">
        <w:rPr>
          <w:sz w:val="28"/>
          <w:szCs w:val="28"/>
        </w:rPr>
        <w:t xml:space="preserve"> </w:t>
      </w:r>
      <w:r w:rsidR="00F637A3">
        <w:rPr>
          <w:sz w:val="28"/>
          <w:szCs w:val="28"/>
        </w:rPr>
        <w:t>(</w:t>
      </w:r>
      <w:r w:rsidRPr="009A3FD5">
        <w:rPr>
          <w:sz w:val="28"/>
          <w:szCs w:val="28"/>
        </w:rPr>
        <w:t>зат</w:t>
      </w:r>
      <w:r w:rsidR="00162A99" w:rsidRPr="009A3FD5">
        <w:rPr>
          <w:sz w:val="28"/>
          <w:szCs w:val="28"/>
        </w:rPr>
        <w:t>опления</w:t>
      </w:r>
      <w:r w:rsidR="00F637A3">
        <w:rPr>
          <w:sz w:val="28"/>
          <w:szCs w:val="28"/>
        </w:rPr>
        <w:t>)</w:t>
      </w:r>
      <w:r w:rsidR="00162A99" w:rsidRPr="009A3FD5">
        <w:rPr>
          <w:sz w:val="28"/>
          <w:szCs w:val="28"/>
        </w:rPr>
        <w:t xml:space="preserve"> в </w:t>
      </w:r>
      <w:proofErr w:type="spellStart"/>
      <w:r w:rsidR="00162A99" w:rsidRPr="009A3FD5">
        <w:rPr>
          <w:sz w:val="28"/>
          <w:szCs w:val="28"/>
        </w:rPr>
        <w:t>паводкоопасных</w:t>
      </w:r>
      <w:proofErr w:type="spellEnd"/>
      <w:r w:rsidR="00162A99" w:rsidRPr="009A3FD5">
        <w:rPr>
          <w:sz w:val="28"/>
          <w:szCs w:val="28"/>
        </w:rPr>
        <w:t xml:space="preserve"> местах. О</w:t>
      </w:r>
      <w:r w:rsidRPr="009A3FD5"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7111E8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список</w:t>
      </w:r>
      <w:r w:rsidR="00471ACA" w:rsidRPr="009A3FD5">
        <w:rPr>
          <w:sz w:val="28"/>
          <w:szCs w:val="28"/>
        </w:rPr>
        <w:t xml:space="preserve"> комиссии при администрации Анучинского муниципального района, администрациях сельских поселений для определения нанесенного ущерба (в случае подтопления) имуществу граждан и инфраструктуре муниципального образования.</w:t>
      </w:r>
    </w:p>
    <w:p w:rsidR="00DB6E61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Создать комиссию</w:t>
      </w:r>
      <w:r w:rsidR="004F3642" w:rsidRPr="009A3FD5">
        <w:rPr>
          <w:sz w:val="28"/>
          <w:szCs w:val="28"/>
        </w:rPr>
        <w:t xml:space="preserve">  для обследования гидротехнических сооружений</w:t>
      </w:r>
      <w:r w:rsidRPr="009A3FD5">
        <w:rPr>
          <w:sz w:val="28"/>
          <w:szCs w:val="28"/>
        </w:rPr>
        <w:t xml:space="preserve"> (</w:t>
      </w: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>)</w:t>
      </w:r>
      <w:r w:rsidR="004F3642" w:rsidRPr="009A3FD5">
        <w:rPr>
          <w:sz w:val="28"/>
          <w:szCs w:val="28"/>
        </w:rPr>
        <w:t>. Принять меры по обследованию закрытых водоемов, водопропускных труб, своевременный ремонт и укрепление линий электропередач и связи, дорог, мостов</w:t>
      </w:r>
      <w:r w:rsidR="00F637A3">
        <w:rPr>
          <w:sz w:val="28"/>
          <w:szCs w:val="28"/>
        </w:rPr>
        <w:t xml:space="preserve"> </w:t>
      </w:r>
      <w:r w:rsidR="004F3642" w:rsidRPr="009A3FD5">
        <w:rPr>
          <w:sz w:val="28"/>
          <w:szCs w:val="28"/>
        </w:rPr>
        <w:t xml:space="preserve">(пешеходных переходов), очистку </w:t>
      </w:r>
      <w:proofErr w:type="spellStart"/>
      <w:r w:rsidR="004F3642" w:rsidRPr="009A3FD5">
        <w:rPr>
          <w:sz w:val="28"/>
          <w:szCs w:val="28"/>
        </w:rPr>
        <w:t>ливнестоковых</w:t>
      </w:r>
      <w:proofErr w:type="spellEnd"/>
      <w:r w:rsidR="004F3642" w:rsidRPr="009A3FD5">
        <w:rPr>
          <w:sz w:val="28"/>
          <w:szCs w:val="28"/>
        </w:rPr>
        <w:t xml:space="preserve">  сооружений.</w:t>
      </w:r>
    </w:p>
    <w:p w:rsidR="0048613C" w:rsidRPr="009A3FD5" w:rsidRDefault="004F3642" w:rsidP="005A3C83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A3FD5">
        <w:rPr>
          <w:sz w:val="28"/>
          <w:szCs w:val="28"/>
        </w:rPr>
        <w:t xml:space="preserve">Организовать взаимодействие между </w:t>
      </w:r>
      <w:r w:rsidR="008529D7" w:rsidRPr="009A3FD5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 w:rsidRPr="009A3FD5">
        <w:rPr>
          <w:sz w:val="28"/>
          <w:szCs w:val="28"/>
        </w:rPr>
        <w:lastRenderedPageBreak/>
        <w:t>лечебными учреждениями, предприятиями и организациями в зоне возможных ЧС.</w:t>
      </w:r>
    </w:p>
    <w:p w:rsidR="0048613C" w:rsidRPr="009A3FD5" w:rsidRDefault="0048613C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="009A3FD5" w:rsidRPr="009A3FD5">
        <w:rPr>
          <w:sz w:val="28"/>
          <w:szCs w:val="28"/>
        </w:rPr>
        <w:t>8</w:t>
      </w:r>
      <w:r w:rsidR="007E08D3" w:rsidRPr="009A3FD5">
        <w:rPr>
          <w:sz w:val="28"/>
          <w:szCs w:val="28"/>
        </w:rPr>
        <w:t>.</w:t>
      </w:r>
      <w:r w:rsidRPr="009A3FD5">
        <w:rPr>
          <w:sz w:val="28"/>
          <w:szCs w:val="28"/>
        </w:rPr>
        <w:t xml:space="preserve"> Рекомендовать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 главам 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>сельских</w:t>
      </w:r>
      <w:r w:rsidR="008E46C2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>поселений</w:t>
      </w:r>
      <w:r w:rsidR="008E46C2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>(Дубовцев И.В.,</w:t>
      </w:r>
      <w:r w:rsidR="00600C98" w:rsidRPr="009A3FD5">
        <w:rPr>
          <w:sz w:val="28"/>
          <w:szCs w:val="28"/>
        </w:rPr>
        <w:t xml:space="preserve">     </w:t>
      </w:r>
      <w:r w:rsidR="003C4473" w:rsidRPr="009A3FD5">
        <w:rPr>
          <w:sz w:val="28"/>
          <w:szCs w:val="28"/>
        </w:rPr>
        <w:t xml:space="preserve"> Сивоконь З.М., Марчук Е.А., Самойленко А.М.)</w:t>
      </w:r>
      <w:proofErr w:type="gramStart"/>
      <w:r w:rsidR="003C4473" w:rsidRPr="009A3FD5">
        <w:rPr>
          <w:sz w:val="28"/>
          <w:szCs w:val="28"/>
        </w:rPr>
        <w:t xml:space="preserve"> :</w:t>
      </w:r>
      <w:proofErr w:type="gramEnd"/>
    </w:p>
    <w:p w:rsidR="001E1628" w:rsidRPr="009A3FD5" w:rsidRDefault="009A3FD5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    8</w:t>
      </w:r>
      <w:r w:rsidR="002142B7" w:rsidRPr="009A3FD5">
        <w:rPr>
          <w:sz w:val="28"/>
          <w:szCs w:val="28"/>
        </w:rPr>
        <w:t>.1.</w:t>
      </w:r>
      <w:r w:rsidR="005F1E50" w:rsidRPr="009A3FD5">
        <w:rPr>
          <w:sz w:val="28"/>
          <w:szCs w:val="28"/>
        </w:rPr>
        <w:t xml:space="preserve"> Провести комплекс мер по подготовке населения к экстренн</w:t>
      </w:r>
      <w:r w:rsidR="00430594">
        <w:rPr>
          <w:sz w:val="28"/>
          <w:szCs w:val="28"/>
        </w:rPr>
        <w:t xml:space="preserve">ой эвакуации в безопасные места. Проверить </w:t>
      </w:r>
      <w:proofErr w:type="spellStart"/>
      <w:r w:rsidR="00430594">
        <w:rPr>
          <w:sz w:val="28"/>
          <w:szCs w:val="28"/>
        </w:rPr>
        <w:t>ПВРы</w:t>
      </w:r>
      <w:proofErr w:type="spellEnd"/>
      <w:r w:rsidR="00430594">
        <w:rPr>
          <w:sz w:val="28"/>
          <w:szCs w:val="28"/>
        </w:rPr>
        <w:t xml:space="preserve"> на готовность к приему </w:t>
      </w:r>
      <w:proofErr w:type="spellStart"/>
      <w:r w:rsidR="00430594">
        <w:rPr>
          <w:sz w:val="28"/>
          <w:szCs w:val="28"/>
        </w:rPr>
        <w:t>эваконаселения</w:t>
      </w:r>
      <w:proofErr w:type="spellEnd"/>
      <w:r w:rsidR="00430594">
        <w:rPr>
          <w:sz w:val="28"/>
          <w:szCs w:val="28"/>
        </w:rPr>
        <w:t>.</w:t>
      </w:r>
    </w:p>
    <w:p w:rsidR="003C4473" w:rsidRPr="009A3FD5" w:rsidRDefault="00BC26B4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</w:t>
      </w:r>
      <w:r w:rsidR="005F1E50" w:rsidRPr="009A3FD5">
        <w:rPr>
          <w:sz w:val="28"/>
          <w:szCs w:val="28"/>
        </w:rPr>
        <w:t xml:space="preserve"> </w:t>
      </w:r>
      <w:r w:rsidR="009A3FD5" w:rsidRPr="009A3FD5">
        <w:rPr>
          <w:sz w:val="28"/>
          <w:szCs w:val="28"/>
        </w:rPr>
        <w:t>8</w:t>
      </w:r>
      <w:r w:rsidR="002142B7" w:rsidRPr="009A3FD5">
        <w:rPr>
          <w:sz w:val="28"/>
          <w:szCs w:val="28"/>
        </w:rPr>
        <w:t>.2.</w:t>
      </w:r>
      <w:r w:rsidR="003C4473" w:rsidRPr="009A3FD5">
        <w:rPr>
          <w:sz w:val="28"/>
          <w:szCs w:val="28"/>
        </w:rPr>
        <w:t xml:space="preserve"> </w:t>
      </w:r>
      <w:r w:rsidR="005F1E50" w:rsidRPr="009A3FD5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 п</w:t>
      </w:r>
      <w:r w:rsidR="003C4473" w:rsidRPr="009A3FD5">
        <w:rPr>
          <w:sz w:val="28"/>
          <w:szCs w:val="28"/>
        </w:rPr>
        <w:t>ро</w:t>
      </w:r>
      <w:r w:rsidR="005F1E50" w:rsidRPr="009A3FD5">
        <w:rPr>
          <w:sz w:val="28"/>
          <w:szCs w:val="28"/>
        </w:rPr>
        <w:t>вести</w:t>
      </w:r>
      <w:r w:rsidR="003C4473" w:rsidRPr="009A3FD5">
        <w:rPr>
          <w:sz w:val="28"/>
          <w:szCs w:val="28"/>
        </w:rPr>
        <w:t xml:space="preserve"> работу</w:t>
      </w:r>
      <w:r w:rsidR="00190E92" w:rsidRPr="009A3FD5">
        <w:rPr>
          <w:sz w:val="28"/>
          <w:szCs w:val="28"/>
        </w:rPr>
        <w:t xml:space="preserve"> по</w:t>
      </w:r>
      <w:r w:rsidRPr="009A3FD5">
        <w:rPr>
          <w:sz w:val="28"/>
          <w:szCs w:val="28"/>
        </w:rPr>
        <w:t xml:space="preserve"> ликвидации</w:t>
      </w:r>
      <w:r w:rsidR="00190E92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несанкционированных </w:t>
      </w:r>
      <w:r w:rsidR="001E1628" w:rsidRPr="009A3FD5">
        <w:rPr>
          <w:sz w:val="28"/>
          <w:szCs w:val="28"/>
        </w:rPr>
        <w:t xml:space="preserve">свалок </w:t>
      </w:r>
      <w:r w:rsidR="005F1E50" w:rsidRPr="009A3FD5">
        <w:rPr>
          <w:sz w:val="28"/>
          <w:szCs w:val="28"/>
        </w:rPr>
        <w:t>на подведомственных территориях</w:t>
      </w:r>
      <w:r w:rsidR="00190E92" w:rsidRPr="009A3FD5">
        <w:rPr>
          <w:sz w:val="28"/>
          <w:szCs w:val="28"/>
        </w:rPr>
        <w:t>.</w:t>
      </w:r>
    </w:p>
    <w:p w:rsidR="00190E9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10.</w:t>
      </w:r>
      <w:r w:rsidR="006B3903" w:rsidRPr="009A3FD5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 w:rsidRPr="009A3FD5">
        <w:rPr>
          <w:sz w:val="28"/>
          <w:szCs w:val="28"/>
        </w:rPr>
        <w:t>публиковать настоящее решение в средствах м</w:t>
      </w:r>
      <w:r w:rsidR="006B3903" w:rsidRPr="009A3FD5">
        <w:rPr>
          <w:sz w:val="28"/>
          <w:szCs w:val="28"/>
        </w:rPr>
        <w:t>ассовой информации и на официальном сайте администрации района.</w:t>
      </w:r>
      <w:r w:rsidR="001E1628" w:rsidRPr="009A3FD5">
        <w:rPr>
          <w:sz w:val="28"/>
          <w:szCs w:val="28"/>
        </w:rPr>
        <w:t xml:space="preserve">       </w:t>
      </w:r>
    </w:p>
    <w:p w:rsidR="008E46C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11</w:t>
      </w:r>
      <w:r w:rsidR="008E46C2" w:rsidRPr="009A3FD5">
        <w:rPr>
          <w:sz w:val="28"/>
          <w:szCs w:val="28"/>
        </w:rPr>
        <w:t>.  Контроль  исполнения данного решения оставляю за собой.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F637A3" w:rsidRDefault="00F637A3" w:rsidP="005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ГОЧС администрации</w:t>
      </w:r>
    </w:p>
    <w:p w:rsidR="00784A35" w:rsidRDefault="00784A35" w:rsidP="005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F63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637A3">
        <w:rPr>
          <w:sz w:val="28"/>
          <w:szCs w:val="28"/>
        </w:rPr>
        <w:t>униципального района Анучинского</w:t>
      </w:r>
      <w:r>
        <w:rPr>
          <w:sz w:val="28"/>
          <w:szCs w:val="28"/>
        </w:rPr>
        <w:t>,</w:t>
      </w:r>
    </w:p>
    <w:p w:rsidR="00087407" w:rsidRPr="009A3FD5" w:rsidRDefault="00784A35" w:rsidP="005A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</w:t>
      </w:r>
      <w:r w:rsidR="00F63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КЧС и ПБ района                        А.И. Баранов</w:t>
      </w:r>
      <w:r w:rsidR="00087407" w:rsidRPr="009A3FD5">
        <w:rPr>
          <w:sz w:val="28"/>
          <w:szCs w:val="28"/>
        </w:rPr>
        <w:t xml:space="preserve">                                                 </w:t>
      </w:r>
    </w:p>
    <w:p w:rsidR="00444EDB" w:rsidRPr="009A3FD5" w:rsidRDefault="00444EDB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</w:t>
      </w: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    </w:t>
      </w: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A3FD5">
        <w:rPr>
          <w:sz w:val="28"/>
          <w:szCs w:val="28"/>
        </w:rPr>
        <w:t xml:space="preserve">    Приложение № 1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от </w:t>
      </w:r>
      <w:r w:rsidR="00784A35">
        <w:rPr>
          <w:sz w:val="28"/>
          <w:szCs w:val="28"/>
        </w:rPr>
        <w:t xml:space="preserve">   03.08</w:t>
      </w:r>
      <w:r>
        <w:rPr>
          <w:sz w:val="28"/>
          <w:szCs w:val="28"/>
        </w:rPr>
        <w:t>.2018</w:t>
      </w:r>
      <w:r w:rsidR="005F16BA">
        <w:rPr>
          <w:sz w:val="28"/>
          <w:szCs w:val="28"/>
        </w:rPr>
        <w:t xml:space="preserve"> г.             № 8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Состав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оперативного штаба при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Каменев А.П.– первый заместитель главы администрации Анучинского муниципального района, председатель КЧС  ПБ  района;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Баранов А.И. – начальник отдела ГОЧС  администрации Анучинского муниципального района, заместитель  председателя КЧС и ПБ района;</w:t>
      </w:r>
    </w:p>
    <w:p w:rsidR="00F15820" w:rsidRDefault="00F15820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Анучинского муниципального</w:t>
      </w:r>
    </w:p>
    <w:p w:rsidR="00F15820" w:rsidRPr="009A3FD5" w:rsidRDefault="00F15820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района – Степанов К.С.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gramStart"/>
      <w:r w:rsidRPr="009A3FD5">
        <w:rPr>
          <w:sz w:val="28"/>
          <w:szCs w:val="28"/>
        </w:rPr>
        <w:t>Гуменная</w:t>
      </w:r>
      <w:proofErr w:type="gramEnd"/>
      <w:r w:rsidRPr="009A3FD5">
        <w:rPr>
          <w:sz w:val="28"/>
          <w:szCs w:val="28"/>
        </w:rPr>
        <w:t xml:space="preserve"> Г.Н. – старший специалист отдела жизнеобеспечения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администрации Анучинского муниципального района, секретарь комиссии;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 xml:space="preserve"> Е.В.- начальник отдела земельных и имущественных отношений администрации Анучинского муниципального района;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Панюта</w:t>
      </w:r>
      <w:proofErr w:type="spellEnd"/>
      <w:r w:rsidRPr="009A3FD5">
        <w:rPr>
          <w:sz w:val="28"/>
          <w:szCs w:val="28"/>
        </w:rPr>
        <w:t xml:space="preserve"> Ю.М. – директор КГКУ «29 ОПС по охране Анучинского района»;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Шинкин</w:t>
      </w:r>
      <w:proofErr w:type="spellEnd"/>
      <w:r w:rsidRPr="009A3FD5">
        <w:rPr>
          <w:sz w:val="28"/>
          <w:szCs w:val="28"/>
        </w:rPr>
        <w:t xml:space="preserve"> А.И. -  директор  АО «</w:t>
      </w:r>
      <w:proofErr w:type="spellStart"/>
      <w:r w:rsidRPr="009A3FD5">
        <w:rPr>
          <w:sz w:val="28"/>
          <w:szCs w:val="28"/>
        </w:rPr>
        <w:t>Примавтодор</w:t>
      </w:r>
      <w:proofErr w:type="spellEnd"/>
      <w:r w:rsidRPr="009A3FD5">
        <w:rPr>
          <w:sz w:val="28"/>
          <w:szCs w:val="28"/>
        </w:rPr>
        <w:t>» филиал «Арсеньевский»;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Дубовцев</w:t>
      </w:r>
      <w:proofErr w:type="spellEnd"/>
      <w:r w:rsidRPr="009A3FD5">
        <w:rPr>
          <w:sz w:val="28"/>
          <w:szCs w:val="28"/>
        </w:rPr>
        <w:t xml:space="preserve"> И.В. – глава Анучинского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Марчук Е.А. – глава Чернышевского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Самойленко А.М. – глава Гражданского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Сивоконь</w:t>
      </w:r>
      <w:proofErr w:type="spellEnd"/>
      <w:r w:rsidRPr="009A3FD5">
        <w:rPr>
          <w:sz w:val="28"/>
          <w:szCs w:val="28"/>
        </w:rPr>
        <w:t xml:space="preserve"> З.М. – глава </w:t>
      </w:r>
      <w:proofErr w:type="spellStart"/>
      <w:r w:rsidRPr="009A3FD5">
        <w:rPr>
          <w:sz w:val="28"/>
          <w:szCs w:val="28"/>
        </w:rPr>
        <w:t>Виноградовского</w:t>
      </w:r>
      <w:proofErr w:type="spellEnd"/>
      <w:r w:rsidRPr="009A3FD5">
        <w:rPr>
          <w:sz w:val="28"/>
          <w:szCs w:val="28"/>
        </w:rPr>
        <w:t xml:space="preserve"> сельского поселения.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Default="007245B8" w:rsidP="001812EE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Приложение № 2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</w:t>
      </w:r>
      <w:r w:rsidR="00784A35">
        <w:rPr>
          <w:sz w:val="28"/>
          <w:szCs w:val="28"/>
        </w:rPr>
        <w:t xml:space="preserve">                        от    03.08</w:t>
      </w:r>
      <w:r w:rsidRPr="009A3FD5">
        <w:rPr>
          <w:sz w:val="28"/>
          <w:szCs w:val="28"/>
        </w:rPr>
        <w:t>.2018г.          №2</w:t>
      </w:r>
    </w:p>
    <w:p w:rsidR="00430594" w:rsidRPr="009A3FD5" w:rsidRDefault="00430594" w:rsidP="001812EE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Силы и средства  территориальной подсистемы РСЧС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1812EE" w:rsidRPr="009A3FD5" w:rsidRDefault="001812EE" w:rsidP="001812EE">
      <w:pPr>
        <w:pStyle w:val="a5"/>
        <w:spacing w:line="360" w:lineRule="auto"/>
        <w:ind w:left="0" w:right="-853" w:firstLine="426"/>
        <w:jc w:val="left"/>
        <w:rPr>
          <w:b/>
          <w:sz w:val="28"/>
          <w:szCs w:val="28"/>
        </w:rPr>
      </w:pPr>
    </w:p>
    <w:p w:rsidR="00430594" w:rsidRPr="009A3FD5" w:rsidRDefault="00430594" w:rsidP="0043059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А.О. «</w:t>
      </w:r>
      <w:proofErr w:type="spellStart"/>
      <w:r w:rsidRPr="009A3FD5">
        <w:rPr>
          <w:b/>
          <w:sz w:val="28"/>
          <w:szCs w:val="28"/>
        </w:rPr>
        <w:t>Примавтодор</w:t>
      </w:r>
      <w:proofErr w:type="spellEnd"/>
      <w:r w:rsidRPr="009A3FD5">
        <w:rPr>
          <w:b/>
          <w:sz w:val="28"/>
          <w:szCs w:val="28"/>
        </w:rPr>
        <w:t>» филиал «Арсеньевский»: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автогрейдер             6 –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КДМ КАМАЗ         6-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МТЗ-82                   4-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 469                   1-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18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2.</w:t>
      </w:r>
      <w:r w:rsidRPr="009A3FD5">
        <w:rPr>
          <w:b/>
          <w:sz w:val="28"/>
          <w:szCs w:val="28"/>
        </w:rPr>
        <w:t xml:space="preserve"> Тепловой район «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>» филиал « Спасского» КГУП «Примтеплоэнерго</w:t>
      </w:r>
      <w:r w:rsidRPr="009A3FD5">
        <w:rPr>
          <w:sz w:val="28"/>
          <w:szCs w:val="28"/>
        </w:rPr>
        <w:t xml:space="preserve">»: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proofErr w:type="gramStart"/>
      <w:r w:rsidRPr="009A3FD5">
        <w:rPr>
          <w:sz w:val="28"/>
          <w:szCs w:val="28"/>
        </w:rPr>
        <w:t>–Э</w:t>
      </w:r>
      <w:proofErr w:type="gramEnd"/>
      <w:r w:rsidRPr="009A3FD5">
        <w:rPr>
          <w:sz w:val="28"/>
          <w:szCs w:val="28"/>
        </w:rPr>
        <w:t>О 2621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-КАМАЗ – 5126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3.</w:t>
      </w:r>
      <w:r w:rsidRPr="009A3FD5">
        <w:rPr>
          <w:sz w:val="28"/>
          <w:szCs w:val="28"/>
        </w:rPr>
        <w:t xml:space="preserve"> 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 xml:space="preserve"> РЭС филиала ОАО ДРСК «Приморские электрические сети»: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Экскаватор – ЮМЗ-ЭО 62 -1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линейный автомобиль ГАЗ -66 – 1 ед.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4. </w:t>
      </w:r>
      <w:proofErr w:type="gramStart"/>
      <w:r w:rsidRPr="009A3FD5">
        <w:rPr>
          <w:b/>
          <w:sz w:val="28"/>
          <w:szCs w:val="28"/>
        </w:rPr>
        <w:t>Приморский ПАО «Ростелеком» Арсеньевский ЛТЦ (с. Анучино:</w:t>
      </w:r>
      <w:proofErr w:type="gramEnd"/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УАЗ-3309        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-бурильная машина ГАЗ-66 БКМ902 – 1 ед.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5. СПКХ «ВОСХОД»: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r w:rsidRPr="009A3FD5">
        <w:rPr>
          <w:sz w:val="28"/>
          <w:szCs w:val="28"/>
          <w:lang w:val="en-US"/>
        </w:rPr>
        <w:t>KAMACY</w:t>
      </w:r>
      <w:r w:rsidRPr="009A3FD5">
        <w:rPr>
          <w:sz w:val="28"/>
          <w:szCs w:val="28"/>
        </w:rPr>
        <w:t xml:space="preserve"> –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бульдозер ДТ-75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- 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6. МУП «</w:t>
      </w:r>
      <w:proofErr w:type="spellStart"/>
      <w:r w:rsidRPr="009A3FD5">
        <w:rPr>
          <w:b/>
          <w:sz w:val="28"/>
          <w:szCs w:val="28"/>
        </w:rPr>
        <w:t>Анучинское</w:t>
      </w:r>
      <w:proofErr w:type="spellEnd"/>
      <w:r w:rsidRPr="009A3FD5">
        <w:rPr>
          <w:b/>
          <w:sz w:val="28"/>
          <w:szCs w:val="28"/>
        </w:rPr>
        <w:t xml:space="preserve"> ЖКХ»: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Грейдер ГС-1403     -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 -80                      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- 7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lastRenderedPageBreak/>
        <w:t>Наращивание сил и средств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При необходимости будут привлечены: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. КФХ «</w:t>
      </w:r>
      <w:proofErr w:type="spellStart"/>
      <w:r w:rsidRPr="009A3FD5">
        <w:rPr>
          <w:b/>
          <w:sz w:val="28"/>
          <w:szCs w:val="28"/>
        </w:rPr>
        <w:t>Силич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МТЗ-80             -            1 ед.; 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-        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7. КФХ «Матвейко»: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МТЗ-80              -      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-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sz w:val="28"/>
          <w:szCs w:val="28"/>
        </w:rPr>
        <w:t>-</w:t>
      </w:r>
      <w:proofErr w:type="spellStart"/>
      <w:r w:rsidRPr="009A3FD5">
        <w:rPr>
          <w:b/>
          <w:sz w:val="28"/>
          <w:szCs w:val="28"/>
        </w:rPr>
        <w:t>Анучинский</w:t>
      </w:r>
      <w:proofErr w:type="spellEnd"/>
      <w:r w:rsidRPr="009A3FD5">
        <w:rPr>
          <w:b/>
          <w:sz w:val="28"/>
          <w:szCs w:val="28"/>
        </w:rPr>
        <w:t xml:space="preserve"> филиал ФГУ «</w:t>
      </w:r>
      <w:proofErr w:type="spellStart"/>
      <w:r w:rsidRPr="009A3FD5">
        <w:rPr>
          <w:b/>
          <w:sz w:val="28"/>
          <w:szCs w:val="28"/>
        </w:rPr>
        <w:t>Приммелиоводхоз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БДЗ-42-1                  - 1 чел.»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-ДТ-75 гр-4               -  1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6"/>
          <w:szCs w:val="26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CA5C96" w:rsidRPr="00CA5C96" w:rsidRDefault="00430594" w:rsidP="00CA5C96">
      <w:pPr>
        <w:pStyle w:val="ac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CA5C96">
        <w:rPr>
          <w:b/>
          <w:bCs/>
          <w:sz w:val="26"/>
          <w:szCs w:val="26"/>
        </w:rPr>
        <w:t>ПРОТОКОЛ № 7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 xml:space="preserve">заседания комиссии по предупреждению и ликвидации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>при администрации Анучинского муниципального района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5C96">
        <w:rPr>
          <w:sz w:val="28"/>
          <w:szCs w:val="28"/>
        </w:rPr>
        <w:t xml:space="preserve">            с. Анучино</w:t>
      </w:r>
      <w:r w:rsidRPr="00CA5C96">
        <w:rPr>
          <w:sz w:val="28"/>
          <w:szCs w:val="28"/>
        </w:rPr>
        <w:tab/>
        <w:t xml:space="preserve">                    </w:t>
      </w:r>
      <w:r w:rsidR="00784A35">
        <w:rPr>
          <w:sz w:val="28"/>
          <w:szCs w:val="28"/>
        </w:rPr>
        <w:t xml:space="preserve">                             «03»  августа</w:t>
      </w:r>
      <w:r w:rsidRPr="00CA5C96">
        <w:rPr>
          <w:sz w:val="28"/>
          <w:szCs w:val="28"/>
        </w:rPr>
        <w:t xml:space="preserve">       2018 г.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96" w:rsidRPr="00CA5C96" w:rsidRDefault="00CA5C96" w:rsidP="00CA5C96">
      <w:pPr>
        <w:tabs>
          <w:tab w:val="left" w:pos="1102"/>
        </w:tabs>
        <w:spacing w:line="360" w:lineRule="auto"/>
        <w:jc w:val="both"/>
        <w:rPr>
          <w:b/>
          <w:sz w:val="28"/>
          <w:szCs w:val="28"/>
        </w:rPr>
      </w:pPr>
    </w:p>
    <w:p w:rsidR="00CA5C96" w:rsidRPr="00CA5C96" w:rsidRDefault="00CA5C96" w:rsidP="00CA5C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A5C96">
        <w:rPr>
          <w:b/>
          <w:sz w:val="28"/>
          <w:szCs w:val="28"/>
        </w:rPr>
        <w:t xml:space="preserve">Повестка:  </w:t>
      </w:r>
      <w:r w:rsidRPr="00CA5C96">
        <w:rPr>
          <w:sz w:val="28"/>
          <w:szCs w:val="28"/>
        </w:rPr>
        <w:t>«О мерах по предупреждению чрезвычайн</w:t>
      </w:r>
      <w:r>
        <w:rPr>
          <w:sz w:val="28"/>
          <w:szCs w:val="28"/>
        </w:rPr>
        <w:t>ых ситуаций вызванных сильными прогно</w:t>
      </w:r>
      <w:r w:rsidR="00784A35">
        <w:rPr>
          <w:sz w:val="28"/>
          <w:szCs w:val="28"/>
        </w:rPr>
        <w:t>зируемыми дождями, в период с 04 по 05 августа</w:t>
      </w:r>
      <w:r>
        <w:rPr>
          <w:sz w:val="28"/>
          <w:szCs w:val="28"/>
        </w:rPr>
        <w:t xml:space="preserve"> 2018 года на территории Анучинского муниципального</w:t>
      </w:r>
      <w:r w:rsidRPr="00CA5C96">
        <w:rPr>
          <w:sz w:val="28"/>
          <w:szCs w:val="28"/>
        </w:rPr>
        <w:t>».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списку членов КЧС: 14</w:t>
      </w:r>
      <w:r w:rsidRPr="00CA5C96">
        <w:rPr>
          <w:sz w:val="28"/>
          <w:szCs w:val="28"/>
        </w:rPr>
        <w:t xml:space="preserve"> человека.</w:t>
      </w:r>
    </w:p>
    <w:p w:rsidR="00CA5C96" w:rsidRPr="00CA5C96" w:rsidRDefault="00784A35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Присутствовало членов КЧС: 10</w:t>
      </w:r>
      <w:r w:rsidR="00CA5C96" w:rsidRPr="00CA5C96">
        <w:rPr>
          <w:sz w:val="28"/>
          <w:szCs w:val="28"/>
        </w:rPr>
        <w:t xml:space="preserve"> человек.</w:t>
      </w:r>
    </w:p>
    <w:p w:rsidR="00CA5C96" w:rsidRPr="00CA5C96" w:rsidRDefault="00784A35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присутствовало: 12</w:t>
      </w:r>
      <w:r w:rsidR="00CA5C96" w:rsidRPr="00CA5C96">
        <w:rPr>
          <w:bCs/>
          <w:sz w:val="28"/>
          <w:szCs w:val="28"/>
        </w:rPr>
        <w:t xml:space="preserve">  человек.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b/>
          <w:sz w:val="28"/>
          <w:szCs w:val="28"/>
        </w:rPr>
        <w:t>Слушали:</w:t>
      </w:r>
      <w:r w:rsidRPr="00CA5C96">
        <w:rPr>
          <w:sz w:val="28"/>
          <w:szCs w:val="28"/>
        </w:rPr>
        <w:t xml:space="preserve">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sz w:val="28"/>
          <w:szCs w:val="28"/>
        </w:rPr>
        <w:t xml:space="preserve">1.  Доклад начальника отдела ГОЧС администрации Анучинского муниципального района Баранова </w:t>
      </w:r>
      <w:r>
        <w:rPr>
          <w:sz w:val="28"/>
          <w:szCs w:val="28"/>
        </w:rPr>
        <w:t>А.И. « О  возможной обстановке на территории района в связи с сильными дождями</w:t>
      </w:r>
      <w:r w:rsidRPr="00CA5C96">
        <w:rPr>
          <w:sz w:val="28"/>
          <w:szCs w:val="28"/>
        </w:rPr>
        <w:t>».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84A35" w:rsidRDefault="00784A35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b/>
          <w:sz w:val="24"/>
          <w:szCs w:val="24"/>
        </w:rPr>
        <w:t xml:space="preserve">  </w:t>
      </w:r>
      <w:r w:rsidR="00784A35">
        <w:rPr>
          <w:sz w:val="28"/>
          <w:szCs w:val="28"/>
        </w:rPr>
        <w:t>Принять</w:t>
      </w:r>
      <w:r w:rsidRPr="00CA5C96">
        <w:rPr>
          <w:sz w:val="28"/>
          <w:szCs w:val="28"/>
        </w:rPr>
        <w:t xml:space="preserve"> проект решения КЧС и ОПБ при администрации Анучинского муниципального района в целом.</w:t>
      </w:r>
    </w:p>
    <w:p w:rsidR="00784A35" w:rsidRDefault="00784A35" w:rsidP="00784A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84A35" w:rsidRPr="00CA5C96" w:rsidRDefault="00784A35" w:rsidP="00784A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4A35" w:rsidRDefault="00784A35" w:rsidP="0078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ГОЧС администрации</w:t>
      </w:r>
    </w:p>
    <w:p w:rsidR="00784A35" w:rsidRDefault="00784A35" w:rsidP="0078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Анучинского</w:t>
      </w: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</w:p>
    <w:p w:rsidR="00784A35" w:rsidRPr="009A3FD5" w:rsidRDefault="00784A35" w:rsidP="00784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  КЧС и ПБ района                    А.И. Баранов</w:t>
      </w:r>
      <w:r w:rsidRPr="009A3FD5">
        <w:rPr>
          <w:sz w:val="28"/>
          <w:szCs w:val="28"/>
        </w:rPr>
        <w:t xml:space="preserve">                                                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4"/>
        <w:gridCol w:w="1784"/>
        <w:gridCol w:w="2343"/>
      </w:tblGrid>
      <w:tr w:rsidR="00CA5C96" w:rsidRPr="00CA5C96" w:rsidTr="00784A35">
        <w:tc>
          <w:tcPr>
            <w:tcW w:w="5637" w:type="dxa"/>
          </w:tcPr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A5C96" w:rsidRPr="00CA5C96" w:rsidRDefault="00CA5C96" w:rsidP="00784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sectPr w:rsidR="00430594" w:rsidRPr="009A3FD5" w:rsidSect="0066243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8B" w:rsidRDefault="00DD118B" w:rsidP="00FA0C33">
      <w:r>
        <w:separator/>
      </w:r>
    </w:p>
  </w:endnote>
  <w:endnote w:type="continuationSeparator" w:id="0">
    <w:p w:rsidR="00DD118B" w:rsidRDefault="00DD118B" w:rsidP="00F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8B" w:rsidRDefault="00DD118B" w:rsidP="00FA0C33">
      <w:r>
        <w:separator/>
      </w:r>
    </w:p>
  </w:footnote>
  <w:footnote w:type="continuationSeparator" w:id="0">
    <w:p w:rsidR="00DD118B" w:rsidRDefault="00DD118B" w:rsidP="00FA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DD118B" w:rsidP="003021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75D1">
      <w:rPr>
        <w:rStyle w:val="a9"/>
        <w:noProof/>
      </w:rPr>
      <w:t>3</w:t>
    </w:r>
    <w:r>
      <w:rPr>
        <w:rStyle w:val="a9"/>
      </w:rPr>
      <w:fldChar w:fldCharType="end"/>
    </w:r>
  </w:p>
  <w:p w:rsidR="00DE08A1" w:rsidRDefault="00DD118B" w:rsidP="003021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DB"/>
    <w:rsid w:val="00017CC0"/>
    <w:rsid w:val="000224C0"/>
    <w:rsid w:val="0002461A"/>
    <w:rsid w:val="00087407"/>
    <w:rsid w:val="000C4EB2"/>
    <w:rsid w:val="000D0138"/>
    <w:rsid w:val="00103E27"/>
    <w:rsid w:val="00130F65"/>
    <w:rsid w:val="00162A99"/>
    <w:rsid w:val="00176C28"/>
    <w:rsid w:val="001805A5"/>
    <w:rsid w:val="001812EE"/>
    <w:rsid w:val="00190E92"/>
    <w:rsid w:val="001E0768"/>
    <w:rsid w:val="001E1628"/>
    <w:rsid w:val="00206EAF"/>
    <w:rsid w:val="002142B7"/>
    <w:rsid w:val="0023371E"/>
    <w:rsid w:val="00257415"/>
    <w:rsid w:val="0029215B"/>
    <w:rsid w:val="002A7948"/>
    <w:rsid w:val="002B77C1"/>
    <w:rsid w:val="002C0A52"/>
    <w:rsid w:val="002E6A57"/>
    <w:rsid w:val="002F5D44"/>
    <w:rsid w:val="00340E0A"/>
    <w:rsid w:val="00343AD3"/>
    <w:rsid w:val="0037112E"/>
    <w:rsid w:val="003C4473"/>
    <w:rsid w:val="003E3AF5"/>
    <w:rsid w:val="00430054"/>
    <w:rsid w:val="00430594"/>
    <w:rsid w:val="004413A2"/>
    <w:rsid w:val="00444EDB"/>
    <w:rsid w:val="00471ACA"/>
    <w:rsid w:val="00473E7C"/>
    <w:rsid w:val="00484717"/>
    <w:rsid w:val="0048613C"/>
    <w:rsid w:val="004966D0"/>
    <w:rsid w:val="004F3642"/>
    <w:rsid w:val="00510D73"/>
    <w:rsid w:val="00515512"/>
    <w:rsid w:val="00527D45"/>
    <w:rsid w:val="00533A8F"/>
    <w:rsid w:val="00583D97"/>
    <w:rsid w:val="005A3C83"/>
    <w:rsid w:val="005B0A0E"/>
    <w:rsid w:val="005C7803"/>
    <w:rsid w:val="005F16BA"/>
    <w:rsid w:val="005F1E50"/>
    <w:rsid w:val="005F725D"/>
    <w:rsid w:val="00600C98"/>
    <w:rsid w:val="006354BE"/>
    <w:rsid w:val="0065269F"/>
    <w:rsid w:val="0066243D"/>
    <w:rsid w:val="006B3903"/>
    <w:rsid w:val="006C3FA5"/>
    <w:rsid w:val="006C48E3"/>
    <w:rsid w:val="006F1E4C"/>
    <w:rsid w:val="007111E8"/>
    <w:rsid w:val="007245B8"/>
    <w:rsid w:val="00784A35"/>
    <w:rsid w:val="007E08D3"/>
    <w:rsid w:val="00827AD4"/>
    <w:rsid w:val="008327E8"/>
    <w:rsid w:val="008342E7"/>
    <w:rsid w:val="008473E4"/>
    <w:rsid w:val="008529D7"/>
    <w:rsid w:val="00853931"/>
    <w:rsid w:val="008A6264"/>
    <w:rsid w:val="008D0DA5"/>
    <w:rsid w:val="008E46C2"/>
    <w:rsid w:val="008F4927"/>
    <w:rsid w:val="00933070"/>
    <w:rsid w:val="009875D1"/>
    <w:rsid w:val="009A3FD5"/>
    <w:rsid w:val="009B7877"/>
    <w:rsid w:val="009C683E"/>
    <w:rsid w:val="00A31CB6"/>
    <w:rsid w:val="00AA7E2D"/>
    <w:rsid w:val="00B31881"/>
    <w:rsid w:val="00B42A32"/>
    <w:rsid w:val="00B7776C"/>
    <w:rsid w:val="00B8175E"/>
    <w:rsid w:val="00BB365E"/>
    <w:rsid w:val="00BC26B4"/>
    <w:rsid w:val="00CA5C96"/>
    <w:rsid w:val="00D04AF2"/>
    <w:rsid w:val="00D26B4C"/>
    <w:rsid w:val="00D62579"/>
    <w:rsid w:val="00D82B87"/>
    <w:rsid w:val="00DB6E61"/>
    <w:rsid w:val="00DD118B"/>
    <w:rsid w:val="00E01B9F"/>
    <w:rsid w:val="00E37E50"/>
    <w:rsid w:val="00E41206"/>
    <w:rsid w:val="00E81878"/>
    <w:rsid w:val="00EE240D"/>
    <w:rsid w:val="00F15820"/>
    <w:rsid w:val="00F40814"/>
    <w:rsid w:val="00F47399"/>
    <w:rsid w:val="00F637A3"/>
    <w:rsid w:val="00F8227C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aa">
    <w:name w:val="Balloon Text"/>
    <w:basedOn w:val="a"/>
    <w:link w:val="ab"/>
    <w:uiPriority w:val="99"/>
    <w:semiHidden/>
    <w:unhideWhenUsed/>
    <w:rsid w:val="005B0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A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Александр И. Баранов</cp:lastModifiedBy>
  <cp:revision>40</cp:revision>
  <cp:lastPrinted>2018-08-03T01:28:00Z</cp:lastPrinted>
  <dcterms:created xsi:type="dcterms:W3CDTF">2016-02-15T23:24:00Z</dcterms:created>
  <dcterms:modified xsi:type="dcterms:W3CDTF">2018-08-03T01:32:00Z</dcterms:modified>
</cp:coreProperties>
</file>