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2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B1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32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EB1623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29633C" w:rsidRDefault="0029633C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>назначении ответственн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ого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исполнител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осуществлению 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принятия и рассмотрения обращений потребителей по вопросам подготовки и прохождения осеннее - зимнего периода 2015-2016 годов на территории Анучинского муниципального района</w:t>
      </w:r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33C" w:rsidRPr="00F60419" w:rsidRDefault="0029633C" w:rsidP="0002251A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F60419">
        <w:rPr>
          <w:b w:val="0"/>
          <w:sz w:val="28"/>
          <w:szCs w:val="28"/>
        </w:rPr>
        <w:t xml:space="preserve">     </w:t>
      </w:r>
      <w:r w:rsidR="00D2603E" w:rsidRPr="00F60419">
        <w:rPr>
          <w:b w:val="0"/>
          <w:sz w:val="28"/>
          <w:szCs w:val="28"/>
        </w:rPr>
        <w:t xml:space="preserve"> </w:t>
      </w:r>
      <w:r w:rsidRPr="00F60419">
        <w:rPr>
          <w:b w:val="0"/>
          <w:sz w:val="28"/>
          <w:szCs w:val="28"/>
        </w:rPr>
        <w:t xml:space="preserve">В соответствии с </w:t>
      </w:r>
      <w:r w:rsidR="00821E10" w:rsidRPr="00F60419">
        <w:rPr>
          <w:b w:val="0"/>
          <w:sz w:val="28"/>
          <w:szCs w:val="28"/>
        </w:rPr>
        <w:t xml:space="preserve">Федеральным законом от </w:t>
      </w:r>
      <w:r w:rsidR="00D16B63" w:rsidRPr="00F60419">
        <w:rPr>
          <w:b w:val="0"/>
          <w:sz w:val="28"/>
          <w:szCs w:val="28"/>
        </w:rPr>
        <w:t>0</w:t>
      </w:r>
      <w:r w:rsidR="00821E10" w:rsidRPr="00F60419">
        <w:rPr>
          <w:b w:val="0"/>
          <w:sz w:val="28"/>
          <w:szCs w:val="28"/>
        </w:rPr>
        <w:t>6</w:t>
      </w:r>
      <w:r w:rsidR="00D16B63" w:rsidRPr="00F60419">
        <w:rPr>
          <w:b w:val="0"/>
          <w:sz w:val="28"/>
          <w:szCs w:val="28"/>
        </w:rPr>
        <w:t>.10.</w:t>
      </w:r>
      <w:r w:rsidR="00821E10" w:rsidRPr="00F60419">
        <w:rPr>
          <w:b w:val="0"/>
          <w:sz w:val="28"/>
          <w:szCs w:val="28"/>
        </w:rPr>
        <w:t xml:space="preserve">2003 </w:t>
      </w:r>
      <w:hyperlink r:id="rId8" w:history="1">
        <w:r w:rsidR="00D16B63" w:rsidRPr="00F60419">
          <w:rPr>
            <w:b w:val="0"/>
            <w:sz w:val="28"/>
            <w:szCs w:val="28"/>
          </w:rPr>
          <w:t>№</w:t>
        </w:r>
      </w:hyperlink>
      <w:r w:rsidR="00D16B63" w:rsidRPr="00F60419">
        <w:rPr>
          <w:sz w:val="28"/>
          <w:szCs w:val="28"/>
        </w:rPr>
        <w:t xml:space="preserve"> </w:t>
      </w:r>
      <w:r w:rsidR="00D16B63" w:rsidRPr="00F60419">
        <w:rPr>
          <w:b w:val="0"/>
          <w:sz w:val="28"/>
          <w:szCs w:val="28"/>
        </w:rPr>
        <w:t>131-ФЗ</w:t>
      </w:r>
      <w:r w:rsidR="00821E10" w:rsidRPr="00F60419">
        <w:rPr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E87332" w:rsidRPr="00F60419">
        <w:rPr>
          <w:b w:val="0"/>
          <w:sz w:val="28"/>
          <w:szCs w:val="28"/>
        </w:rPr>
        <w:t xml:space="preserve">, </w:t>
      </w:r>
      <w:r w:rsidR="00232DF4" w:rsidRPr="00F60419">
        <w:rPr>
          <w:b w:val="0"/>
          <w:sz w:val="28"/>
          <w:szCs w:val="28"/>
        </w:rPr>
        <w:t>пунктом 125 Постановления Правительства Российской Федерации</w:t>
      </w:r>
      <w:r w:rsidR="00D16B63" w:rsidRPr="00F60419">
        <w:rPr>
          <w:b w:val="0"/>
          <w:sz w:val="28"/>
          <w:szCs w:val="28"/>
        </w:rPr>
        <w:t xml:space="preserve">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821E10" w:rsidRPr="00F60419">
        <w:rPr>
          <w:b w:val="0"/>
          <w:sz w:val="28"/>
          <w:szCs w:val="28"/>
        </w:rPr>
        <w:t>,</w:t>
      </w:r>
      <w:r w:rsidR="0002251A" w:rsidRPr="00F60419">
        <w:rPr>
          <w:b w:val="0"/>
          <w:sz w:val="28"/>
          <w:szCs w:val="28"/>
        </w:rPr>
        <w:t xml:space="preserve"> </w:t>
      </w:r>
      <w:r w:rsidR="003268F2" w:rsidRPr="00F60419">
        <w:rPr>
          <w:b w:val="0"/>
          <w:sz w:val="28"/>
          <w:szCs w:val="28"/>
        </w:rPr>
        <w:t xml:space="preserve">на основании </w:t>
      </w:r>
      <w:r w:rsidR="00E87332" w:rsidRPr="00F60419">
        <w:rPr>
          <w:b w:val="0"/>
          <w:sz w:val="28"/>
          <w:szCs w:val="28"/>
        </w:rPr>
        <w:t>Устав</w:t>
      </w:r>
      <w:r w:rsidR="003268F2" w:rsidRPr="00F60419">
        <w:rPr>
          <w:b w:val="0"/>
          <w:sz w:val="28"/>
          <w:szCs w:val="28"/>
        </w:rPr>
        <w:t>а</w:t>
      </w:r>
      <w:r w:rsidRPr="00F60419">
        <w:rPr>
          <w:b w:val="0"/>
          <w:sz w:val="28"/>
          <w:szCs w:val="28"/>
        </w:rPr>
        <w:t xml:space="preserve"> администраци</w:t>
      </w:r>
      <w:r w:rsidR="00F66A68" w:rsidRPr="00F60419">
        <w:rPr>
          <w:b w:val="0"/>
          <w:sz w:val="28"/>
          <w:szCs w:val="28"/>
        </w:rPr>
        <w:t>и</w:t>
      </w:r>
      <w:r w:rsidRPr="00F60419">
        <w:rPr>
          <w:b w:val="0"/>
          <w:sz w:val="28"/>
          <w:szCs w:val="28"/>
        </w:rPr>
        <w:t xml:space="preserve"> Анучинского муниципального района</w:t>
      </w:r>
    </w:p>
    <w:p w:rsidR="00D16B63" w:rsidRPr="00F60419" w:rsidRDefault="0002251A" w:rsidP="00F60419">
      <w:pPr>
        <w:pStyle w:val="ab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419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 w:rsidR="00241C50">
        <w:rPr>
          <w:rFonts w:ascii="Times New Roman" w:hAnsi="Times New Roman" w:cs="Times New Roman"/>
          <w:bCs/>
          <w:sz w:val="28"/>
          <w:szCs w:val="28"/>
        </w:rPr>
        <w:t xml:space="preserve">старшего </w:t>
      </w:r>
      <w:r w:rsidR="00D16B63" w:rsidRPr="00F60419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241C50">
        <w:rPr>
          <w:rFonts w:ascii="Times New Roman" w:hAnsi="Times New Roman" w:cs="Times New Roman"/>
          <w:bCs/>
          <w:sz w:val="28"/>
          <w:szCs w:val="28"/>
        </w:rPr>
        <w:t xml:space="preserve"> 1 разряда</w:t>
      </w:r>
      <w:r w:rsidR="00D16B63" w:rsidRPr="00F60419">
        <w:rPr>
          <w:rFonts w:ascii="Times New Roman" w:hAnsi="Times New Roman" w:cs="Times New Roman"/>
          <w:bCs/>
          <w:sz w:val="28"/>
          <w:szCs w:val="28"/>
        </w:rPr>
        <w:t xml:space="preserve"> отдела жизнеобеспечения администрации Анучинского муниципального района</w:t>
      </w:r>
      <w:r w:rsidRPr="00F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B63" w:rsidRPr="00F60419">
        <w:rPr>
          <w:rFonts w:ascii="Times New Roman" w:hAnsi="Times New Roman" w:cs="Times New Roman"/>
          <w:bCs/>
          <w:sz w:val="28"/>
          <w:szCs w:val="28"/>
        </w:rPr>
        <w:t xml:space="preserve">Кравчук Анну Владимировну ответственным исполнителем  </w:t>
      </w:r>
      <w:r w:rsidRPr="00F60419">
        <w:rPr>
          <w:rFonts w:ascii="Times New Roman" w:hAnsi="Times New Roman" w:cs="Times New Roman"/>
          <w:bCs/>
          <w:sz w:val="28"/>
          <w:szCs w:val="28"/>
        </w:rPr>
        <w:t xml:space="preserve">по осуществлению </w:t>
      </w:r>
      <w:r w:rsidR="00E00559" w:rsidRPr="00F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B63" w:rsidRPr="00F60419">
        <w:rPr>
          <w:rFonts w:ascii="Times New Roman" w:hAnsi="Times New Roman" w:cs="Times New Roman"/>
          <w:spacing w:val="-1"/>
          <w:sz w:val="28"/>
          <w:szCs w:val="28"/>
        </w:rPr>
        <w:t>принятия и рассмотрения обращений потребителей по вопросам подготовки и прохождения осеннее - зимнего периода 2015-2016 годов на территории Анучинского муниципального района</w:t>
      </w:r>
      <w:r w:rsidR="00D2603E" w:rsidRPr="00F60419">
        <w:rPr>
          <w:rFonts w:ascii="Times New Roman" w:hAnsi="Times New Roman" w:cs="Times New Roman"/>
          <w:spacing w:val="-1"/>
          <w:sz w:val="28"/>
          <w:szCs w:val="28"/>
        </w:rPr>
        <w:t xml:space="preserve"> в течение отопительного периода.</w:t>
      </w:r>
    </w:p>
    <w:p w:rsidR="00D2603E" w:rsidRPr="00F60419" w:rsidRDefault="00D2603E" w:rsidP="00F60419">
      <w:pPr>
        <w:pStyle w:val="ab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419">
        <w:rPr>
          <w:rFonts w:ascii="Times New Roman" w:hAnsi="Times New Roman" w:cs="Times New Roman"/>
          <w:spacing w:val="-1"/>
          <w:sz w:val="28"/>
          <w:szCs w:val="28"/>
        </w:rPr>
        <w:t xml:space="preserve">При рассмотрении обращений потребителей </w:t>
      </w:r>
      <w:r w:rsidR="00F60419" w:rsidRPr="00F60419">
        <w:rPr>
          <w:rFonts w:ascii="Times New Roman" w:hAnsi="Times New Roman" w:cs="Times New Roman"/>
          <w:spacing w:val="-1"/>
          <w:sz w:val="28"/>
          <w:szCs w:val="28"/>
        </w:rPr>
        <w:t xml:space="preserve">по вопросам надежности теплоснабжения необходимо руководствоваться разделом </w:t>
      </w:r>
      <w:proofErr w:type="gramStart"/>
      <w:r w:rsidR="00F60419" w:rsidRPr="00F60419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proofErr w:type="gramEnd"/>
      <w:r w:rsidR="00F60419" w:rsidRPr="00F60419">
        <w:rPr>
          <w:rFonts w:ascii="Times New Roman" w:hAnsi="Times New Roman" w:cs="Times New Roman"/>
          <w:spacing w:val="-1"/>
          <w:sz w:val="28"/>
          <w:szCs w:val="28"/>
        </w:rPr>
        <w:t xml:space="preserve">Х Постановления Правительства РФ № 808, регулирующим порядок рассмотрения органами </w:t>
      </w:r>
      <w:r w:rsidR="00F60419" w:rsidRPr="00F60419">
        <w:rPr>
          <w:rFonts w:ascii="Times New Roman" w:hAnsi="Times New Roman" w:cs="Times New Roman"/>
          <w:spacing w:val="-1"/>
          <w:sz w:val="28"/>
          <w:szCs w:val="28"/>
        </w:rPr>
        <w:lastRenderedPageBreak/>
        <w:t>местного самоуправления обращений потребителей по вопросам надежности теплоснабжения.</w:t>
      </w:r>
    </w:p>
    <w:p w:rsidR="004E78C8" w:rsidRPr="00F60419" w:rsidRDefault="00DF3A18" w:rsidP="0077272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hAnsi="Times New Roman" w:cs="Times New Roman"/>
          <w:sz w:val="28"/>
          <w:szCs w:val="28"/>
        </w:rPr>
        <w:t xml:space="preserve">    </w:t>
      </w:r>
      <w:r w:rsidR="00F60419">
        <w:rPr>
          <w:rFonts w:ascii="Times New Roman" w:hAnsi="Times New Roman" w:cs="Times New Roman"/>
          <w:sz w:val="28"/>
          <w:szCs w:val="28"/>
        </w:rPr>
        <w:t xml:space="preserve">    </w:t>
      </w:r>
      <w:r w:rsidR="00F60419" w:rsidRPr="00F60419">
        <w:rPr>
          <w:rFonts w:ascii="Times New Roman" w:hAnsi="Times New Roman" w:cs="Times New Roman"/>
          <w:sz w:val="28"/>
          <w:szCs w:val="28"/>
        </w:rPr>
        <w:t>3</w:t>
      </w:r>
      <w:r w:rsidR="004E78C8" w:rsidRPr="00F60419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F60419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F60419">
        <w:rPr>
          <w:rFonts w:ascii="Times New Roman" w:hAnsi="Times New Roman" w:cs="Times New Roman"/>
          <w:sz w:val="28"/>
          <w:szCs w:val="28"/>
        </w:rPr>
        <w:t>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</w:t>
      </w:r>
      <w:r w:rsidR="004E78C8" w:rsidRPr="00772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772728" w:rsidRPr="00772728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F60419" w:rsidRPr="00F60419" w:rsidRDefault="00F60419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</w:t>
      </w:r>
      <w:r w:rsidRPr="00F60419">
        <w:rPr>
          <w:rFonts w:ascii="Times New Roman" w:hAnsi="Times New Roman" w:cs="Times New Roman"/>
          <w:bCs/>
          <w:sz w:val="28"/>
          <w:szCs w:val="28"/>
        </w:rPr>
        <w:t xml:space="preserve">ачальника отдела жизнеобеспечения администрации Анучинского  муниципального района </w:t>
      </w:r>
      <w:proofErr w:type="spellStart"/>
      <w:r w:rsidRPr="00F60419">
        <w:rPr>
          <w:rFonts w:ascii="Times New Roman" w:hAnsi="Times New Roman" w:cs="Times New Roman"/>
          <w:bCs/>
          <w:sz w:val="28"/>
          <w:szCs w:val="28"/>
        </w:rPr>
        <w:t>Бурдейную</w:t>
      </w:r>
      <w:proofErr w:type="spellEnd"/>
      <w:r w:rsidRPr="00F60419">
        <w:rPr>
          <w:rFonts w:ascii="Times New Roman" w:hAnsi="Times New Roman" w:cs="Times New Roman"/>
          <w:bCs/>
          <w:sz w:val="28"/>
          <w:szCs w:val="28"/>
        </w:rPr>
        <w:t xml:space="preserve"> О.В.. 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19" w:rsidRPr="00F60419" w:rsidRDefault="00F60419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BD4645" w:rsidRPr="00F60419" w:rsidRDefault="004E78C8" w:rsidP="008113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proofErr w:type="spellStart"/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CD6C56" w:rsidRPr="00F60419" w:rsidRDefault="00CD6C56">
      <w:pPr>
        <w:rPr>
          <w:sz w:val="28"/>
          <w:szCs w:val="28"/>
        </w:rPr>
      </w:pPr>
    </w:p>
    <w:sectPr w:rsidR="00CD6C56" w:rsidRPr="00F60419" w:rsidSect="00F604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D0" w:rsidRDefault="00580CD0" w:rsidP="00A947E7">
      <w:pPr>
        <w:spacing w:after="0" w:line="240" w:lineRule="auto"/>
      </w:pPr>
      <w:r>
        <w:separator/>
      </w:r>
    </w:p>
  </w:endnote>
  <w:endnote w:type="continuationSeparator" w:id="0">
    <w:p w:rsidR="00580CD0" w:rsidRDefault="00580CD0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D0" w:rsidRDefault="00580CD0" w:rsidP="00A947E7">
      <w:pPr>
        <w:spacing w:after="0" w:line="240" w:lineRule="auto"/>
      </w:pPr>
      <w:r>
        <w:separator/>
      </w:r>
    </w:p>
  </w:footnote>
  <w:footnote w:type="continuationSeparator" w:id="0">
    <w:p w:rsidR="00580CD0" w:rsidRDefault="00580CD0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2251A"/>
    <w:rsid w:val="000C5DD7"/>
    <w:rsid w:val="000D753D"/>
    <w:rsid w:val="000E5A62"/>
    <w:rsid w:val="001248C8"/>
    <w:rsid w:val="00126F15"/>
    <w:rsid w:val="0013546D"/>
    <w:rsid w:val="00232DF4"/>
    <w:rsid w:val="00241C50"/>
    <w:rsid w:val="00285566"/>
    <w:rsid w:val="0029633C"/>
    <w:rsid w:val="003100B2"/>
    <w:rsid w:val="003268F2"/>
    <w:rsid w:val="00371926"/>
    <w:rsid w:val="003852D2"/>
    <w:rsid w:val="003D097E"/>
    <w:rsid w:val="004C27AD"/>
    <w:rsid w:val="004D5101"/>
    <w:rsid w:val="004E78C8"/>
    <w:rsid w:val="00501F24"/>
    <w:rsid w:val="00524480"/>
    <w:rsid w:val="005754E8"/>
    <w:rsid w:val="00580CD0"/>
    <w:rsid w:val="005B4387"/>
    <w:rsid w:val="00601FC5"/>
    <w:rsid w:val="00643B17"/>
    <w:rsid w:val="006C5115"/>
    <w:rsid w:val="006D62CA"/>
    <w:rsid w:val="006F43DD"/>
    <w:rsid w:val="00772728"/>
    <w:rsid w:val="007B607E"/>
    <w:rsid w:val="007B70FD"/>
    <w:rsid w:val="007C4C85"/>
    <w:rsid w:val="0081133B"/>
    <w:rsid w:val="00821E10"/>
    <w:rsid w:val="009D3362"/>
    <w:rsid w:val="009F0422"/>
    <w:rsid w:val="00A947E7"/>
    <w:rsid w:val="00A96C77"/>
    <w:rsid w:val="00BD4645"/>
    <w:rsid w:val="00C47E06"/>
    <w:rsid w:val="00C73AFF"/>
    <w:rsid w:val="00CD6C56"/>
    <w:rsid w:val="00D16B63"/>
    <w:rsid w:val="00D2603E"/>
    <w:rsid w:val="00DF3A18"/>
    <w:rsid w:val="00E00559"/>
    <w:rsid w:val="00E051F9"/>
    <w:rsid w:val="00E2580F"/>
    <w:rsid w:val="00E87332"/>
    <w:rsid w:val="00EA0F72"/>
    <w:rsid w:val="00EB1623"/>
    <w:rsid w:val="00F60419"/>
    <w:rsid w:val="00F66A68"/>
    <w:rsid w:val="00FF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8D0914AB8FBC65B3B5A3E9512C1C9D0F1BE69B89C714AA6FD011A431CB6C1D0C0027963AEC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SeledcovaNE</cp:lastModifiedBy>
  <cp:revision>2</cp:revision>
  <cp:lastPrinted>2015-07-28T23:20:00Z</cp:lastPrinted>
  <dcterms:created xsi:type="dcterms:W3CDTF">2015-11-02T22:05:00Z</dcterms:created>
  <dcterms:modified xsi:type="dcterms:W3CDTF">2015-11-02T22:05:00Z</dcterms:modified>
</cp:coreProperties>
</file>