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99" w:rsidRPr="00C37599" w:rsidRDefault="00C37599" w:rsidP="00C37599">
      <w:pPr>
        <w:spacing w:line="336" w:lineRule="auto"/>
        <w:jc w:val="center"/>
        <w:rPr>
          <w:sz w:val="28"/>
          <w:szCs w:val="28"/>
        </w:rPr>
      </w:pPr>
      <w:r w:rsidRPr="00C37599">
        <w:rPr>
          <w:sz w:val="28"/>
          <w:szCs w:val="28"/>
        </w:rPr>
        <w:t>ИНФОРМАЦИЯ</w:t>
      </w:r>
    </w:p>
    <w:p w:rsidR="00C37599" w:rsidRPr="00C37599" w:rsidRDefault="00C37599" w:rsidP="00C37599">
      <w:pPr>
        <w:jc w:val="center"/>
        <w:rPr>
          <w:sz w:val="28"/>
          <w:szCs w:val="28"/>
        </w:rPr>
      </w:pPr>
      <w:r w:rsidRPr="00C37599">
        <w:rPr>
          <w:sz w:val="28"/>
          <w:szCs w:val="28"/>
        </w:rPr>
        <w:t>о результатах конкурса на замещение вакантной должности государственной гражданской службы</w:t>
      </w: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  <w:r w:rsidRPr="00C37599">
        <w:rPr>
          <w:sz w:val="28"/>
          <w:szCs w:val="28"/>
        </w:rPr>
        <w:t xml:space="preserve">В </w:t>
      </w:r>
      <w:r w:rsidR="00992D9B">
        <w:rPr>
          <w:sz w:val="28"/>
          <w:szCs w:val="28"/>
        </w:rPr>
        <w:t>т</w:t>
      </w:r>
      <w:r w:rsidRPr="00C37599">
        <w:rPr>
          <w:sz w:val="28"/>
          <w:szCs w:val="28"/>
        </w:rPr>
        <w:t>ерриториальной избирательн</w:t>
      </w:r>
      <w:r w:rsidR="00992D9B">
        <w:rPr>
          <w:sz w:val="28"/>
          <w:szCs w:val="28"/>
        </w:rPr>
        <w:t>ой комиссии Анучинского района 17</w:t>
      </w:r>
      <w:r w:rsidRPr="00C37599">
        <w:rPr>
          <w:sz w:val="28"/>
          <w:szCs w:val="28"/>
        </w:rPr>
        <w:t xml:space="preserve"> </w:t>
      </w:r>
      <w:r w:rsidR="00992D9B">
        <w:rPr>
          <w:sz w:val="28"/>
          <w:szCs w:val="28"/>
        </w:rPr>
        <w:t>феврал</w:t>
      </w:r>
      <w:r w:rsidRPr="00C37599">
        <w:rPr>
          <w:sz w:val="28"/>
          <w:szCs w:val="28"/>
        </w:rPr>
        <w:t>я</w:t>
      </w:r>
      <w:r w:rsidR="00B34991">
        <w:rPr>
          <w:sz w:val="28"/>
          <w:szCs w:val="28"/>
        </w:rPr>
        <w:t xml:space="preserve"> </w:t>
      </w:r>
      <w:r w:rsidRPr="00C37599">
        <w:rPr>
          <w:sz w:val="28"/>
          <w:szCs w:val="28"/>
        </w:rPr>
        <w:t>20</w:t>
      </w:r>
      <w:r w:rsidR="00992D9B">
        <w:rPr>
          <w:sz w:val="28"/>
          <w:szCs w:val="28"/>
        </w:rPr>
        <w:t>23</w:t>
      </w:r>
      <w:r w:rsidRPr="00C37599">
        <w:rPr>
          <w:sz w:val="28"/>
          <w:szCs w:val="28"/>
        </w:rPr>
        <w:t xml:space="preserve"> года  проведен конкурс на замещение вакантной </w:t>
      </w:r>
      <w:proofErr w:type="gramStart"/>
      <w:r w:rsidRPr="00C37599">
        <w:rPr>
          <w:sz w:val="28"/>
          <w:szCs w:val="28"/>
        </w:rPr>
        <w:t xml:space="preserve">должности государственной гражданской службы  Приморского края старшего  специалиста  первого  разряда  аппарата </w:t>
      </w:r>
      <w:r w:rsidR="00992D9B">
        <w:rPr>
          <w:sz w:val="28"/>
          <w:szCs w:val="28"/>
        </w:rPr>
        <w:t>т</w:t>
      </w:r>
      <w:r w:rsidRPr="00C37599">
        <w:rPr>
          <w:sz w:val="28"/>
          <w:szCs w:val="28"/>
        </w:rPr>
        <w:t>ерриториальной  избирательной  комиссии</w:t>
      </w:r>
      <w:proofErr w:type="gramEnd"/>
      <w:r w:rsidRPr="00C37599">
        <w:rPr>
          <w:sz w:val="28"/>
          <w:szCs w:val="28"/>
        </w:rPr>
        <w:t xml:space="preserve">   Анучинского  района.</w:t>
      </w: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  <w:r w:rsidRPr="00C37599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осуществлении трудовой деятельности, а также на основе конкурсных процедур победителем конкурса по вакантной должности - старший  специалист  первого  разряда,  </w:t>
      </w:r>
      <w:proofErr w:type="gramStart"/>
      <w:r w:rsidRPr="00C37599">
        <w:rPr>
          <w:sz w:val="28"/>
          <w:szCs w:val="28"/>
        </w:rPr>
        <w:t>признана</w:t>
      </w:r>
      <w:proofErr w:type="gramEnd"/>
    </w:p>
    <w:p w:rsidR="00C37599" w:rsidRPr="00C37599" w:rsidRDefault="00992D9B" w:rsidP="00C37599">
      <w:pPr>
        <w:spacing w:line="33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Кряктунова</w:t>
      </w:r>
      <w:proofErr w:type="spellEnd"/>
      <w:r w:rsidR="00C37599" w:rsidRPr="00C37599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</w:t>
      </w:r>
      <w:r w:rsidR="00C37599" w:rsidRPr="00C3759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Николаевна</w:t>
      </w:r>
      <w:bookmarkStart w:id="0" w:name="_GoBack"/>
      <w:bookmarkEnd w:id="0"/>
      <w:r w:rsidR="00C37599" w:rsidRPr="00C37599">
        <w:rPr>
          <w:sz w:val="28"/>
          <w:szCs w:val="28"/>
        </w:rPr>
        <w:t>.</w:t>
      </w:r>
    </w:p>
    <w:p w:rsidR="00C37599" w:rsidRPr="00C37599" w:rsidRDefault="00C37599" w:rsidP="00C37599">
      <w:pPr>
        <w:spacing w:line="336" w:lineRule="auto"/>
        <w:jc w:val="both"/>
        <w:rPr>
          <w:sz w:val="28"/>
          <w:szCs w:val="28"/>
        </w:rPr>
      </w:pPr>
      <w:r w:rsidRPr="00C37599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заявлению.</w:t>
      </w:r>
    </w:p>
    <w:p w:rsidR="00FC5A68" w:rsidRPr="00C37599" w:rsidRDefault="00FC5A68">
      <w:pPr>
        <w:rPr>
          <w:sz w:val="28"/>
          <w:szCs w:val="28"/>
        </w:rPr>
      </w:pPr>
    </w:p>
    <w:sectPr w:rsidR="00FC5A68" w:rsidRPr="00C37599" w:rsidSect="00DE39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99"/>
    <w:rsid w:val="0070749B"/>
    <w:rsid w:val="00992D9B"/>
    <w:rsid w:val="00A000C2"/>
    <w:rsid w:val="00B34991"/>
    <w:rsid w:val="00C37599"/>
    <w:rsid w:val="00DE3905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9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59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2014-02-03T04:57:00Z</cp:lastPrinted>
  <dcterms:created xsi:type="dcterms:W3CDTF">2023-02-20T01:42:00Z</dcterms:created>
  <dcterms:modified xsi:type="dcterms:W3CDTF">2023-02-20T02:46:00Z</dcterms:modified>
</cp:coreProperties>
</file>