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B2B51" w14:textId="6D2D2C65" w:rsidR="00F523E1" w:rsidRDefault="00677B2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6B5854">
        <w:rPr>
          <w:rFonts w:ascii="Times New Roman" w:hAnsi="Times New Roman" w:cs="Times New Roman"/>
          <w:b/>
          <w:sz w:val="26"/>
          <w:szCs w:val="26"/>
        </w:rPr>
        <w:t>11</w:t>
      </w:r>
    </w:p>
    <w:p w14:paraId="482982CA" w14:textId="77777777" w:rsidR="00F523E1" w:rsidRDefault="00677B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общественной комиссии по осуществлению контроля </w:t>
      </w:r>
    </w:p>
    <w:p w14:paraId="7B8B5A58" w14:textId="77777777" w:rsidR="00F523E1" w:rsidRDefault="00677B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ходом выполнения муниципальной программы «Формирование современной городской среды на территории Анучинского </w:t>
      </w:r>
    </w:p>
    <w:p w14:paraId="2C15CF71" w14:textId="77777777" w:rsidR="00F523E1" w:rsidRDefault="00677B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округа» на 2020 - 2024 годы</w:t>
      </w:r>
    </w:p>
    <w:p w14:paraId="5BC3E410" w14:textId="77777777" w:rsidR="00F523E1" w:rsidRDefault="00F52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51114A1" w14:textId="4900F7B8" w:rsidR="00F523E1" w:rsidRDefault="00677B2B">
      <w:proofErr w:type="spellStart"/>
      <w:r>
        <w:rPr>
          <w:rFonts w:ascii="Times New Roman" w:hAnsi="Times New Roman" w:cs="Times New Roman"/>
          <w:sz w:val="26"/>
          <w:szCs w:val="26"/>
        </w:rPr>
        <w:t>с.Анучино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="006B5854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B5854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B585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 г.</w:t>
      </w:r>
    </w:p>
    <w:p w14:paraId="7B511DA8" w14:textId="77777777" w:rsidR="00F523E1" w:rsidRDefault="00677B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Общественная комиссия по осуществлению контроля за ходом выполнения муниципальной программы «Формирование современной городской среды на территории Анучинского муниципального округа» на 2020 - 2024 годы, утвержденная постановлением главы Анучинского муниципального района от 31.12.2019 № 794 руководствуется положением об общественной комиссии.</w:t>
      </w:r>
    </w:p>
    <w:p w14:paraId="71EBA692" w14:textId="77777777" w:rsidR="00F523E1" w:rsidRDefault="00677B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 заседании общественной комиссии присутствуют:</w:t>
      </w:r>
    </w:p>
    <w:p w14:paraId="786228A5" w14:textId="7C4D7957" w:rsidR="00F523E1" w:rsidRDefault="00677B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 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Суворенков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Андрей Александрович, начальник управления по работе с территориями администрации Анучинского муниципального </w:t>
      </w:r>
      <w:r w:rsidR="006B5854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8BE3AA6" w14:textId="4334E688" w:rsidR="00F523E1" w:rsidRDefault="00677B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Заместитель председателя 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Бурдейная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Васильевна, начальник отдела жизнеобеспечения администрации Анучинского муниципального </w:t>
      </w:r>
      <w:r w:rsidR="006B5854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64DCE41E" w14:textId="5F7CC6D9" w:rsidR="00F523E1" w:rsidRDefault="00677B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 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– Гуменная Галина Николаевна, специалист отдела жизнеобеспечения администрации Анучинского муниципального </w:t>
      </w:r>
      <w:r w:rsidR="006B5854">
        <w:rPr>
          <w:rFonts w:ascii="Times New Roman" w:hAnsi="Times New Roman" w:cs="Times New Roman"/>
          <w:sz w:val="26"/>
          <w:szCs w:val="26"/>
        </w:rPr>
        <w:t xml:space="preserve">округа </w:t>
      </w:r>
    </w:p>
    <w:p w14:paraId="09284FBC" w14:textId="77777777" w:rsidR="00F523E1" w:rsidRDefault="00677B2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14:paraId="6A8783EF" w14:textId="77777777" w:rsidR="00F523E1" w:rsidRDefault="00677B2B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Глушак Людмила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Ивановна,  председатель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Анучинской общественной организация «Дети войны»,</w:t>
      </w:r>
    </w:p>
    <w:p w14:paraId="6BDD6135" w14:textId="77777777" w:rsidR="00F523E1" w:rsidRDefault="00677B2B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Фадеева Людмила Николаевна, председатель Анучинского общества инвалидов,</w:t>
      </w:r>
    </w:p>
    <w:p w14:paraId="26E711FC" w14:textId="77777777" w:rsidR="00F523E1" w:rsidRDefault="00677B2B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Дзюба Елена Ивановна, председатель Общественной палаты Анучинского муниципального района, </w:t>
      </w:r>
    </w:p>
    <w:p w14:paraId="506D1928" w14:textId="699005EE" w:rsidR="00F523E1" w:rsidRDefault="00677B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 заседании комиссии присутствует </w:t>
      </w:r>
      <w:r w:rsidR="006B585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человек, кворум имеется. Заседание общественной комиссии считается правомочным, если в нем принимает участие не менее половины от утвержденного состава общественной комиссии.</w:t>
      </w:r>
    </w:p>
    <w:p w14:paraId="046AE8BB" w14:textId="77777777" w:rsidR="00F523E1" w:rsidRDefault="00677B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Председатель общественной комиссии объявил повестку дня.</w:t>
      </w:r>
    </w:p>
    <w:p w14:paraId="146EEF34" w14:textId="77777777" w:rsidR="00F523E1" w:rsidRDefault="00677B2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14:paraId="7EDB6A3D" w14:textId="3826A73D" w:rsidR="00F523E1" w:rsidRDefault="006B5854" w:rsidP="006B5854">
      <w:pPr>
        <w:spacing w:after="0"/>
        <w:ind w:firstLine="360"/>
        <w:jc w:val="both"/>
      </w:pPr>
      <w:r>
        <w:rPr>
          <w:rFonts w:ascii="Times New Roman" w:hAnsi="Times New Roman" w:cs="Times New Roman"/>
          <w:sz w:val="26"/>
          <w:szCs w:val="26"/>
        </w:rPr>
        <w:t>1.В</w:t>
      </w:r>
      <w:r w:rsidR="00677B2B" w:rsidRPr="006B5854">
        <w:rPr>
          <w:rFonts w:ascii="Times New Roman" w:hAnsi="Times New Roman" w:cs="Times New Roman"/>
          <w:sz w:val="26"/>
          <w:szCs w:val="26"/>
        </w:rPr>
        <w:t>несени</w:t>
      </w:r>
      <w:r w:rsidR="00AB18E5">
        <w:rPr>
          <w:rFonts w:ascii="Times New Roman" w:hAnsi="Times New Roman" w:cs="Times New Roman"/>
          <w:sz w:val="26"/>
          <w:szCs w:val="26"/>
        </w:rPr>
        <w:t>и</w:t>
      </w:r>
      <w:r w:rsidR="00677B2B" w:rsidRPr="006B5854">
        <w:rPr>
          <w:rFonts w:ascii="Times New Roman" w:hAnsi="Times New Roman" w:cs="Times New Roman"/>
          <w:sz w:val="26"/>
          <w:szCs w:val="26"/>
        </w:rPr>
        <w:t xml:space="preserve"> изменений (дополнений)</w:t>
      </w:r>
      <w:r w:rsidR="00677B2B" w:rsidRPr="006B5854">
        <w:rPr>
          <w:rFonts w:ascii="Times New Roman" w:hAnsi="Times New Roman" w:cs="Times New Roman"/>
          <w:spacing w:val="-1"/>
          <w:sz w:val="26"/>
          <w:szCs w:val="26"/>
        </w:rPr>
        <w:t xml:space="preserve"> в перечень территорий, отобранных для благоустройства в 202</w:t>
      </w:r>
      <w:r>
        <w:rPr>
          <w:rFonts w:ascii="Times New Roman" w:hAnsi="Times New Roman" w:cs="Times New Roman"/>
          <w:spacing w:val="-1"/>
          <w:sz w:val="26"/>
          <w:szCs w:val="26"/>
        </w:rPr>
        <w:t>1</w:t>
      </w:r>
      <w:r w:rsidR="00677B2B" w:rsidRPr="006B5854"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 w:rsidR="00677B2B" w:rsidRPr="006B5854">
        <w:rPr>
          <w:rFonts w:ascii="Times New Roman" w:hAnsi="Times New Roman" w:cs="Times New Roman"/>
          <w:sz w:val="26"/>
          <w:szCs w:val="26"/>
        </w:rPr>
        <w:t xml:space="preserve">Благоустройство территорий Анучинского муниципального округа» </w:t>
      </w:r>
      <w:r w:rsidR="00677B2B" w:rsidRPr="006B5854">
        <w:rPr>
          <w:rFonts w:ascii="Times New Roman" w:hAnsi="Times New Roman" w:cs="Times New Roman"/>
          <w:spacing w:val="-1"/>
          <w:sz w:val="26"/>
          <w:szCs w:val="26"/>
        </w:rPr>
        <w:t xml:space="preserve">муниципальной программы </w:t>
      </w:r>
      <w:r w:rsidR="00677B2B" w:rsidRPr="006B5854"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 населенных пунктов на территории Анучинского муниципального округа» на 2020-2024 годы, </w:t>
      </w:r>
      <w:bookmarkStart w:id="0" w:name="_Hlk66455837"/>
      <w:r w:rsidR="00677B2B" w:rsidRPr="006B5854">
        <w:rPr>
          <w:rFonts w:ascii="Times New Roman" w:hAnsi="Times New Roman" w:cs="Times New Roman"/>
          <w:sz w:val="26"/>
          <w:szCs w:val="26"/>
        </w:rPr>
        <w:t>в связи с образовавшейся экономией  денежных средств от  ранее проведенных торгов.</w:t>
      </w:r>
    </w:p>
    <w:bookmarkEnd w:id="0"/>
    <w:p w14:paraId="698D2987" w14:textId="000D55D0" w:rsidR="00F523E1" w:rsidRPr="009D1050" w:rsidRDefault="009D1050" w:rsidP="009D105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77B2B" w:rsidRPr="009D1050">
        <w:rPr>
          <w:rFonts w:ascii="Times New Roman" w:hAnsi="Times New Roman" w:cs="Times New Roman"/>
          <w:sz w:val="26"/>
          <w:szCs w:val="26"/>
        </w:rPr>
        <w:t>Внесение изменений в муниципальную программу «Формирование современной городской среды на территории Анучинского муниципального округа» на 2020 - 2024 годы.</w:t>
      </w:r>
    </w:p>
    <w:p w14:paraId="677F057E" w14:textId="77777777" w:rsidR="00F523E1" w:rsidRDefault="00677B2B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Предложено принять Повестку дня.</w:t>
      </w:r>
    </w:p>
    <w:p w14:paraId="0F02B0BB" w14:textId="49F51572" w:rsidR="00F523E1" w:rsidRDefault="00677B2B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 w:rsidR="009D105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человек; «Воздержался» - нет; «Против» - нет.</w:t>
      </w:r>
    </w:p>
    <w:p w14:paraId="22FCCE8E" w14:textId="2D0AABCA" w:rsidR="009D1050" w:rsidRPr="009D1050" w:rsidRDefault="00677B2B" w:rsidP="009D1050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Вопрос.</w:t>
      </w:r>
    </w:p>
    <w:p w14:paraId="11566B33" w14:textId="61847E83" w:rsidR="00F759B5" w:rsidRDefault="00F759B5" w:rsidP="009D1050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результатам 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проведенного аукциона по благоустройству общественных территорий, установке детских и спортивной площадок, </w:t>
      </w:r>
      <w:r w:rsidRPr="00F759B5">
        <w:rPr>
          <w:rFonts w:ascii="Times New Roman" w:hAnsi="Times New Roman" w:cs="Times New Roman"/>
          <w:sz w:val="26"/>
          <w:szCs w:val="26"/>
        </w:rPr>
        <w:t>образова</w:t>
      </w:r>
      <w:r>
        <w:rPr>
          <w:rFonts w:ascii="Times New Roman" w:hAnsi="Times New Roman" w:cs="Times New Roman"/>
          <w:sz w:val="26"/>
          <w:szCs w:val="26"/>
        </w:rPr>
        <w:t>лась</w:t>
      </w:r>
      <w:r w:rsidRPr="00F759B5">
        <w:rPr>
          <w:rFonts w:ascii="Times New Roman" w:hAnsi="Times New Roman" w:cs="Times New Roman"/>
          <w:sz w:val="26"/>
          <w:szCs w:val="26"/>
        </w:rPr>
        <w:t xml:space="preserve"> экономи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759B5">
        <w:rPr>
          <w:rFonts w:ascii="Times New Roman" w:hAnsi="Times New Roman" w:cs="Times New Roman"/>
          <w:sz w:val="26"/>
          <w:szCs w:val="26"/>
        </w:rPr>
        <w:t xml:space="preserve">  денежных средств.</w:t>
      </w:r>
    </w:p>
    <w:p w14:paraId="7B2E9F2A" w14:textId="3DEAADDF" w:rsidR="00677B2B" w:rsidRDefault="00F759B5" w:rsidP="00AB18E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порядка</w:t>
      </w:r>
      <w:r w:rsidR="00677B2B">
        <w:rPr>
          <w:rFonts w:ascii="Times New Roman" w:hAnsi="Times New Roman" w:cs="Times New Roman"/>
          <w:sz w:val="26"/>
          <w:szCs w:val="26"/>
        </w:rPr>
        <w:t xml:space="preserve"> </w:t>
      </w:r>
      <w:r w:rsidRPr="00F759B5">
        <w:rPr>
          <w:rFonts w:ascii="Times New Roman" w:hAnsi="Times New Roman" w:cs="Times New Roman"/>
          <w:sz w:val="26"/>
          <w:szCs w:val="26"/>
        </w:rPr>
        <w:t>включения территорий в районах индивидуальной жилищной застройки в подпрограмму «Благоустройство территорий Анучинского муниципального округа» муниципальной программы «Формирование современной городской среды населенных пунктов на территории Анучинского муниципального округа» на 2020 - 2024 годы</w:t>
      </w:r>
      <w:r w:rsidR="00677B2B">
        <w:rPr>
          <w:rFonts w:ascii="Times New Roman" w:hAnsi="Times New Roman" w:cs="Times New Roman"/>
          <w:sz w:val="26"/>
          <w:szCs w:val="26"/>
        </w:rPr>
        <w:t xml:space="preserve"> администрация Анучинского муниципального округа Приморского края вправе использовать высвобожденные средства (согласно п.15, приложения № 13 к государственной программе Приморского края «Формирование современной городской среды муниципальных образований Приморского края» на 2020-2027 годы) на благоустройство территорий, которые являлись участниками отбора в порядке очередности.</w:t>
      </w:r>
    </w:p>
    <w:p w14:paraId="162AA47A" w14:textId="4224340F" w:rsidR="00F523E1" w:rsidRDefault="00677B2B" w:rsidP="00AB18E5">
      <w:pPr>
        <w:spacing w:after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В администрацию Анучинского муниципального </w:t>
      </w:r>
      <w:r w:rsidR="00AB18E5">
        <w:rPr>
          <w:rFonts w:ascii="Times New Roman" w:hAnsi="Times New Roman" w:cs="Times New Roman"/>
          <w:sz w:val="26"/>
          <w:szCs w:val="26"/>
        </w:rPr>
        <w:t xml:space="preserve">округа Приморского края на благоустройство общественных и дворовых территорий поступило 13 (тринадцать) заявок. </w:t>
      </w:r>
      <w:proofErr w:type="gramStart"/>
      <w:r w:rsidR="00AB18E5">
        <w:rPr>
          <w:rFonts w:ascii="Times New Roman" w:hAnsi="Times New Roman" w:cs="Times New Roman"/>
          <w:sz w:val="26"/>
          <w:szCs w:val="26"/>
        </w:rPr>
        <w:t>Согласно  регистрации</w:t>
      </w:r>
      <w:proofErr w:type="gramEnd"/>
      <w:r w:rsidR="00AB18E5">
        <w:rPr>
          <w:rFonts w:ascii="Times New Roman" w:hAnsi="Times New Roman" w:cs="Times New Roman"/>
          <w:sz w:val="26"/>
          <w:szCs w:val="26"/>
        </w:rPr>
        <w:t xml:space="preserve"> заявок и  суммы денежных средств сэкономленных от проведенного аукциона, следующая заявка поступившая от жителей села </w:t>
      </w:r>
      <w:proofErr w:type="spellStart"/>
      <w:r w:rsidR="00AB18E5">
        <w:rPr>
          <w:rFonts w:ascii="Times New Roman" w:hAnsi="Times New Roman" w:cs="Times New Roman"/>
          <w:sz w:val="26"/>
          <w:szCs w:val="26"/>
        </w:rPr>
        <w:t>Ильмаковка</w:t>
      </w:r>
      <w:proofErr w:type="spellEnd"/>
      <w:r w:rsidR="00AB18E5">
        <w:rPr>
          <w:rFonts w:ascii="Times New Roman" w:hAnsi="Times New Roman" w:cs="Times New Roman"/>
          <w:sz w:val="26"/>
          <w:szCs w:val="26"/>
        </w:rPr>
        <w:t>, ул. Центральная,</w:t>
      </w:r>
      <w:r w:rsidR="00AB18E5">
        <w:t xml:space="preserve"> </w:t>
      </w:r>
      <w:r w:rsidR="00AB18E5" w:rsidRPr="00AB18E5">
        <w:rPr>
          <w:rFonts w:ascii="Times New Roman" w:hAnsi="Times New Roman" w:cs="Times New Roman"/>
          <w:sz w:val="26"/>
          <w:szCs w:val="26"/>
        </w:rPr>
        <w:t>б</w:t>
      </w:r>
      <w:r w:rsidRPr="00AB18E5">
        <w:rPr>
          <w:rFonts w:ascii="Times New Roman" w:hAnsi="Times New Roman" w:cs="Times New Roman"/>
          <w:sz w:val="26"/>
          <w:szCs w:val="26"/>
        </w:rPr>
        <w:t>лагоустройство общественной территории индивидуальной жилой застройки – установка детской площадки.</w:t>
      </w:r>
    </w:p>
    <w:p w14:paraId="7CF4A599" w14:textId="1B0E5A05" w:rsidR="00F523E1" w:rsidRDefault="00AB18E5">
      <w:pPr>
        <w:pStyle w:val="ab"/>
        <w:spacing w:after="0"/>
        <w:ind w:left="0" w:firstLine="360"/>
        <w:jc w:val="both"/>
      </w:pPr>
      <w:r>
        <w:rPr>
          <w:rFonts w:ascii="Times New Roman" w:hAnsi="Times New Roman" w:cs="Times New Roman"/>
          <w:sz w:val="26"/>
          <w:szCs w:val="26"/>
        </w:rPr>
        <w:t>Населенный пункт отдален от райцентра</w:t>
      </w:r>
      <w:r w:rsidR="00677B2B">
        <w:rPr>
          <w:rFonts w:ascii="Times New Roman" w:hAnsi="Times New Roman" w:cs="Times New Roman"/>
          <w:sz w:val="26"/>
          <w:szCs w:val="26"/>
        </w:rPr>
        <w:t>. Место, где просят установить детскую площадку – это центр села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081D126" w14:textId="77777777" w:rsidR="00F523E1" w:rsidRDefault="00677B2B">
      <w:pPr>
        <w:pStyle w:val="ab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Предложено одобрить данную заявку.</w:t>
      </w:r>
    </w:p>
    <w:p w14:paraId="1F416E4E" w14:textId="77777777" w:rsidR="00F523E1" w:rsidRDefault="00677B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Решили: </w:t>
      </w:r>
    </w:p>
    <w:p w14:paraId="00740284" w14:textId="4151CAFD" w:rsidR="00F523E1" w:rsidRDefault="00677B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Голосовали: «За» - </w:t>
      </w:r>
      <w:r w:rsidR="00AB18E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человек; «Воздержался» - нет; «Против» - нет.</w:t>
      </w:r>
    </w:p>
    <w:p w14:paraId="7D9142D6" w14:textId="77777777" w:rsidR="00F523E1" w:rsidRDefault="00677B2B">
      <w:pPr>
        <w:pStyle w:val="ConsPlusNormal"/>
        <w:numPr>
          <w:ilvl w:val="0"/>
          <w:numId w:val="3"/>
        </w:numPr>
        <w:spacing w:line="276" w:lineRule="auto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Вопрос.</w:t>
      </w:r>
    </w:p>
    <w:p w14:paraId="48BE177C" w14:textId="208EF55B" w:rsidR="00F523E1" w:rsidRDefault="00677B2B">
      <w:pPr>
        <w:pStyle w:val="ConsPlusNormal"/>
        <w:spacing w:line="276" w:lineRule="auto"/>
        <w:ind w:firstLine="36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Рассмотрев заявку от жителей села </w:t>
      </w:r>
      <w:proofErr w:type="spellStart"/>
      <w:r w:rsidR="00AB18E5">
        <w:rPr>
          <w:rFonts w:ascii="Times New Roman" w:hAnsi="Times New Roman" w:cs="Times New Roman"/>
          <w:sz w:val="26"/>
          <w:szCs w:val="26"/>
        </w:rPr>
        <w:t>Ильмаковка</w:t>
      </w:r>
      <w:proofErr w:type="spellEnd"/>
      <w:r w:rsidR="00AB18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благоустройству общественной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территории, </w:t>
      </w:r>
      <w:r w:rsidR="00AB18E5">
        <w:rPr>
          <w:rFonts w:ascii="Times New Roman" w:hAnsi="Times New Roman" w:cs="Times New Roman"/>
          <w:sz w:val="26"/>
          <w:szCs w:val="26"/>
        </w:rPr>
        <w:t xml:space="preserve"> установка</w:t>
      </w:r>
      <w:proofErr w:type="gramEnd"/>
      <w:r w:rsidR="00AB18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детской  площадки — ее одобрили. </w:t>
      </w:r>
    </w:p>
    <w:p w14:paraId="3F97CC49" w14:textId="44703F1A" w:rsidR="00F523E1" w:rsidRDefault="00677B2B">
      <w:pPr>
        <w:spacing w:after="0"/>
        <w:ind w:firstLine="360"/>
        <w:jc w:val="both"/>
      </w:pPr>
      <w:r>
        <w:rPr>
          <w:rFonts w:ascii="Times New Roman" w:hAnsi="Times New Roman" w:cs="Times New Roman"/>
          <w:sz w:val="26"/>
          <w:szCs w:val="26"/>
        </w:rPr>
        <w:t>Решено включить данную территорию в перечень территорий для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благоустройства в 202</w:t>
      </w:r>
      <w:r w:rsidR="00AB18E5">
        <w:rPr>
          <w:rFonts w:ascii="Times New Roman" w:hAnsi="Times New Roman" w:cs="Times New Roman"/>
          <w:spacing w:val="-1"/>
          <w:sz w:val="26"/>
          <w:szCs w:val="26"/>
        </w:rPr>
        <w:t>1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>
        <w:rPr>
          <w:rFonts w:ascii="Times New Roman" w:hAnsi="Times New Roman" w:cs="Times New Roman"/>
          <w:sz w:val="26"/>
          <w:szCs w:val="26"/>
        </w:rPr>
        <w:t>Благоустройство территорий Анучинского муниципального округа».</w:t>
      </w:r>
    </w:p>
    <w:p w14:paraId="3D84D700" w14:textId="77777777" w:rsidR="00F523E1" w:rsidRDefault="00F523E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32" w:type="dxa"/>
        <w:tblInd w:w="93" w:type="dxa"/>
        <w:tblLook w:val="04A0" w:firstRow="1" w:lastRow="0" w:firstColumn="1" w:lastColumn="0" w:noHBand="0" w:noVBand="1"/>
      </w:tblPr>
      <w:tblGrid>
        <w:gridCol w:w="565"/>
        <w:gridCol w:w="2368"/>
        <w:gridCol w:w="2407"/>
        <w:gridCol w:w="2412"/>
        <w:gridCol w:w="1580"/>
      </w:tblGrid>
      <w:tr w:rsidR="00F523E1" w14:paraId="17266792" w14:textId="77777777">
        <w:trPr>
          <w:trHeight w:val="9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E39B" w14:textId="77777777" w:rsidR="00F523E1" w:rsidRDefault="006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8B86" w14:textId="77777777" w:rsidR="00F523E1" w:rsidRDefault="006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территории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61D4" w14:textId="77777777" w:rsidR="00F523E1" w:rsidRDefault="006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территории (объекта)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ED2A" w14:textId="77777777" w:rsidR="00F523E1" w:rsidRDefault="006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345B" w14:textId="77777777" w:rsidR="00F523E1" w:rsidRDefault="006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F523E1" w14:paraId="10BAB224" w14:textId="77777777">
        <w:trPr>
          <w:trHeight w:val="40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FDB8" w14:textId="77777777" w:rsidR="00F523E1" w:rsidRDefault="006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87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3FBA" w14:textId="77777777" w:rsidR="00F523E1" w:rsidRDefault="006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Общественные территории</w:t>
            </w:r>
          </w:p>
        </w:tc>
      </w:tr>
      <w:tr w:rsidR="00F523E1" w14:paraId="3469C087" w14:textId="77777777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D463" w14:textId="77777777" w:rsidR="00F523E1" w:rsidRDefault="00677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0B47A" w14:textId="77777777" w:rsidR="00F523E1" w:rsidRDefault="00677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Анучино, </w:t>
            </w:r>
          </w:p>
          <w:p w14:paraId="75489657" w14:textId="0E8E07A4" w:rsidR="00F523E1" w:rsidRDefault="00677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r w:rsidR="005776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Чапаева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88A1" w14:textId="77777777" w:rsidR="00F523E1" w:rsidRDefault="00677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8099" w14:textId="77777777" w:rsidR="00F523E1" w:rsidRDefault="00677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4E05" w14:textId="055E8BE5" w:rsidR="00F523E1" w:rsidRDefault="00677B2B">
            <w:pPr>
              <w:spacing w:after="0" w:line="240" w:lineRule="auto"/>
              <w:jc w:val="center"/>
            </w:pPr>
            <w:bookmarkStart w:id="1" w:name="__DdeLink__468_3700006865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bookmarkEnd w:id="1"/>
            <w:r w:rsidR="005776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523E1" w14:paraId="55358E3D" w14:textId="77777777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C30C" w14:textId="77777777" w:rsidR="00F523E1" w:rsidRDefault="00677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928D" w14:textId="26A95433" w:rsidR="00F523E1" w:rsidRPr="00577695" w:rsidRDefault="0057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7695">
              <w:rPr>
                <w:rFonts w:ascii="Times New Roman" w:hAnsi="Times New Roman" w:cs="Times New Roman"/>
                <w:sz w:val="26"/>
                <w:szCs w:val="26"/>
              </w:rPr>
              <w:t>с.Анучино</w:t>
            </w:r>
            <w:proofErr w:type="spellEnd"/>
            <w:r w:rsidRPr="005776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пересечение  улиц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70 лет Октября и Петровского </w:t>
            </w:r>
            <w:r w:rsidRPr="005776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11A57" w14:textId="77777777" w:rsidR="00F523E1" w:rsidRDefault="00677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63C1" w14:textId="42EA1AF7" w:rsidR="00F523E1" w:rsidRDefault="00677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детской</w:t>
            </w:r>
            <w:r w:rsidR="005776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gramStart"/>
            <w:r w:rsidR="005776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спортивной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площад</w:t>
            </w:r>
            <w:r w:rsidR="005776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CF89" w14:textId="28A0FF1E" w:rsidR="00F523E1" w:rsidRDefault="00677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5776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523E1" w14:paraId="14CE6EC9" w14:textId="77777777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CDE8" w14:textId="045FD3CC" w:rsidR="00F523E1" w:rsidRDefault="00577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677B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FA0B" w14:textId="77777777" w:rsidR="00577695" w:rsidRDefault="00677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="005776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Ильмаковка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14:paraId="598F3983" w14:textId="24C7E8C5" w:rsidR="00F523E1" w:rsidRDefault="00677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r w:rsidR="005776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Центральная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36B9" w14:textId="77777777" w:rsidR="00F523E1" w:rsidRDefault="00677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32C5" w14:textId="77777777" w:rsidR="00F523E1" w:rsidRDefault="00677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880F" w14:textId="4F6B59E6" w:rsidR="00F523E1" w:rsidRDefault="00677B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5776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523E1" w14:paraId="2E1BC464" w14:textId="77777777">
        <w:trPr>
          <w:trHeight w:val="46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1F8B" w14:textId="77777777" w:rsidR="00F523E1" w:rsidRDefault="006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87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CAD2" w14:textId="77777777" w:rsidR="00F523E1" w:rsidRDefault="006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Дворовые территории</w:t>
            </w:r>
          </w:p>
        </w:tc>
      </w:tr>
      <w:tr w:rsidR="00F523E1" w14:paraId="6CF02D93" w14:textId="77777777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EB98" w14:textId="77777777" w:rsidR="00F523E1" w:rsidRDefault="006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1A10" w14:textId="77777777" w:rsidR="00F523E1" w:rsidRDefault="0067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8465" w14:textId="77777777" w:rsidR="00F523E1" w:rsidRDefault="00F5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F374" w14:textId="77777777" w:rsidR="00F523E1" w:rsidRDefault="00F5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8989" w14:textId="77777777" w:rsidR="00F523E1" w:rsidRDefault="00F5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5115451" w14:textId="4424E593" w:rsidR="00F523E1" w:rsidRDefault="00677B2B">
      <w:pPr>
        <w:jc w:val="both"/>
      </w:pPr>
      <w:r>
        <w:rPr>
          <w:rFonts w:ascii="Times New Roman" w:hAnsi="Times New Roman" w:cs="Times New Roman"/>
          <w:sz w:val="26"/>
          <w:szCs w:val="26"/>
        </w:rPr>
        <w:tab/>
        <w:t>Перечень территорий для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благоустройства в 202</w:t>
      </w:r>
      <w:r w:rsidR="00577695">
        <w:rPr>
          <w:rFonts w:ascii="Times New Roman" w:hAnsi="Times New Roman" w:cs="Times New Roman"/>
          <w:spacing w:val="-1"/>
          <w:sz w:val="26"/>
          <w:szCs w:val="26"/>
        </w:rPr>
        <w:t>1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>
        <w:rPr>
          <w:rFonts w:ascii="Times New Roman" w:hAnsi="Times New Roman" w:cs="Times New Roman"/>
          <w:sz w:val="26"/>
          <w:szCs w:val="26"/>
        </w:rPr>
        <w:t xml:space="preserve">Благоустройство территорий Анучинского муниципального округа», в новой редакции утвердить постановлением </w:t>
      </w:r>
      <w:r w:rsidR="0057769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Анучинского муниципального </w:t>
      </w:r>
      <w:r w:rsidR="00577695">
        <w:rPr>
          <w:rFonts w:ascii="Times New Roman" w:hAnsi="Times New Roman" w:cs="Times New Roman"/>
          <w:sz w:val="26"/>
          <w:szCs w:val="26"/>
        </w:rPr>
        <w:t>округа Приморского края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8213F44" w14:textId="77777777" w:rsidR="00F523E1" w:rsidRDefault="00677B2B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 xml:space="preserve">Данные предложение рассмотрено, удовлетворено.  </w:t>
      </w:r>
    </w:p>
    <w:p w14:paraId="3E84E1EE" w14:textId="21E05EA5" w:rsidR="00F523E1" w:rsidRDefault="00677B2B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ADC3338" w14:textId="77777777" w:rsidR="00F523E1" w:rsidRDefault="00F523E1">
      <w:pPr>
        <w:rPr>
          <w:rFonts w:ascii="Times New Roman" w:hAnsi="Times New Roman" w:cs="Times New Roman"/>
          <w:sz w:val="26"/>
          <w:szCs w:val="26"/>
        </w:rPr>
      </w:pPr>
    </w:p>
    <w:p w14:paraId="3CA590F5" w14:textId="77777777" w:rsidR="00F523E1" w:rsidRDefault="00677B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общественной комиссии ______________________/А.А.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Суворенков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p w14:paraId="36B6E7E3" w14:textId="77777777" w:rsidR="00F523E1" w:rsidRDefault="00677B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общественной комиссии _____________/О.В.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Бурдейная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p w14:paraId="21EAC3FC" w14:textId="77777777" w:rsidR="00F523E1" w:rsidRDefault="00677B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общественной комиссии ___________________________/Г.Н. Гуменная/</w:t>
      </w:r>
    </w:p>
    <w:p w14:paraId="466D7031" w14:textId="77777777" w:rsidR="00F523E1" w:rsidRDefault="00677B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комиссии:_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___________________________________________/Л.И. Глушак/</w:t>
      </w:r>
    </w:p>
    <w:p w14:paraId="6F75D2E0" w14:textId="77777777" w:rsidR="00F523E1" w:rsidRDefault="00677B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___________________________________________/Л.Н. Фадеева/</w:t>
      </w:r>
    </w:p>
    <w:p w14:paraId="1627DBBB" w14:textId="77777777" w:rsidR="00F523E1" w:rsidRDefault="00677B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_____________________________________________/Е.И. Дзюба/</w:t>
      </w:r>
    </w:p>
    <w:sectPr w:rsidR="00F523E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B7199"/>
    <w:multiLevelType w:val="multilevel"/>
    <w:tmpl w:val="B07AAC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C12C18"/>
    <w:multiLevelType w:val="multilevel"/>
    <w:tmpl w:val="A6A0E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A526A"/>
    <w:multiLevelType w:val="multilevel"/>
    <w:tmpl w:val="D82CA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F71A1"/>
    <w:multiLevelType w:val="multilevel"/>
    <w:tmpl w:val="05D40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E1"/>
    <w:rsid w:val="00255C5D"/>
    <w:rsid w:val="00577695"/>
    <w:rsid w:val="00677B2B"/>
    <w:rsid w:val="006B5854"/>
    <w:rsid w:val="009D1050"/>
    <w:rsid w:val="00AB18E5"/>
    <w:rsid w:val="00B37F71"/>
    <w:rsid w:val="00F523E1"/>
    <w:rsid w:val="00F7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2FC9"/>
  <w15:docId w15:val="{1C927B60-69A3-4D7C-9E92-D8603F8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C075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162B7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unhideWhenUsed/>
    <w:qFormat/>
    <w:rsid w:val="00CC07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753E"/>
    <w:pPr>
      <w:ind w:left="720"/>
      <w:contextualSpacing/>
    </w:pPr>
  </w:style>
  <w:style w:type="paragraph" w:customStyle="1" w:styleId="ConsPlusNormal">
    <w:name w:val="ConsPlusNormal"/>
    <w:qFormat/>
    <w:rsid w:val="004A532D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62B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Бурдейная</dc:creator>
  <dc:description/>
  <cp:lastModifiedBy>Наталья В. Хоменко</cp:lastModifiedBy>
  <cp:revision>5</cp:revision>
  <cp:lastPrinted>2020-04-17T13:50:00Z</cp:lastPrinted>
  <dcterms:created xsi:type="dcterms:W3CDTF">2021-03-17T04:11:00Z</dcterms:created>
  <dcterms:modified xsi:type="dcterms:W3CDTF">2021-03-17T04:35:00Z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