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1DEF" w14:textId="3A54BA6A" w:rsidR="003528BA" w:rsidRDefault="00EC79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Протокол № 12</w:t>
      </w:r>
    </w:p>
    <w:p w14:paraId="2DC22979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0CBDE405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BE15E38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3FE87258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77784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F161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01ED7" w14:textId="740790A8" w:rsidR="003528BA" w:rsidRDefault="00EC79CD">
      <w:r>
        <w:rPr>
          <w:rFonts w:ascii="Times New Roman" w:hAnsi="Times New Roman" w:cs="Times New Roman"/>
          <w:sz w:val="26"/>
          <w:szCs w:val="26"/>
        </w:rPr>
        <w:t xml:space="preserve">с.Анучино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«15</w:t>
      </w:r>
      <w:r>
        <w:rPr>
          <w:rFonts w:ascii="Times New Roman" w:hAnsi="Times New Roman" w:cs="Times New Roman"/>
          <w:sz w:val="26"/>
          <w:szCs w:val="26"/>
        </w:rPr>
        <w:t xml:space="preserve">» марта </w:t>
      </w:r>
      <w:r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377C02CF" w14:textId="77777777" w:rsidR="003528BA" w:rsidRDefault="003528BA">
      <w:pPr>
        <w:rPr>
          <w:rFonts w:ascii="Times New Roman" w:hAnsi="Times New Roman" w:cs="Times New Roman"/>
          <w:sz w:val="26"/>
          <w:szCs w:val="26"/>
        </w:rPr>
      </w:pPr>
    </w:p>
    <w:p w14:paraId="2B849DD6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</w:t>
      </w:r>
      <w:r>
        <w:rPr>
          <w:rFonts w:ascii="Times New Roman" w:hAnsi="Times New Roman" w:cs="Times New Roman"/>
          <w:sz w:val="28"/>
          <w:szCs w:val="28"/>
        </w:rPr>
        <w:t>вы Анучинского муниципального района от 31.12.2019 № 794 руководствуется положением об общественной комиссии.</w:t>
      </w:r>
    </w:p>
    <w:p w14:paraId="19A7DE08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заседании общественной комиссии присутствуют:</w:t>
      </w:r>
    </w:p>
    <w:p w14:paraId="57FD90BA" w14:textId="2428D44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Суворенков Андрей Александрович, начальник управления по р</w:t>
      </w:r>
      <w:r>
        <w:rPr>
          <w:rFonts w:ascii="Times New Roman" w:hAnsi="Times New Roman" w:cs="Times New Roman"/>
          <w:sz w:val="28"/>
          <w:szCs w:val="28"/>
        </w:rPr>
        <w:t>аботе с территориями администрации Анучинского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A615C6" w14:textId="2EFB7C4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Бурдейная Ольга Васильевна, начальник отдела жизнеобеспечения администрации Анучинского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9E1D7A" w14:textId="6F0642DD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Секретарь общественной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Гуменная Галина Николаевна, специалист отдела жизнеобеспечения администрации Анучинского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DDB547" w14:textId="77777777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6780241B" w14:textId="77777777" w:rsidR="003528BA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Глушак Людмила Ивановна,  председатель Анучинской общественной организация «Дети войны»,</w:t>
      </w:r>
    </w:p>
    <w:p w14:paraId="39F60C4E" w14:textId="77777777" w:rsidR="003528BA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Фадеева Людмила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Анучинского общества инвалидов,</w:t>
      </w:r>
    </w:p>
    <w:p w14:paraId="2F42E6C7" w14:textId="77777777" w:rsidR="003528BA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Дзюба Елена Ивановна, председатель Общественной палаты Анучинского муниципального района, </w:t>
      </w:r>
    </w:p>
    <w:p w14:paraId="349C1CFC" w14:textId="77777777" w:rsidR="003528BA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Дикусар Иван Николаевич, председатель Анучинского отделения ВООВ «Боевое братство».</w:t>
      </w:r>
    </w:p>
    <w:p w14:paraId="6410CE54" w14:textId="77777777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</w:t>
      </w:r>
      <w:r>
        <w:rPr>
          <w:rFonts w:ascii="Times New Roman" w:hAnsi="Times New Roman" w:cs="Times New Roman"/>
          <w:sz w:val="28"/>
          <w:szCs w:val="28"/>
        </w:rPr>
        <w:t>вует 7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3C86419" w14:textId="77777777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общественной комиссии объявил повестку дня.</w:t>
      </w:r>
    </w:p>
    <w:p w14:paraId="69B50F63" w14:textId="77777777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14:paraId="621C2FFD" w14:textId="5C993DEA" w:rsidR="003528BA" w:rsidRDefault="00EC79CD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Утверждение дизайн — проекта на устройство детской площадки на территории села Ильмаковка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Анучинского муниципального района в 2021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году в рамках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«Формирован</w:t>
      </w:r>
      <w:r>
        <w:rPr>
          <w:rFonts w:ascii="Times New Roman" w:hAnsi="Times New Roman" w:cs="Times New Roman"/>
          <w:sz w:val="28"/>
          <w:szCs w:val="28"/>
        </w:rPr>
        <w:t>ие современной городской среды населенных пунктов на территории Анучинского муниципального округа» на 2020-2024 годы.</w:t>
      </w:r>
    </w:p>
    <w:p w14:paraId="71B8C35F" w14:textId="77777777" w:rsidR="003528BA" w:rsidRDefault="00EC79CD">
      <w:pPr>
        <w:pStyle w:val="ab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принять Повестку дня.</w:t>
      </w:r>
    </w:p>
    <w:p w14:paraId="582BFD62" w14:textId="77777777" w:rsidR="003528BA" w:rsidRDefault="00EC79CD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- 7 человек; «Воздержался» - нет; «Против» - нет.</w:t>
      </w:r>
    </w:p>
    <w:p w14:paraId="2AA48BC5" w14:textId="77777777" w:rsidR="003528BA" w:rsidRDefault="00EC79CD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Вопрос.</w:t>
      </w:r>
    </w:p>
    <w:p w14:paraId="0592BF04" w14:textId="18CA0257" w:rsidR="003528BA" w:rsidRDefault="00EC79CD">
      <w:pPr>
        <w:spacing w:after="0"/>
        <w:ind w:firstLine="397"/>
        <w:jc w:val="both"/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Анучинского муниципального района в сети Интернет, 01</w:t>
      </w:r>
      <w:r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года, был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</w:t>
      </w:r>
      <w:r>
        <w:rPr>
          <w:rFonts w:ascii="Times New Roman" w:hAnsi="Times New Roman" w:cs="Times New Roman"/>
          <w:sz w:val="28"/>
          <w:szCs w:val="28"/>
        </w:rPr>
        <w:t>детской площадки для общественного обсуждения. За период с 01</w:t>
      </w:r>
      <w:r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>г. по 14</w:t>
      </w:r>
      <w:r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>г. предложений или за</w:t>
      </w:r>
      <w:r>
        <w:rPr>
          <w:rFonts w:ascii="Times New Roman" w:hAnsi="Times New Roman" w:cs="Times New Roman"/>
          <w:sz w:val="28"/>
          <w:szCs w:val="28"/>
        </w:rPr>
        <w:t xml:space="preserve">мечаний по дизайн-проекту в администрацию округа 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   </w:t>
      </w:r>
    </w:p>
    <w:p w14:paraId="69B6A3A3" w14:textId="5668F016" w:rsidR="003528BA" w:rsidRDefault="00EC79CD">
      <w:pPr>
        <w:spacing w:after="0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>Предложенный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обсужден</w:t>
      </w:r>
      <w:r>
        <w:rPr>
          <w:rFonts w:ascii="Times New Roman" w:hAnsi="Times New Roman" w:cs="Times New Roman"/>
          <w:sz w:val="28"/>
          <w:szCs w:val="28"/>
        </w:rPr>
        <w:t xml:space="preserve">   и принят </w:t>
      </w:r>
      <w:r>
        <w:rPr>
          <w:rFonts w:ascii="Times New Roman" w:hAnsi="Times New Roman" w:cs="Times New Roman"/>
          <w:sz w:val="28"/>
          <w:szCs w:val="28"/>
        </w:rPr>
        <w:t>на общем собрании жителей села</w:t>
      </w:r>
      <w:r>
        <w:rPr>
          <w:rFonts w:ascii="Times New Roman" w:hAnsi="Times New Roman" w:cs="Times New Roman"/>
          <w:sz w:val="28"/>
          <w:szCs w:val="28"/>
        </w:rPr>
        <w:t>, от которых поступила</w:t>
      </w:r>
      <w:r>
        <w:rPr>
          <w:rFonts w:ascii="Times New Roman" w:hAnsi="Times New Roman" w:cs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детской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D8EAB" w14:textId="0EE61130" w:rsidR="003528BA" w:rsidRDefault="00EC79CD">
      <w:pPr>
        <w:spacing w:after="0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Решили:  Согласовать дизайн-проект  на установку </w:t>
      </w:r>
      <w:r>
        <w:rPr>
          <w:rFonts w:ascii="Times New Roman" w:hAnsi="Times New Roman" w:cs="Times New Roman"/>
          <w:sz w:val="28"/>
          <w:szCs w:val="28"/>
        </w:rPr>
        <w:t>детской площадки в селе Ильмаковка.</w:t>
      </w:r>
    </w:p>
    <w:p w14:paraId="2C7739FF" w14:textId="77777777" w:rsidR="003528BA" w:rsidRDefault="00EC79CD">
      <w:pPr>
        <w:spacing w:after="0"/>
        <w:ind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</w:t>
      </w:r>
      <w:r>
        <w:rPr>
          <w:rFonts w:ascii="Times New Roman" w:hAnsi="Times New Roman" w:cs="Times New Roman"/>
          <w:sz w:val="28"/>
          <w:szCs w:val="28"/>
        </w:rPr>
        <w:t>и: «За» - 7 человек; «Воздержался» - нет; «Против» - нет.</w:t>
      </w:r>
    </w:p>
    <w:p w14:paraId="74F8B97C" w14:textId="77777777" w:rsidR="003528BA" w:rsidRDefault="003528B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0BFB0" w14:textId="77777777" w:rsidR="003528BA" w:rsidRDefault="003528BA">
      <w:pPr>
        <w:spacing w:after="0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22F67D4F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65320648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4B27D60B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</w:t>
      </w:r>
      <w:r>
        <w:rPr>
          <w:rFonts w:ascii="Times New Roman" w:hAnsi="Times New Roman" w:cs="Times New Roman"/>
          <w:sz w:val="26"/>
          <w:szCs w:val="26"/>
        </w:rPr>
        <w:t>_______________/Г.Н. Гуменная/</w:t>
      </w:r>
    </w:p>
    <w:p w14:paraId="524B2E53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комиссии:____________________________________________/Л.И. Глушак/</w:t>
      </w:r>
    </w:p>
    <w:p w14:paraId="293D0730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25497888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_____________/Е.И. Дзюба/</w:t>
      </w:r>
    </w:p>
    <w:p w14:paraId="0EA1C6CF" w14:textId="77777777" w:rsidR="003528BA" w:rsidRDefault="00EC79CD"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___________________________________________/И.Н. Дикусар/</w:t>
      </w:r>
    </w:p>
    <w:sectPr w:rsidR="003528BA">
      <w:pgSz w:w="11906" w:h="16838"/>
      <w:pgMar w:top="1134" w:right="850" w:bottom="85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49EA"/>
    <w:multiLevelType w:val="multilevel"/>
    <w:tmpl w:val="A6465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9D"/>
    <w:multiLevelType w:val="multilevel"/>
    <w:tmpl w:val="339C6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1B7"/>
    <w:multiLevelType w:val="multilevel"/>
    <w:tmpl w:val="E934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4176"/>
    <w:multiLevelType w:val="multilevel"/>
    <w:tmpl w:val="391EB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BA"/>
    <w:rsid w:val="003528BA"/>
    <w:rsid w:val="00E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27E"/>
  <w15:docId w15:val="{55A58C4F-573D-46B3-9284-FCF75A4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20</cp:revision>
  <cp:lastPrinted>2021-03-17T04:39:00Z</cp:lastPrinted>
  <dcterms:created xsi:type="dcterms:W3CDTF">2020-02-01T03:39:00Z</dcterms:created>
  <dcterms:modified xsi:type="dcterms:W3CDTF">2021-03-17T04:39:00Z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