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DE" w:rsidRPr="0043182A" w:rsidRDefault="00222DB3" w:rsidP="002436DE">
      <w:pPr>
        <w:shd w:val="clear" w:color="auto" w:fill="FFFFFF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align>top</wp:align>
            </wp:positionV>
            <wp:extent cx="638175" cy="914400"/>
            <wp:effectExtent l="19050" t="0" r="952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0B0">
        <w:rPr>
          <w:b/>
          <w:sz w:val="18"/>
        </w:rPr>
        <w:t xml:space="preserve">     </w:t>
      </w:r>
      <w:r w:rsidR="002436DE" w:rsidRPr="0043182A">
        <w:rPr>
          <w:sz w:val="18"/>
        </w:rPr>
        <w:br w:type="textWrapping" w:clear="all"/>
      </w:r>
    </w:p>
    <w:p w:rsidR="002436DE" w:rsidRPr="0043182A" w:rsidRDefault="002436DE" w:rsidP="002436DE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2436DE" w:rsidRPr="0043182A" w:rsidRDefault="002436DE" w:rsidP="002436DE">
      <w:pPr>
        <w:keepNext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40"/>
          <w:szCs w:val="20"/>
        </w:rPr>
        <w:t xml:space="preserve"> </w:t>
      </w:r>
      <w:r w:rsidRPr="0043182A">
        <w:rPr>
          <w:b/>
          <w:bCs/>
          <w:sz w:val="32"/>
          <w:szCs w:val="20"/>
        </w:rPr>
        <w:t>АНУЧИНСКОГО МУНИЦИПАЛЬНОГО РАЙОНА</w:t>
      </w:r>
      <w:bookmarkStart w:id="0" w:name="_GoBack"/>
      <w:bookmarkEnd w:id="0"/>
    </w:p>
    <w:p w:rsidR="002436DE" w:rsidRPr="0043182A" w:rsidRDefault="002436DE" w:rsidP="002436DE">
      <w:pPr>
        <w:keepNext/>
        <w:shd w:val="clear" w:color="auto" w:fill="FFFFFF"/>
        <w:jc w:val="center"/>
        <w:outlineLvl w:val="1"/>
        <w:rPr>
          <w:rFonts w:eastAsia="Calibri"/>
          <w:b/>
          <w:bCs/>
          <w:sz w:val="28"/>
        </w:rPr>
      </w:pPr>
    </w:p>
    <w:p w:rsidR="001F7641" w:rsidRPr="0043182A" w:rsidRDefault="002436DE" w:rsidP="002436DE">
      <w:pPr>
        <w:keepNext/>
        <w:shd w:val="clear" w:color="auto" w:fill="FFFFFF"/>
        <w:jc w:val="center"/>
        <w:outlineLvl w:val="1"/>
        <w:rPr>
          <w:rFonts w:eastAsia="Calibri"/>
          <w:b/>
          <w:bCs/>
          <w:sz w:val="28"/>
        </w:rPr>
      </w:pPr>
      <w:proofErr w:type="gramStart"/>
      <w:r w:rsidRPr="0043182A">
        <w:rPr>
          <w:rFonts w:eastAsia="Calibri"/>
          <w:b/>
          <w:bCs/>
          <w:sz w:val="28"/>
        </w:rPr>
        <w:t>П</w:t>
      </w:r>
      <w:proofErr w:type="gramEnd"/>
      <w:r w:rsidRPr="0043182A">
        <w:rPr>
          <w:rFonts w:eastAsia="Calibri"/>
          <w:b/>
          <w:bCs/>
          <w:sz w:val="28"/>
        </w:rPr>
        <w:t xml:space="preserve"> О С Т А Н О В Л Е Н И Е</w:t>
      </w:r>
    </w:p>
    <w:p w:rsidR="002436DE" w:rsidRPr="0043182A" w:rsidRDefault="002436DE" w:rsidP="002436DE">
      <w:pPr>
        <w:keepNext/>
        <w:shd w:val="clear" w:color="auto" w:fill="FFFFFF"/>
        <w:jc w:val="center"/>
        <w:outlineLvl w:val="1"/>
        <w:rPr>
          <w:b/>
        </w:rPr>
      </w:pPr>
    </w:p>
    <w:p w:rsidR="001621E7" w:rsidRPr="0043182A" w:rsidRDefault="001621E7" w:rsidP="001621E7">
      <w:pPr>
        <w:jc w:val="center"/>
        <w:rPr>
          <w:sz w:val="28"/>
          <w:szCs w:val="28"/>
        </w:rPr>
      </w:pPr>
    </w:p>
    <w:p w:rsidR="001621E7" w:rsidRDefault="00161978" w:rsidP="003C3165">
      <w:pPr>
        <w:rPr>
          <w:sz w:val="28"/>
          <w:szCs w:val="28"/>
          <w:u w:val="single"/>
        </w:rPr>
      </w:pPr>
      <w:r>
        <w:rPr>
          <w:sz w:val="28"/>
          <w:szCs w:val="28"/>
        </w:rPr>
        <w:t>04</w:t>
      </w:r>
      <w:r w:rsidR="005153B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153B4">
        <w:rPr>
          <w:sz w:val="28"/>
          <w:szCs w:val="28"/>
        </w:rPr>
        <w:t>.</w:t>
      </w:r>
      <w:r w:rsidR="008D17ED" w:rsidRPr="0043182A">
        <w:rPr>
          <w:sz w:val="28"/>
          <w:szCs w:val="28"/>
        </w:rPr>
        <w:t>201</w:t>
      </w:r>
      <w:r w:rsidR="00421614" w:rsidRPr="0043182A">
        <w:rPr>
          <w:sz w:val="28"/>
          <w:szCs w:val="28"/>
        </w:rPr>
        <w:t>5</w:t>
      </w:r>
      <w:r w:rsidR="008D17ED" w:rsidRPr="0043182A">
        <w:rPr>
          <w:sz w:val="28"/>
          <w:szCs w:val="28"/>
        </w:rPr>
        <w:t xml:space="preserve"> г.</w:t>
      </w:r>
      <w:r w:rsidR="001621E7" w:rsidRPr="0043182A">
        <w:rPr>
          <w:sz w:val="28"/>
          <w:szCs w:val="28"/>
        </w:rPr>
        <w:t xml:space="preserve">   </w:t>
      </w:r>
      <w:r w:rsidR="003C3165">
        <w:rPr>
          <w:sz w:val="28"/>
          <w:szCs w:val="28"/>
        </w:rPr>
        <w:t xml:space="preserve">              </w:t>
      </w:r>
      <w:r w:rsidR="005B69AE" w:rsidRPr="0043182A">
        <w:rPr>
          <w:sz w:val="28"/>
          <w:szCs w:val="28"/>
        </w:rPr>
        <w:t xml:space="preserve">   </w:t>
      </w:r>
      <w:r w:rsidR="002436DE" w:rsidRPr="0043182A">
        <w:rPr>
          <w:sz w:val="28"/>
          <w:szCs w:val="28"/>
        </w:rPr>
        <w:t xml:space="preserve"> </w:t>
      </w:r>
      <w:r w:rsidR="001621E7" w:rsidRPr="0043182A">
        <w:rPr>
          <w:sz w:val="28"/>
          <w:szCs w:val="28"/>
        </w:rPr>
        <w:t>с</w:t>
      </w:r>
      <w:proofErr w:type="gramStart"/>
      <w:r w:rsidR="001621E7" w:rsidRPr="0043182A">
        <w:rPr>
          <w:sz w:val="28"/>
          <w:szCs w:val="28"/>
        </w:rPr>
        <w:t>.А</w:t>
      </w:r>
      <w:proofErr w:type="gramEnd"/>
      <w:r w:rsidR="001621E7" w:rsidRPr="0043182A">
        <w:rPr>
          <w:sz w:val="28"/>
          <w:szCs w:val="28"/>
        </w:rPr>
        <w:t xml:space="preserve">нучино                              </w:t>
      </w:r>
      <w:r w:rsidR="005B69AE" w:rsidRPr="004318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 w:rsidR="005B69AE" w:rsidRPr="0043182A">
        <w:rPr>
          <w:sz w:val="28"/>
          <w:szCs w:val="28"/>
        </w:rPr>
        <w:t xml:space="preserve"> </w:t>
      </w:r>
      <w:r w:rsidR="001621E7" w:rsidRPr="0043182A">
        <w:rPr>
          <w:sz w:val="28"/>
          <w:szCs w:val="28"/>
        </w:rPr>
        <w:t xml:space="preserve">     </w:t>
      </w:r>
      <w:r w:rsidR="003C3165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 391</w:t>
      </w:r>
      <w:r w:rsidR="005153B4">
        <w:rPr>
          <w:sz w:val="28"/>
          <w:szCs w:val="28"/>
          <w:u w:val="single"/>
        </w:rPr>
        <w:t xml:space="preserve"> .</w:t>
      </w:r>
    </w:p>
    <w:p w:rsidR="005153B4" w:rsidRPr="0043182A" w:rsidRDefault="005153B4" w:rsidP="003C3165">
      <w:pPr>
        <w:rPr>
          <w:sz w:val="28"/>
          <w:szCs w:val="28"/>
          <w:u w:val="single"/>
        </w:rPr>
      </w:pPr>
    </w:p>
    <w:p w:rsidR="001621E7" w:rsidRPr="0043182A" w:rsidRDefault="001621E7" w:rsidP="003C3165">
      <w:pPr>
        <w:rPr>
          <w:sz w:val="28"/>
          <w:szCs w:val="28"/>
        </w:rPr>
      </w:pPr>
    </w:p>
    <w:p w:rsidR="0064105C" w:rsidRDefault="0064105C" w:rsidP="00E33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C3165" w:rsidRPr="000017CE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64105C" w:rsidRDefault="003C3165" w:rsidP="00E33F7A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 xml:space="preserve">«Комплексного развития систем коммунальной инфраструктуры Анучинского </w:t>
      </w:r>
      <w:r w:rsidR="000017CE" w:rsidRPr="000017CE">
        <w:rPr>
          <w:b/>
          <w:sz w:val="28"/>
          <w:szCs w:val="28"/>
        </w:rPr>
        <w:t>муниципал</w:t>
      </w:r>
      <w:r w:rsidR="0064105C">
        <w:rPr>
          <w:b/>
          <w:sz w:val="28"/>
          <w:szCs w:val="28"/>
        </w:rPr>
        <w:t>ьного района» на 2015-2019 годы</w:t>
      </w:r>
      <w:r w:rsidR="000017CE" w:rsidRPr="000017CE">
        <w:rPr>
          <w:b/>
          <w:sz w:val="28"/>
          <w:szCs w:val="28"/>
        </w:rPr>
        <w:t xml:space="preserve">, </w:t>
      </w:r>
    </w:p>
    <w:p w:rsidR="0064105C" w:rsidRDefault="000017CE" w:rsidP="00E33F7A">
      <w:pPr>
        <w:jc w:val="center"/>
        <w:rPr>
          <w:b/>
          <w:sz w:val="28"/>
          <w:szCs w:val="28"/>
        </w:rPr>
      </w:pPr>
      <w:proofErr w:type="gramStart"/>
      <w:r w:rsidRPr="000017CE">
        <w:rPr>
          <w:b/>
          <w:sz w:val="28"/>
          <w:szCs w:val="28"/>
        </w:rPr>
        <w:t>утвержденную</w:t>
      </w:r>
      <w:proofErr w:type="gramEnd"/>
      <w:r w:rsidRPr="000017CE">
        <w:rPr>
          <w:b/>
          <w:sz w:val="28"/>
          <w:szCs w:val="28"/>
        </w:rPr>
        <w:t xml:space="preserve"> постановлением администрации </w:t>
      </w:r>
    </w:p>
    <w:p w:rsidR="00382835" w:rsidRDefault="000017CE" w:rsidP="00E33F7A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Анучинского муниципального</w:t>
      </w:r>
      <w:r w:rsidR="0064105C">
        <w:rPr>
          <w:b/>
          <w:sz w:val="28"/>
          <w:szCs w:val="28"/>
        </w:rPr>
        <w:t xml:space="preserve"> </w:t>
      </w:r>
      <w:r w:rsidRPr="000017CE">
        <w:rPr>
          <w:b/>
          <w:sz w:val="28"/>
          <w:szCs w:val="28"/>
        </w:rPr>
        <w:t>района от 25.09.2014 г. № 474»</w:t>
      </w:r>
    </w:p>
    <w:p w:rsidR="0006675E" w:rsidRDefault="0006675E" w:rsidP="00D055FB">
      <w:pPr>
        <w:spacing w:line="360" w:lineRule="auto"/>
        <w:jc w:val="center"/>
        <w:rPr>
          <w:b/>
          <w:sz w:val="28"/>
          <w:szCs w:val="28"/>
        </w:rPr>
      </w:pPr>
    </w:p>
    <w:p w:rsidR="009404AB" w:rsidRDefault="00D055FB" w:rsidP="00D055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49F5">
        <w:rPr>
          <w:sz w:val="28"/>
          <w:szCs w:val="28"/>
        </w:rPr>
        <w:t>Руководствуясь подпунктом «б»</w:t>
      </w:r>
      <w:r w:rsidR="008D5DA3">
        <w:rPr>
          <w:sz w:val="28"/>
          <w:szCs w:val="28"/>
        </w:rPr>
        <w:t>, «г»</w:t>
      </w:r>
      <w:r w:rsidR="003249F5">
        <w:rPr>
          <w:sz w:val="28"/>
          <w:szCs w:val="28"/>
        </w:rPr>
        <w:t xml:space="preserve"> п</w:t>
      </w:r>
      <w:r w:rsidR="000F381D">
        <w:rPr>
          <w:sz w:val="28"/>
          <w:szCs w:val="28"/>
        </w:rPr>
        <w:t>ункта 6.2 раздела 6 Положени</w:t>
      </w:r>
      <w:r w:rsidR="0064105C">
        <w:rPr>
          <w:sz w:val="28"/>
          <w:szCs w:val="28"/>
        </w:rPr>
        <w:t>я</w:t>
      </w:r>
      <w:r w:rsidR="000F381D">
        <w:rPr>
          <w:sz w:val="28"/>
          <w:szCs w:val="28"/>
        </w:rPr>
        <w:t xml:space="preserve"> «</w:t>
      </w:r>
      <w:r w:rsidR="003249F5">
        <w:rPr>
          <w:sz w:val="28"/>
          <w:szCs w:val="28"/>
        </w:rPr>
        <w:t>О порядке разработки, реализации и оценки эффективности муниципальных программ и ведомственных целевых программ Анучинского муниципального района» утвержденного постановлением администрации Анучинского муниципального района от 02.06.2014 № 295, администрация Анучинского муниципального района</w:t>
      </w:r>
    </w:p>
    <w:p w:rsidR="009404AB" w:rsidRPr="009404AB" w:rsidRDefault="009404AB" w:rsidP="00D055FB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4105C" w:rsidRDefault="000017CE" w:rsidP="0064105C">
      <w:pPr>
        <w:pStyle w:val="a9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3249F5">
        <w:rPr>
          <w:sz w:val="28"/>
          <w:szCs w:val="28"/>
        </w:rPr>
        <w:t xml:space="preserve">изменения в паспорт муниципальной программы </w:t>
      </w:r>
      <w:r w:rsidR="0064105C">
        <w:rPr>
          <w:sz w:val="28"/>
          <w:szCs w:val="28"/>
        </w:rPr>
        <w:t>«К</w:t>
      </w:r>
      <w:r w:rsidR="003249F5">
        <w:rPr>
          <w:sz w:val="28"/>
          <w:szCs w:val="28"/>
        </w:rPr>
        <w:t>омплексного развития систем коммунальной инфраструктуры Анучинского муниципального района</w:t>
      </w:r>
      <w:r w:rsidR="0064105C">
        <w:rPr>
          <w:sz w:val="28"/>
          <w:szCs w:val="28"/>
        </w:rPr>
        <w:t>»</w:t>
      </w:r>
      <w:r w:rsidR="000F381D">
        <w:rPr>
          <w:sz w:val="28"/>
          <w:szCs w:val="28"/>
        </w:rPr>
        <w:t xml:space="preserve"> на 2015-2019 годы </w:t>
      </w:r>
    </w:p>
    <w:p w:rsidR="00C90504" w:rsidRPr="008C351B" w:rsidRDefault="008C351B" w:rsidP="00C90504">
      <w:pPr>
        <w:pStyle w:val="a9"/>
        <w:numPr>
          <w:ilvl w:val="1"/>
          <w:numId w:val="10"/>
        </w:num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 w:rsidRPr="008C351B">
        <w:rPr>
          <w:sz w:val="28"/>
          <w:szCs w:val="28"/>
        </w:rPr>
        <w:t xml:space="preserve">Паспорт программы </w:t>
      </w:r>
      <w:r w:rsidR="00B9010F" w:rsidRPr="008C351B">
        <w:rPr>
          <w:color w:val="000000"/>
          <w:sz w:val="28"/>
          <w:szCs w:val="28"/>
        </w:rPr>
        <w:t xml:space="preserve"> читать в новой редакции (прилагается).</w:t>
      </w:r>
    </w:p>
    <w:p w:rsidR="00C90504" w:rsidRPr="00C90504" w:rsidRDefault="00C90504" w:rsidP="00C90504">
      <w:pPr>
        <w:pStyle w:val="aa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C351B">
        <w:rPr>
          <w:color w:val="000000"/>
          <w:sz w:val="28"/>
          <w:szCs w:val="28"/>
        </w:rPr>
        <w:t xml:space="preserve">  2</w:t>
      </w:r>
      <w:r w:rsidR="007822AF" w:rsidRPr="00C90504">
        <w:rPr>
          <w:sz w:val="28"/>
          <w:szCs w:val="28"/>
        </w:rPr>
        <w:t xml:space="preserve">. </w:t>
      </w:r>
      <w:r w:rsidRPr="00C90504">
        <w:rPr>
          <w:sz w:val="28"/>
          <w:szCs w:val="28"/>
        </w:rPr>
        <w:t>Общему отделу администрации (</w:t>
      </w:r>
      <w:proofErr w:type="spellStart"/>
      <w:r w:rsidRPr="00C90504">
        <w:rPr>
          <w:sz w:val="28"/>
          <w:szCs w:val="28"/>
        </w:rPr>
        <w:t>Бурдейной</w:t>
      </w:r>
      <w:proofErr w:type="spellEnd"/>
      <w:r w:rsidRPr="00C90504">
        <w:rPr>
          <w:sz w:val="28"/>
          <w:szCs w:val="28"/>
        </w:rPr>
        <w:t>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0408BD" w:rsidRPr="00D055FB" w:rsidRDefault="00712338" w:rsidP="000F38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C351B">
        <w:rPr>
          <w:sz w:val="28"/>
          <w:szCs w:val="28"/>
        </w:rPr>
        <w:t xml:space="preserve"> 3</w:t>
      </w:r>
      <w:r w:rsidR="00D055FB">
        <w:rPr>
          <w:sz w:val="28"/>
          <w:szCs w:val="28"/>
        </w:rPr>
        <w:t>.</w:t>
      </w:r>
      <w:r w:rsidR="00E404E5">
        <w:rPr>
          <w:sz w:val="28"/>
          <w:szCs w:val="28"/>
        </w:rPr>
        <w:t xml:space="preserve"> </w:t>
      </w:r>
      <w:r w:rsidR="000408BD" w:rsidRPr="00D055FB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06675E" w:rsidRDefault="00712338" w:rsidP="00C90504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351B">
        <w:rPr>
          <w:sz w:val="28"/>
          <w:szCs w:val="28"/>
        </w:rPr>
        <w:t xml:space="preserve">  4</w:t>
      </w:r>
      <w:r w:rsidR="00E404E5">
        <w:rPr>
          <w:sz w:val="28"/>
          <w:szCs w:val="28"/>
        </w:rPr>
        <w:t>.</w:t>
      </w:r>
      <w:r w:rsidR="00D055FB" w:rsidRPr="00E404E5">
        <w:rPr>
          <w:sz w:val="28"/>
          <w:szCs w:val="28"/>
        </w:rPr>
        <w:t xml:space="preserve"> </w:t>
      </w:r>
      <w:proofErr w:type="gramStart"/>
      <w:r w:rsidR="000408BD" w:rsidRPr="00E404E5">
        <w:rPr>
          <w:sz w:val="28"/>
          <w:szCs w:val="28"/>
        </w:rPr>
        <w:t>Контроль за</w:t>
      </w:r>
      <w:proofErr w:type="gramEnd"/>
      <w:r w:rsidR="000408BD" w:rsidRPr="00E404E5">
        <w:rPr>
          <w:sz w:val="28"/>
          <w:szCs w:val="28"/>
        </w:rPr>
        <w:t xml:space="preserve"> исполнением настоящего постановления </w:t>
      </w:r>
      <w:r w:rsidR="00C90504">
        <w:rPr>
          <w:sz w:val="28"/>
          <w:szCs w:val="28"/>
        </w:rPr>
        <w:t>оставляю за собой.</w:t>
      </w:r>
    </w:p>
    <w:p w:rsidR="0006675E" w:rsidRDefault="0006675E" w:rsidP="000F381D">
      <w:pPr>
        <w:spacing w:line="360" w:lineRule="auto"/>
        <w:jc w:val="both"/>
        <w:rPr>
          <w:sz w:val="28"/>
          <w:szCs w:val="28"/>
        </w:rPr>
      </w:pPr>
    </w:p>
    <w:p w:rsidR="00C90504" w:rsidRDefault="00C90504" w:rsidP="000F381D">
      <w:pPr>
        <w:spacing w:line="360" w:lineRule="auto"/>
        <w:jc w:val="both"/>
        <w:rPr>
          <w:sz w:val="28"/>
          <w:szCs w:val="28"/>
        </w:rPr>
      </w:pPr>
    </w:p>
    <w:p w:rsidR="0006675E" w:rsidRDefault="0006675E" w:rsidP="000F381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1E1CC3" w:rsidRDefault="0006675E" w:rsidP="000F381D">
      <w:pPr>
        <w:jc w:val="both"/>
        <w:rPr>
          <w:sz w:val="28"/>
          <w:szCs w:val="28"/>
        </w:rPr>
        <w:sectPr w:rsidR="001E1CC3" w:rsidSect="008C351B">
          <w:pgSz w:w="11906" w:h="16838" w:code="9"/>
          <w:pgMar w:top="993" w:right="851" w:bottom="1276" w:left="156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Анучинского муниципального района                                            А.Я. </w:t>
      </w:r>
      <w:proofErr w:type="spellStart"/>
      <w:r>
        <w:rPr>
          <w:sz w:val="28"/>
          <w:szCs w:val="28"/>
        </w:rPr>
        <w:t>Янчук</w:t>
      </w:r>
      <w:proofErr w:type="spellEnd"/>
    </w:p>
    <w:p w:rsidR="00161978" w:rsidRDefault="00161978" w:rsidP="0016197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61978" w:rsidRDefault="00161978" w:rsidP="0016197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№ </w:t>
      </w:r>
      <w:r w:rsidRPr="00161978">
        <w:rPr>
          <w:sz w:val="28"/>
          <w:szCs w:val="28"/>
          <w:u w:val="single"/>
        </w:rPr>
        <w:t>391</w:t>
      </w:r>
      <w:r w:rsidRPr="00161978">
        <w:rPr>
          <w:sz w:val="28"/>
          <w:szCs w:val="28"/>
        </w:rPr>
        <w:t>от</w:t>
      </w:r>
      <w:r w:rsidRPr="00161978">
        <w:rPr>
          <w:sz w:val="28"/>
          <w:szCs w:val="28"/>
          <w:u w:val="single"/>
        </w:rPr>
        <w:t xml:space="preserve"> 04.12.2015</w:t>
      </w:r>
    </w:p>
    <w:p w:rsidR="00161978" w:rsidRPr="00EB1D85" w:rsidRDefault="00161978" w:rsidP="00161978">
      <w:pPr>
        <w:shd w:val="clear" w:color="auto" w:fill="FFFFFF"/>
        <w:spacing w:line="276" w:lineRule="auto"/>
        <w:jc w:val="right"/>
        <w:rPr>
          <w:sz w:val="28"/>
          <w:szCs w:val="28"/>
        </w:rPr>
      </w:pPr>
    </w:p>
    <w:p w:rsidR="00161978" w:rsidRPr="003B1EBB" w:rsidRDefault="00161978" w:rsidP="00161978">
      <w:pPr>
        <w:shd w:val="clear" w:color="auto" w:fill="FFFFFF"/>
        <w:spacing w:line="276" w:lineRule="auto"/>
        <w:ind w:left="298"/>
        <w:jc w:val="center"/>
        <w:rPr>
          <w:b/>
          <w:bCs/>
          <w:color w:val="000000"/>
          <w:sz w:val="28"/>
          <w:szCs w:val="28"/>
        </w:rPr>
      </w:pPr>
      <w:r w:rsidRPr="00EB1D85">
        <w:rPr>
          <w:b/>
          <w:bCs/>
          <w:color w:val="000000"/>
          <w:sz w:val="28"/>
          <w:szCs w:val="28"/>
        </w:rPr>
        <w:t>Паспорт программы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7513"/>
      </w:tblGrid>
      <w:tr w:rsidR="00161978" w:rsidRPr="00703E53" w:rsidTr="00B27895">
        <w:trPr>
          <w:trHeight w:val="10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Наименование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6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Муниципальная п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рограмма </w:t>
            </w:r>
            <w:r>
              <w:rPr>
                <w:color w:val="000000"/>
                <w:spacing w:val="-1"/>
                <w:sz w:val="28"/>
                <w:szCs w:val="28"/>
              </w:rPr>
              <w:t>«К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омплексного развити</w:t>
            </w:r>
            <w:r>
              <w:rPr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систем коммунальной инфраструктуры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района»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2015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-201</w:t>
            </w:r>
            <w:r>
              <w:rPr>
                <w:color w:val="000000"/>
                <w:spacing w:val="-1"/>
                <w:sz w:val="28"/>
                <w:szCs w:val="28"/>
              </w:rPr>
              <w:t>9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</w:tr>
      <w:tr w:rsidR="00161978" w:rsidRPr="00703E53" w:rsidTr="00B27895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3"/>
                <w:sz w:val="28"/>
                <w:szCs w:val="28"/>
              </w:rPr>
              <w:t xml:space="preserve">Основание 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разработки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Pr="00B102DD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06.10.2003г.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№ 131-ФЗ «Об общих принципах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организации местного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самоуправления в Российской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Федерации»,</w:t>
            </w:r>
          </w:p>
          <w:p w:rsidR="00161978" w:rsidRPr="005742C9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3012.2004г. №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210-ФЗ «Об основах регулирования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тарифов организаций коммунального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>комплекса»,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23.11.2009 г.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z w:val="28"/>
                <w:szCs w:val="28"/>
              </w:rPr>
              <w:t>№ 261 - ФЗ «Об энергосбережении и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 повышении энергетической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эффективности и о внесении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изменений в отдельные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законодательные акты Российской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Федерации»,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оручение Президента Российской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>Федерации от 17.03.2011 года № ПР-</w:t>
            </w:r>
            <w:r w:rsidRPr="00703E53">
              <w:rPr>
                <w:color w:val="000000"/>
                <w:spacing w:val="-7"/>
                <w:sz w:val="28"/>
                <w:szCs w:val="28"/>
              </w:rPr>
              <w:t>701,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аспоряжение 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Российской Федерации от 02 февраля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2010 года N 102-р "Об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Концепции федеральной целевой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программы "Комплексная программа</w:t>
            </w:r>
          </w:p>
          <w:p w:rsidR="00161978" w:rsidRDefault="00161978" w:rsidP="00B2789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модернизации и реформирования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жилищно-коммунального хозяйства на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>2010-2020 годы",</w:t>
            </w:r>
          </w:p>
          <w:p w:rsidR="00161978" w:rsidRPr="00F0414E" w:rsidRDefault="00161978" w:rsidP="00B27895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</w:t>
            </w:r>
            <w:r w:rsidRPr="00F0414E">
              <w:rPr>
                <w:sz w:val="28"/>
                <w:szCs w:val="28"/>
              </w:rPr>
              <w:t>Указ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  <w:r>
              <w:rPr>
                <w:sz w:val="28"/>
                <w:szCs w:val="28"/>
              </w:rPr>
              <w:t>,</w:t>
            </w:r>
          </w:p>
          <w:p w:rsidR="00161978" w:rsidRPr="00703E53" w:rsidRDefault="00161978" w:rsidP="00B27895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414E">
              <w:rPr>
                <w:sz w:val="28"/>
                <w:szCs w:val="28"/>
              </w:rPr>
              <w:t> Закон Приморского края от 08.11.2011 №837-КЗ «О бесплатном предоставлении земельных участков гражданам, имеющим трех и более детей, в Приморском крае»</w:t>
            </w:r>
            <w:r>
              <w:rPr>
                <w:sz w:val="28"/>
                <w:szCs w:val="28"/>
              </w:rPr>
              <w:t>,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Устава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</w:tc>
      </w:tr>
      <w:tr w:rsidR="00161978" w:rsidRPr="00703E53" w:rsidTr="00B27895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Заказчик 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Default="00161978" w:rsidP="00B27895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Администрация Анучинского муниципального района: 692300,Россия, Приморский край,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Анучинский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район, ул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азо,6, 91-2-01</w:t>
            </w:r>
          </w:p>
        </w:tc>
      </w:tr>
      <w:tr w:rsidR="00161978" w:rsidRPr="00703E53" w:rsidTr="00B27895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Заказчик – координатор 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Первый заместитель главы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Анучинского муниципального района</w:t>
            </w:r>
          </w:p>
        </w:tc>
      </w:tr>
      <w:tr w:rsidR="00161978" w:rsidRPr="00703E53" w:rsidTr="00B27895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Default="00161978" w:rsidP="00B27895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Основной разработчик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Default="00161978" w:rsidP="00B27895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Отдел жизнеобеспечения, отдел архитектуры, отдел имущественных и земельных отношений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Анучинского муниципального района</w:t>
            </w:r>
          </w:p>
        </w:tc>
      </w:tr>
      <w:tr w:rsidR="00161978" w:rsidRPr="00703E53" w:rsidTr="00B27895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Default="00161978" w:rsidP="00B27895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Default="00161978" w:rsidP="00B27895">
            <w:pPr>
              <w:shd w:val="clear" w:color="auto" w:fill="FFFFFF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Отдел жизнеобеспечения, отдел архитектуры, отдел имущественных и земельных отношений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Анучинского муниципального района</w:t>
            </w:r>
            <w:r>
              <w:rPr>
                <w:spacing w:val="-1"/>
                <w:sz w:val="28"/>
                <w:szCs w:val="28"/>
              </w:rPr>
              <w:t>;</w:t>
            </w:r>
          </w:p>
          <w:p w:rsidR="00161978" w:rsidRDefault="00161978" w:rsidP="00B27895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Организация, привлекаемая к участию на конкурсной основе</w:t>
            </w:r>
          </w:p>
        </w:tc>
      </w:tr>
      <w:tr w:rsidR="00161978" w:rsidRPr="00703E53" w:rsidTr="00B27895">
        <w:trPr>
          <w:trHeight w:val="38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Ц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ели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и задачи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с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троительство и модернизация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(реконструкция) систем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оммунальной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и дорожной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инфраструктуры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э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кономия топливно-энергетических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и трудовых ресурсов в системе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коммунальной инфраструктуры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у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лучшение состояния окружающей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среды, экологическая безопасность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развития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, создание благоприятных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условий для проживания населения</w:t>
            </w:r>
          </w:p>
          <w:p w:rsidR="00161978" w:rsidRDefault="00161978" w:rsidP="00B2789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 (ТБО и ЖБО)</w:t>
            </w:r>
          </w:p>
          <w:p w:rsidR="00161978" w:rsidRPr="001075AA" w:rsidRDefault="00161978" w:rsidP="00B27895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обеспечение устойчивого функционирования и развития систем коммунального комплекса;</w:t>
            </w:r>
          </w:p>
          <w:p w:rsidR="00161978" w:rsidRPr="001075AA" w:rsidRDefault="00161978" w:rsidP="00B27895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создание условий для развития жилищного сектора и осуществления комплексного освоения земельных участков под жилищное строительство;</w:t>
            </w:r>
          </w:p>
          <w:p w:rsidR="00161978" w:rsidRPr="001075AA" w:rsidRDefault="00161978" w:rsidP="00B27895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повышение качес</w:t>
            </w:r>
            <w:r>
              <w:rPr>
                <w:sz w:val="28"/>
                <w:szCs w:val="28"/>
              </w:rPr>
              <w:t xml:space="preserve">тва и надежности предоставления </w:t>
            </w:r>
            <w:r w:rsidRPr="001075AA">
              <w:rPr>
                <w:sz w:val="28"/>
                <w:szCs w:val="28"/>
              </w:rPr>
              <w:t>коммунальных услуг населению;</w:t>
            </w:r>
          </w:p>
          <w:p w:rsidR="00161978" w:rsidRDefault="00161978" w:rsidP="00B27895">
            <w:pPr>
              <w:jc w:val="both"/>
              <w:rPr>
                <w:sz w:val="28"/>
                <w:szCs w:val="28"/>
              </w:rPr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>
              <w:rPr>
                <w:sz w:val="28"/>
                <w:szCs w:val="28"/>
              </w:rPr>
              <w:t xml:space="preserve">модернизация коммунальной  </w:t>
            </w:r>
            <w:r w:rsidRPr="001075AA">
              <w:rPr>
                <w:sz w:val="28"/>
                <w:szCs w:val="28"/>
              </w:rPr>
              <w:t>инфраструктуры для обеспечения целевых параметров жилищного строительства</w:t>
            </w:r>
            <w:r>
              <w:rPr>
                <w:sz w:val="28"/>
                <w:szCs w:val="28"/>
              </w:rPr>
              <w:t>;</w:t>
            </w:r>
          </w:p>
          <w:p w:rsidR="00161978" w:rsidRDefault="00161978" w:rsidP="00B27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обеспечения доступности первичной медицинской помощи;</w:t>
            </w:r>
          </w:p>
          <w:p w:rsidR="00161978" w:rsidRDefault="00161978" w:rsidP="00B27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E0651">
              <w:rPr>
                <w:color w:val="000000"/>
                <w:sz w:val="28"/>
                <w:szCs w:val="28"/>
              </w:rPr>
              <w:t>обеспечение сохранности автомобильных дорог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0651">
              <w:rPr>
                <w:color w:val="000000"/>
                <w:sz w:val="28"/>
                <w:szCs w:val="28"/>
              </w:rPr>
              <w:t>находящихся в собственности администрации Ан</w:t>
            </w:r>
            <w:r>
              <w:rPr>
                <w:color w:val="000000"/>
                <w:sz w:val="28"/>
                <w:szCs w:val="28"/>
              </w:rPr>
              <w:t>учинского муниципального района;</w:t>
            </w:r>
          </w:p>
          <w:p w:rsidR="00161978" w:rsidRDefault="00161978" w:rsidP="00B27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-приобретение дорожно-эксплуатационной техники для содержания и текущего </w:t>
            </w:r>
            <w:proofErr w:type="gramStart"/>
            <w:r>
              <w:rPr>
                <w:color w:val="000000"/>
                <w:sz w:val="28"/>
                <w:szCs w:val="28"/>
              </w:rPr>
              <w:t>ремонта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автомобильных дорог;</w:t>
            </w:r>
          </w:p>
          <w:p w:rsidR="00161978" w:rsidRDefault="00161978" w:rsidP="00B27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-своевременное выявление вредных факторов при отборе проб службами вее</w:t>
            </w:r>
            <w:proofErr w:type="gramStart"/>
            <w:r>
              <w:rPr>
                <w:color w:val="000000"/>
                <w:sz w:val="28"/>
                <w:szCs w:val="28"/>
              </w:rPr>
              <w:t>т-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фитнадзора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161978" w:rsidRDefault="00161978" w:rsidP="00B27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-проведение лабораторных исследований воды из колодцев и дезинфекция;</w:t>
            </w:r>
          </w:p>
          <w:p w:rsidR="00161978" w:rsidRDefault="00161978" w:rsidP="00B27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-оплата взносов в фонд капитального ремонта;</w:t>
            </w:r>
          </w:p>
          <w:p w:rsidR="00161978" w:rsidRDefault="00161978" w:rsidP="00B27895">
            <w:pPr>
              <w:pStyle w:val="aa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Pr="00030C40">
              <w:rPr>
                <w:color w:val="000000"/>
                <w:sz w:val="28"/>
                <w:szCs w:val="28"/>
              </w:rPr>
              <w:t xml:space="preserve">оздание безопасных и благоприятных условий для </w:t>
            </w:r>
            <w:r>
              <w:rPr>
                <w:color w:val="000000"/>
                <w:sz w:val="28"/>
                <w:szCs w:val="28"/>
              </w:rPr>
              <w:t xml:space="preserve">эксплуатации муниципальных жилых помещений, находящихся в муниципальной собственности </w:t>
            </w:r>
            <w:r w:rsidRPr="00030C40">
              <w:rPr>
                <w:color w:val="000000"/>
                <w:sz w:val="28"/>
                <w:szCs w:val="28"/>
              </w:rPr>
              <w:t>Ан</w:t>
            </w:r>
            <w:r>
              <w:rPr>
                <w:color w:val="000000"/>
                <w:sz w:val="28"/>
                <w:szCs w:val="28"/>
              </w:rPr>
              <w:t xml:space="preserve">учинского муниципального района;                                        </w:t>
            </w:r>
          </w:p>
          <w:p w:rsidR="00161978" w:rsidRDefault="00161978" w:rsidP="00B27895">
            <w:pPr>
              <w:pStyle w:val="aa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</w:t>
            </w:r>
            <w:r w:rsidRPr="003249F5">
              <w:rPr>
                <w:color w:val="000000"/>
                <w:sz w:val="28"/>
                <w:szCs w:val="28"/>
              </w:rPr>
              <w:t>риведение муниципальных жилых помещений в</w:t>
            </w:r>
            <w:r>
              <w:rPr>
                <w:color w:val="000000"/>
                <w:sz w:val="28"/>
                <w:szCs w:val="28"/>
              </w:rPr>
              <w:t xml:space="preserve"> нормативное состояние, отвечающее требованиям Правил и норм технической эксплуатации жилищного фонда, санитарно-гигиеническим и иным требованиям;  </w:t>
            </w:r>
          </w:p>
          <w:p w:rsidR="00161978" w:rsidRPr="00581DAB" w:rsidRDefault="00161978" w:rsidP="00B27895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07114">
              <w:rPr>
                <w:color w:val="000000"/>
                <w:sz w:val="28"/>
                <w:szCs w:val="28"/>
              </w:rPr>
              <w:t xml:space="preserve">обеспечение сохранности объектов муниципального </w:t>
            </w:r>
            <w:r w:rsidRPr="00507114">
              <w:rPr>
                <w:color w:val="000000"/>
                <w:sz w:val="28"/>
                <w:szCs w:val="28"/>
              </w:rPr>
              <w:lastRenderedPageBreak/>
              <w:t>жилищного фонда на территории Анучинского муниципального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61978" w:rsidRPr="001075AA" w:rsidRDefault="00161978" w:rsidP="00B27895">
            <w:pPr>
              <w:ind w:firstLine="304"/>
              <w:jc w:val="both"/>
            </w:pPr>
            <w:r w:rsidRPr="001075AA">
              <w:rPr>
                <w:sz w:val="28"/>
                <w:szCs w:val="28"/>
              </w:rPr>
              <w:t>Для достижения этих целей необходимо решить следующие задачи:</w:t>
            </w:r>
          </w:p>
          <w:p w:rsidR="00161978" w:rsidRPr="001075AA" w:rsidRDefault="00161978" w:rsidP="00B27895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разработка и утверждение технических заданий на формирование проектов инвестиционных программ организаций коммунального комплекса;</w:t>
            </w:r>
          </w:p>
          <w:p w:rsidR="00161978" w:rsidRPr="001075AA" w:rsidRDefault="00161978" w:rsidP="00B27895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формирование тарифов на коммунальные услуги, размера надбавки к тарифу для потребителей и тарифа на подключение к сетям коммунального комплекса;</w:t>
            </w:r>
          </w:p>
          <w:p w:rsidR="00161978" w:rsidRPr="001075AA" w:rsidRDefault="00161978" w:rsidP="00B27895">
            <w:pPr>
              <w:ind w:left="304" w:hanging="304"/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увеличение пропускной способности сетей;</w:t>
            </w:r>
          </w:p>
          <w:p w:rsidR="00161978" w:rsidRPr="001075AA" w:rsidRDefault="00161978" w:rsidP="00B27895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замена морально устаревшего и физически изношенного оборудования;</w:t>
            </w:r>
          </w:p>
          <w:p w:rsidR="00161978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обеспечение возможности подключения к существующим сетям новых застройщиков</w:t>
            </w:r>
            <w:r>
              <w:rPr>
                <w:sz w:val="28"/>
                <w:szCs w:val="28"/>
              </w:rPr>
              <w:t>;</w:t>
            </w:r>
          </w:p>
          <w:p w:rsidR="00161978" w:rsidRDefault="00161978" w:rsidP="00B27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10407">
              <w:rPr>
                <w:sz w:val="26"/>
                <w:szCs w:val="26"/>
              </w:rPr>
              <w:t xml:space="preserve"> </w:t>
            </w:r>
            <w:r w:rsidRPr="00F0414E">
              <w:rPr>
                <w:sz w:val="28"/>
                <w:szCs w:val="28"/>
              </w:rPr>
              <w:t>снижение затрат на строительство жилых домов и улучшение жилищных условий вышеуказанной категории граждан</w:t>
            </w:r>
            <w:r>
              <w:rPr>
                <w:sz w:val="28"/>
                <w:szCs w:val="28"/>
              </w:rPr>
              <w:t>;</w:t>
            </w:r>
          </w:p>
          <w:p w:rsidR="00161978" w:rsidRDefault="00161978" w:rsidP="00B27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-улучшение качества предоставляемых услуг по сбору и вывозу отходов;</w:t>
            </w:r>
          </w:p>
          <w:p w:rsidR="00161978" w:rsidRDefault="00161978" w:rsidP="00B27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-оказание содействия в обеспечении коммунальной инфраструктурой модульных фельдшерско-акушерских пунктов;</w:t>
            </w:r>
          </w:p>
          <w:p w:rsidR="00161978" w:rsidRDefault="00161978" w:rsidP="00B27895">
            <w:pPr>
              <w:jc w:val="both"/>
              <w:rPr>
                <w:color w:val="000000"/>
                <w:sz w:val="28"/>
                <w:szCs w:val="28"/>
              </w:rPr>
            </w:pPr>
            <w:r w:rsidRPr="000E0651">
              <w:rPr>
                <w:color w:val="000000"/>
                <w:sz w:val="28"/>
                <w:szCs w:val="28"/>
              </w:rPr>
              <w:t>- увеличение срока службы дорожной сети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61978" w:rsidRDefault="00161978" w:rsidP="00B27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-безопасность дорожного движения;</w:t>
            </w:r>
          </w:p>
          <w:p w:rsidR="00161978" w:rsidRPr="00507114" w:rsidRDefault="00161978" w:rsidP="00B27895">
            <w:pPr>
              <w:pStyle w:val="aa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0C40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030C40">
              <w:rPr>
                <w:color w:val="000000"/>
                <w:sz w:val="28"/>
                <w:szCs w:val="28"/>
              </w:rPr>
              <w:t>редупреждение преждевременного износа, недопущение ухудшения технического состояния объектов муниципального жилищного фонда.</w:t>
            </w:r>
          </w:p>
        </w:tc>
      </w:tr>
      <w:tr w:rsidR="00161978" w:rsidRPr="00703E53" w:rsidTr="00B27895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Pr="00377D61" w:rsidRDefault="00161978" w:rsidP="00B27895">
            <w:pPr>
              <w:pStyle w:val="aa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D61">
              <w:rPr>
                <w:color w:val="000000"/>
                <w:sz w:val="28"/>
                <w:szCs w:val="28"/>
              </w:rPr>
              <w:t>Всего средств: 10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377D6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321</w:t>
            </w:r>
            <w:r w:rsidRPr="00377D6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223</w:t>
            </w:r>
            <w:r w:rsidRPr="00377D61">
              <w:rPr>
                <w:color w:val="000000"/>
                <w:sz w:val="28"/>
                <w:szCs w:val="28"/>
              </w:rPr>
              <w:t>,48  руб., в том числе</w:t>
            </w:r>
          </w:p>
          <w:p w:rsidR="00161978" w:rsidRPr="00377D61" w:rsidRDefault="00161978" w:rsidP="00B27895">
            <w:pPr>
              <w:pStyle w:val="aa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D61">
              <w:rPr>
                <w:color w:val="000000"/>
                <w:sz w:val="28"/>
                <w:szCs w:val="28"/>
              </w:rPr>
              <w:t>Краевой бюджет- 14 740 000,00 руб.</w:t>
            </w:r>
          </w:p>
          <w:p w:rsidR="00161978" w:rsidRPr="00377D61" w:rsidRDefault="00161978" w:rsidP="00B27895">
            <w:pPr>
              <w:pStyle w:val="aa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D61">
              <w:rPr>
                <w:color w:val="000000"/>
                <w:sz w:val="28"/>
                <w:szCs w:val="28"/>
              </w:rPr>
              <w:t>Местный бюджет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 w:rsidRPr="00377D6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94 581 223</w:t>
            </w:r>
            <w:r w:rsidRPr="00377D61">
              <w:rPr>
                <w:color w:val="000000"/>
                <w:sz w:val="28"/>
                <w:szCs w:val="28"/>
              </w:rPr>
              <w:t>,48  руб.</w:t>
            </w:r>
          </w:p>
          <w:p w:rsidR="00161978" w:rsidRPr="00377D61" w:rsidRDefault="00161978" w:rsidP="00B27895">
            <w:pPr>
              <w:pStyle w:val="aa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D61">
              <w:rPr>
                <w:color w:val="000000"/>
                <w:sz w:val="28"/>
                <w:szCs w:val="28"/>
              </w:rPr>
              <w:t>2015 год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77D61">
              <w:rPr>
                <w:color w:val="000000"/>
                <w:sz w:val="28"/>
                <w:szCs w:val="28"/>
              </w:rPr>
              <w:t>- 3</w:t>
            </w:r>
            <w:r>
              <w:rPr>
                <w:color w:val="000000"/>
                <w:sz w:val="28"/>
                <w:szCs w:val="28"/>
              </w:rPr>
              <w:t>3 997 223</w:t>
            </w:r>
            <w:r w:rsidRPr="00377D61">
              <w:rPr>
                <w:color w:val="000000"/>
                <w:sz w:val="28"/>
                <w:szCs w:val="28"/>
              </w:rPr>
              <w:t>,48 руб., в том числе:</w:t>
            </w:r>
          </w:p>
          <w:p w:rsidR="00161978" w:rsidRPr="00377D61" w:rsidRDefault="00161978" w:rsidP="00B27895">
            <w:pPr>
              <w:pStyle w:val="aa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D61">
              <w:rPr>
                <w:color w:val="000000"/>
                <w:sz w:val="28"/>
                <w:szCs w:val="28"/>
              </w:rPr>
              <w:t>Краевой бюджет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77D61">
              <w:rPr>
                <w:color w:val="000000"/>
                <w:sz w:val="28"/>
                <w:szCs w:val="28"/>
              </w:rPr>
              <w:t>- 14 740 000,00  руб.</w:t>
            </w:r>
          </w:p>
          <w:p w:rsidR="00161978" w:rsidRPr="00377D61" w:rsidRDefault="00161978" w:rsidP="00B27895">
            <w:pPr>
              <w:pStyle w:val="aa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D61">
              <w:rPr>
                <w:color w:val="000000"/>
                <w:sz w:val="28"/>
                <w:szCs w:val="28"/>
              </w:rPr>
              <w:t>Местный бюджет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77D6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377D6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257</w:t>
            </w:r>
            <w:r w:rsidRPr="00377D6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223</w:t>
            </w:r>
            <w:r w:rsidRPr="00377D61">
              <w:rPr>
                <w:color w:val="000000"/>
                <w:sz w:val="28"/>
                <w:szCs w:val="28"/>
              </w:rPr>
              <w:t>,48 руб.</w:t>
            </w:r>
          </w:p>
          <w:p w:rsidR="00161978" w:rsidRPr="00377D61" w:rsidRDefault="00161978" w:rsidP="00B27895">
            <w:pPr>
              <w:pStyle w:val="aa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D61">
              <w:rPr>
                <w:color w:val="000000"/>
                <w:sz w:val="28"/>
                <w:szCs w:val="28"/>
              </w:rPr>
              <w:t xml:space="preserve">2016 год- местный бюджет – 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377D6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927</w:t>
            </w:r>
            <w:r w:rsidRPr="00377D61">
              <w:rPr>
                <w:color w:val="000000"/>
                <w:sz w:val="28"/>
                <w:szCs w:val="28"/>
              </w:rPr>
              <w:t xml:space="preserve"> 000,00 руб.</w:t>
            </w:r>
          </w:p>
          <w:p w:rsidR="00161978" w:rsidRPr="00377D61" w:rsidRDefault="00161978" w:rsidP="00B27895">
            <w:pPr>
              <w:pStyle w:val="aa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D61">
              <w:rPr>
                <w:color w:val="000000"/>
                <w:sz w:val="28"/>
                <w:szCs w:val="28"/>
              </w:rPr>
              <w:t xml:space="preserve">2017 год – местный бюджет – 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377D6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413</w:t>
            </w:r>
            <w:r w:rsidRPr="00377D61">
              <w:rPr>
                <w:color w:val="000000"/>
                <w:sz w:val="28"/>
                <w:szCs w:val="28"/>
              </w:rPr>
              <w:t xml:space="preserve"> 000,00 руб.</w:t>
            </w:r>
          </w:p>
          <w:p w:rsidR="00161978" w:rsidRPr="00377D61" w:rsidRDefault="00161978" w:rsidP="00B27895">
            <w:pPr>
              <w:pStyle w:val="aa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77D61">
              <w:rPr>
                <w:color w:val="000000"/>
                <w:sz w:val="28"/>
                <w:szCs w:val="28"/>
              </w:rPr>
              <w:t>2018 год – местный бюджет – 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377D6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693</w:t>
            </w:r>
            <w:r w:rsidRPr="00377D61">
              <w:rPr>
                <w:color w:val="000000"/>
                <w:sz w:val="28"/>
                <w:szCs w:val="28"/>
              </w:rPr>
              <w:t xml:space="preserve"> 000,00 руб.</w:t>
            </w:r>
          </w:p>
          <w:p w:rsidR="00161978" w:rsidRPr="00703E53" w:rsidRDefault="00161978" w:rsidP="00B27895">
            <w:pPr>
              <w:pStyle w:val="aa"/>
              <w:spacing w:before="0" w:beforeAutospacing="0" w:after="0" w:line="276" w:lineRule="auto"/>
              <w:jc w:val="both"/>
              <w:rPr>
                <w:sz w:val="28"/>
                <w:szCs w:val="28"/>
              </w:rPr>
            </w:pPr>
            <w:r w:rsidRPr="00377D61">
              <w:rPr>
                <w:color w:val="000000"/>
                <w:sz w:val="28"/>
                <w:szCs w:val="28"/>
              </w:rPr>
              <w:t>2019 год – местный бюджет – 16 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77D61">
              <w:rPr>
                <w:color w:val="000000"/>
                <w:sz w:val="28"/>
                <w:szCs w:val="28"/>
              </w:rPr>
              <w:t>91 000,00 руб.</w:t>
            </w:r>
          </w:p>
        </w:tc>
      </w:tr>
      <w:tr w:rsidR="00161978" w:rsidRPr="00703E53" w:rsidTr="00B27895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Symbol" w:hAnsi="Symbol"/>
                <w:sz w:val="28"/>
                <w:szCs w:val="28"/>
              </w:rPr>
              <w:t></w:t>
            </w:r>
            <w:r w:rsidRPr="00703E53">
              <w:rPr>
                <w:color w:val="000000"/>
                <w:spacing w:val="-6"/>
                <w:sz w:val="28"/>
                <w:szCs w:val="28"/>
              </w:rPr>
              <w:t>Сроки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реализации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2015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>-201</w:t>
            </w:r>
            <w:r>
              <w:rPr>
                <w:color w:val="000000"/>
                <w:spacing w:val="-2"/>
                <w:sz w:val="28"/>
                <w:szCs w:val="28"/>
              </w:rPr>
              <w:t>9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 xml:space="preserve"> гг.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161978" w:rsidRPr="00703E53" w:rsidTr="00B27895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Перечень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Подп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1978" w:rsidRPr="00EB1D85" w:rsidRDefault="00161978" w:rsidP="00B2789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 w:rsidRPr="00EB1D85">
              <w:rPr>
                <w:color w:val="000000"/>
                <w:sz w:val="28"/>
                <w:szCs w:val="28"/>
              </w:rPr>
              <w:t xml:space="preserve">Ремонт объектов </w:t>
            </w:r>
            <w:proofErr w:type="spellStart"/>
            <w:proofErr w:type="gramStart"/>
            <w:r w:rsidRPr="00EB1D85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EB1D85">
              <w:rPr>
                <w:color w:val="000000"/>
                <w:sz w:val="28"/>
                <w:szCs w:val="28"/>
              </w:rPr>
              <w:t xml:space="preserve"> – коммунального</w:t>
            </w:r>
            <w:proofErr w:type="gramEnd"/>
            <w:r w:rsidRPr="00EB1D85">
              <w:rPr>
                <w:color w:val="000000"/>
                <w:sz w:val="28"/>
                <w:szCs w:val="28"/>
              </w:rPr>
              <w:t xml:space="preserve"> хозяйства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61978" w:rsidRPr="00EB1D85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 xml:space="preserve">Создание условий для оказания медицинской помощи </w:t>
            </w:r>
            <w:r w:rsidRPr="00EB1D85">
              <w:rPr>
                <w:sz w:val="28"/>
                <w:szCs w:val="28"/>
              </w:rPr>
              <w:lastRenderedPageBreak/>
              <w:t>населению 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161978" w:rsidRPr="00EB1D85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 xml:space="preserve">Развитие системы утилизации ТБО и ЖБО в </w:t>
            </w:r>
            <w:proofErr w:type="spellStart"/>
            <w:r w:rsidRPr="00EB1D85">
              <w:rPr>
                <w:sz w:val="28"/>
                <w:szCs w:val="28"/>
              </w:rPr>
              <w:t>Анучинском</w:t>
            </w:r>
            <w:proofErr w:type="spellEnd"/>
            <w:r w:rsidRPr="00EB1D85">
              <w:rPr>
                <w:sz w:val="28"/>
                <w:szCs w:val="28"/>
              </w:rPr>
              <w:t xml:space="preserve"> муниципальном районе</w:t>
            </w:r>
            <w:r>
              <w:rPr>
                <w:sz w:val="28"/>
                <w:szCs w:val="28"/>
              </w:rPr>
              <w:t>;</w:t>
            </w:r>
          </w:p>
          <w:p w:rsidR="00161978" w:rsidRPr="00EB1D85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>Обеспечение инженерной инфраструктуры земельных участков, предоставляемых бесплатно для индивидуального жилищного строительства семьям, имеющим трех и более детей на территории 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161978" w:rsidRPr="00EB1D85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>Содержание и текущий ремонт автомобильных дорог постоянного пользования, находящихся в муниципальной собственности администрации Анучинского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61978" w:rsidRPr="00703E53" w:rsidTr="00B27895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lastRenderedPageBreak/>
              <w:t>Перечень программных мероприятий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2732">
              <w:rPr>
                <w:sz w:val="28"/>
                <w:szCs w:val="28"/>
              </w:rPr>
              <w:t>строительства новых сетей коммунальной инфраструктуры в районах перспективной застройки и существующей застройки;  модернизацию сетей и объектов водоснабжения и водоотведения, теплоснабжения</w:t>
            </w:r>
            <w:r>
              <w:rPr>
                <w:sz w:val="28"/>
                <w:szCs w:val="28"/>
              </w:rPr>
              <w:t>, организация экологически безопасного сбора, хранения, транспортировки бытовых отходов, ремонт очистных сооружений, содержание автомобильных дорог общего пользования, содействие в оказании медицинской помощи населению.</w:t>
            </w:r>
          </w:p>
        </w:tc>
      </w:tr>
      <w:tr w:rsidR="00161978" w:rsidRPr="00703E53" w:rsidTr="00B27895">
        <w:trPr>
          <w:trHeight w:val="1543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978" w:rsidRDefault="00161978" w:rsidP="00B27895">
            <w:pPr>
              <w:shd w:val="clear" w:color="auto" w:fill="FFFFFF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Важнейшие целевые индикаторы и показатели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978" w:rsidRPr="00B71F22" w:rsidRDefault="00161978" w:rsidP="00B2789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повышение надежности водоснабжения и водоотведения;</w:t>
            </w:r>
          </w:p>
          <w:p w:rsidR="00161978" w:rsidRPr="00B71F22" w:rsidRDefault="00161978" w:rsidP="00B2789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повышение экологической безопасности;</w:t>
            </w:r>
          </w:p>
          <w:p w:rsidR="00161978" w:rsidRPr="00B71F22" w:rsidRDefault="00161978" w:rsidP="00B2789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 xml:space="preserve">- соответствие параметров качества питьевой воды установленным нормативам </w:t>
            </w:r>
            <w:proofErr w:type="spellStart"/>
            <w:r w:rsidRPr="00B71F22">
              <w:rPr>
                <w:color w:val="000000"/>
                <w:sz w:val="28"/>
                <w:szCs w:val="28"/>
              </w:rPr>
              <w:t>СанПиН</w:t>
            </w:r>
            <w:proofErr w:type="spellEnd"/>
            <w:r w:rsidRPr="00B71F22">
              <w:rPr>
                <w:color w:val="000000"/>
                <w:sz w:val="28"/>
                <w:szCs w:val="28"/>
              </w:rPr>
              <w:t xml:space="preserve"> - 100%;</w:t>
            </w:r>
          </w:p>
          <w:p w:rsidR="00161978" w:rsidRPr="00B71F22" w:rsidRDefault="00161978" w:rsidP="00B2789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снижение эксплуатационны</w:t>
            </w:r>
            <w:r>
              <w:rPr>
                <w:color w:val="000000"/>
                <w:sz w:val="28"/>
                <w:szCs w:val="28"/>
              </w:rPr>
              <w:t>х расходов на единицу продукции;</w:t>
            </w:r>
          </w:p>
          <w:p w:rsidR="00161978" w:rsidRPr="00B71F22" w:rsidRDefault="00161978" w:rsidP="00B2789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улучшение санитарного состояния территорий населенных пунктов на территории</w:t>
            </w:r>
            <w:r>
              <w:rPr>
                <w:color w:val="000000"/>
                <w:sz w:val="28"/>
                <w:szCs w:val="28"/>
              </w:rPr>
              <w:t xml:space="preserve"> Анучинского муниципального района</w:t>
            </w:r>
            <w:r w:rsidRPr="00B71F22">
              <w:rPr>
                <w:color w:val="000000"/>
                <w:sz w:val="28"/>
                <w:szCs w:val="28"/>
              </w:rPr>
              <w:t>;</w:t>
            </w:r>
          </w:p>
          <w:p w:rsidR="00161978" w:rsidRDefault="00161978" w:rsidP="00B2789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обеспечение надлежащего сбора и утилизации бытовых и прочих отходов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61978" w:rsidRDefault="00161978" w:rsidP="00161978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обеспеч</w:t>
            </w:r>
            <w:r>
              <w:rPr>
                <w:color w:val="000000"/>
                <w:sz w:val="28"/>
                <w:szCs w:val="28"/>
              </w:rPr>
              <w:t>ение</w:t>
            </w:r>
            <w:r w:rsidRPr="00990A45">
              <w:rPr>
                <w:color w:val="000000"/>
                <w:sz w:val="28"/>
                <w:szCs w:val="28"/>
              </w:rPr>
              <w:t xml:space="preserve"> жителей района бесперебойным, безопасным предоставлением коммунальных услуг </w:t>
            </w:r>
          </w:p>
          <w:p w:rsidR="00161978" w:rsidRPr="00990A45" w:rsidRDefault="00161978" w:rsidP="00161978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поэтапно восстановить ветхие инженерные сети и другие объекты жилищно-коммунального хозяйства района;</w:t>
            </w:r>
          </w:p>
          <w:p w:rsidR="00161978" w:rsidRPr="00990A45" w:rsidRDefault="00161978" w:rsidP="00161978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снизить уровень износа объектов коммунальной инфраструктуры;</w:t>
            </w:r>
          </w:p>
          <w:p w:rsidR="00161978" w:rsidRPr="00990A45" w:rsidRDefault="00161978" w:rsidP="00B2789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-повысить качество и надежность коммунальных услуг;</w:t>
            </w:r>
          </w:p>
          <w:p w:rsidR="00161978" w:rsidRDefault="00161978" w:rsidP="00161978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создать устойчивые  условия для оказания медицинской помощи населению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61978" w:rsidRPr="00F0414E" w:rsidRDefault="00161978" w:rsidP="00B27895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F0414E">
              <w:rPr>
                <w:sz w:val="28"/>
                <w:szCs w:val="28"/>
              </w:rPr>
              <w:t>троительство новых объектов инженерной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161978" w:rsidRDefault="00161978" w:rsidP="00B278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-с</w:t>
            </w:r>
            <w:r w:rsidRPr="00F0414E">
              <w:rPr>
                <w:sz w:val="28"/>
                <w:szCs w:val="28"/>
              </w:rPr>
              <w:t>троительство подъездных дорог к земельным участкам, выделяемым многодетным семьям на территории 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161978" w:rsidRPr="00113B48" w:rsidRDefault="00161978" w:rsidP="00B2789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коммунальной инфраструктурой модульных фельдшерско-акушерских пунктов.</w:t>
            </w:r>
            <w:r w:rsidRPr="00F0414E">
              <w:rPr>
                <w:sz w:val="28"/>
                <w:szCs w:val="28"/>
              </w:rPr>
              <w:t xml:space="preserve"> </w:t>
            </w:r>
          </w:p>
        </w:tc>
      </w:tr>
      <w:tr w:rsidR="00161978" w:rsidRPr="00703E53" w:rsidTr="00B27895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3"/>
                <w:sz w:val="28"/>
                <w:szCs w:val="28"/>
              </w:rPr>
              <w:lastRenderedPageBreak/>
              <w:t>Ожидаемые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конечные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3"/>
                <w:sz w:val="28"/>
                <w:szCs w:val="28"/>
              </w:rPr>
              <w:t>результаты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реализации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Модернизация, реконструкция и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обновление </w:t>
            </w:r>
            <w:proofErr w:type="gramStart"/>
            <w:r w:rsidRPr="00703E53">
              <w:rPr>
                <w:color w:val="000000"/>
                <w:spacing w:val="-1"/>
                <w:sz w:val="28"/>
                <w:szCs w:val="28"/>
              </w:rPr>
              <w:t>коммунальной</w:t>
            </w:r>
            <w:proofErr w:type="gramEnd"/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инфраструктуры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снижение эксплуатационных затрат;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устранение причин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аварийных ситуаций, угрожающих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жизнедеятельности человека;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улучшение экологической обстановки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сокращение эксплуатационных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расходов на единицу продукции;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снижение общественных нареканий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на качество оказываемых услуг.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Утилизация твердых бытовых отходов:</w:t>
            </w:r>
          </w:p>
          <w:p w:rsidR="00161978" w:rsidRPr="00703E53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улучшение санитарного состояния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  <w:p w:rsidR="00161978" w:rsidRDefault="00161978" w:rsidP="00B2789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улучшение экологического состояния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 xml:space="preserve">окружающей среды </w:t>
            </w:r>
            <w:r>
              <w:rPr>
                <w:color w:val="000000"/>
                <w:spacing w:val="-2"/>
                <w:sz w:val="28"/>
                <w:szCs w:val="28"/>
              </w:rPr>
              <w:t>Анучинского муниципального района;</w:t>
            </w:r>
          </w:p>
          <w:p w:rsidR="00161978" w:rsidRDefault="00161978" w:rsidP="00B2789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-снижение уровня заболеваемости населения, проживаемого на территории района;</w:t>
            </w:r>
          </w:p>
          <w:p w:rsidR="00161978" w:rsidRDefault="00161978" w:rsidP="00B278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581DAB">
              <w:rPr>
                <w:sz w:val="28"/>
                <w:szCs w:val="28"/>
              </w:rPr>
              <w:t>охранение сети автомобильных дорог общего пользования, находящихся в собственности муниципального района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района</w:t>
            </w:r>
            <w:r>
              <w:rPr>
                <w:sz w:val="28"/>
                <w:szCs w:val="28"/>
              </w:rPr>
              <w:t xml:space="preserve">; 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р</w:t>
            </w:r>
            <w:r w:rsidRPr="00581DAB">
              <w:rPr>
                <w:sz w:val="28"/>
                <w:szCs w:val="28"/>
              </w:rPr>
              <w:t>еализация мероприятий по обеспечению своевременного и качественного выполнения работ по ремонту и содержанию сети автодорог и иск</w:t>
            </w:r>
            <w:r>
              <w:rPr>
                <w:sz w:val="28"/>
                <w:szCs w:val="28"/>
              </w:rPr>
              <w:t xml:space="preserve">усственных сооружений на них; </w:t>
            </w:r>
            <w:r>
              <w:rPr>
                <w:sz w:val="28"/>
                <w:szCs w:val="28"/>
              </w:rPr>
              <w:br/>
              <w:t>-п</w:t>
            </w:r>
            <w:r w:rsidRPr="00581DAB">
              <w:rPr>
                <w:sz w:val="28"/>
                <w:szCs w:val="28"/>
              </w:rPr>
              <w:t>овышение безопасности дорожного движения</w:t>
            </w:r>
            <w:r>
              <w:rPr>
                <w:sz w:val="28"/>
                <w:szCs w:val="28"/>
              </w:rPr>
              <w:t>;</w:t>
            </w:r>
          </w:p>
          <w:p w:rsidR="00161978" w:rsidRPr="00507114" w:rsidRDefault="00161978" w:rsidP="00B27895">
            <w:pPr>
              <w:spacing w:line="276" w:lineRule="auto"/>
              <w:ind w:right="21"/>
              <w:jc w:val="both"/>
              <w:rPr>
                <w:spacing w:val="-2"/>
                <w:sz w:val="28"/>
                <w:szCs w:val="28"/>
              </w:rPr>
            </w:pPr>
            <w:r w:rsidRPr="00507114">
              <w:rPr>
                <w:spacing w:val="-2"/>
                <w:sz w:val="28"/>
                <w:szCs w:val="28"/>
              </w:rPr>
              <w:t>- проведение ремонта муниципального жилого фонда (дома, квартиры), расположенного на территории Анучинского муниципального района;</w:t>
            </w:r>
          </w:p>
          <w:p w:rsidR="00161978" w:rsidRPr="00507114" w:rsidRDefault="00161978" w:rsidP="00B27895">
            <w:pPr>
              <w:spacing w:line="276" w:lineRule="auto"/>
              <w:ind w:right="21"/>
              <w:jc w:val="both"/>
              <w:rPr>
                <w:spacing w:val="-11"/>
                <w:sz w:val="28"/>
                <w:szCs w:val="28"/>
              </w:rPr>
            </w:pPr>
            <w:r w:rsidRPr="00507114">
              <w:rPr>
                <w:spacing w:val="-2"/>
                <w:sz w:val="28"/>
                <w:szCs w:val="28"/>
              </w:rPr>
              <w:t xml:space="preserve">- улучшение технического состояния жилых помещений и продление </w:t>
            </w:r>
            <w:r w:rsidRPr="00507114">
              <w:rPr>
                <w:spacing w:val="-11"/>
                <w:sz w:val="28"/>
                <w:szCs w:val="28"/>
              </w:rPr>
              <w:t>сроков их эксплуатации;</w:t>
            </w:r>
          </w:p>
          <w:p w:rsidR="00161978" w:rsidRPr="00507114" w:rsidRDefault="00161978" w:rsidP="00B27895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07114">
              <w:rPr>
                <w:color w:val="000000"/>
                <w:sz w:val="28"/>
                <w:szCs w:val="28"/>
              </w:rPr>
              <w:t xml:space="preserve">обеспечение сохранности объектов муниципального жилищного фонда на территории Анучинского </w:t>
            </w:r>
            <w:r w:rsidRPr="00507114">
              <w:rPr>
                <w:color w:val="000000"/>
                <w:sz w:val="28"/>
                <w:szCs w:val="28"/>
              </w:rPr>
              <w:lastRenderedPageBreak/>
              <w:t>муниципального района;</w:t>
            </w:r>
          </w:p>
          <w:p w:rsidR="00161978" w:rsidRPr="00507114" w:rsidRDefault="00161978" w:rsidP="00B27895">
            <w:pPr>
              <w:pStyle w:val="aa"/>
              <w:spacing w:before="0" w:beforeAutospacing="0" w:after="198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-приведение жилых муниципальных помещений в нормативное состояние, отвечающее требованиям Правил и норм технической эксплуатации жилищного фонда, санитарно-гигиеническим и иным требованиям.</w:t>
            </w:r>
          </w:p>
        </w:tc>
      </w:tr>
    </w:tbl>
    <w:p w:rsidR="00161978" w:rsidRDefault="00161978" w:rsidP="00161978">
      <w:pPr>
        <w:rPr>
          <w:b/>
          <w:bCs/>
          <w:color w:val="000000"/>
          <w:sz w:val="28"/>
          <w:szCs w:val="28"/>
        </w:rPr>
      </w:pPr>
    </w:p>
    <w:p w:rsidR="00E029AE" w:rsidRPr="001D2F0D" w:rsidRDefault="00E029AE" w:rsidP="008C351B">
      <w:pPr>
        <w:rPr>
          <w:sz w:val="22"/>
          <w:szCs w:val="22"/>
        </w:rPr>
      </w:pPr>
    </w:p>
    <w:sectPr w:rsidR="00E029AE" w:rsidRPr="001D2F0D" w:rsidSect="00F600B3">
      <w:pgSz w:w="11909" w:h="16834"/>
      <w:pgMar w:top="567" w:right="994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7234D2"/>
    <w:lvl w:ilvl="0">
      <w:numFmt w:val="bullet"/>
      <w:lvlText w:val="*"/>
      <w:lvlJc w:val="left"/>
    </w:lvl>
  </w:abstractNum>
  <w:abstractNum w:abstractNumId="1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4"/>
  </w:num>
  <w:num w:numId="5">
    <w:abstractNumId w:val="10"/>
  </w:num>
  <w:num w:numId="6">
    <w:abstractNumId w:val="1"/>
  </w:num>
  <w:num w:numId="7">
    <w:abstractNumId w:val="5"/>
  </w:num>
  <w:num w:numId="8">
    <w:abstractNumId w:val="16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5"/>
  </w:num>
  <w:num w:numId="14">
    <w:abstractNumId w:val="13"/>
  </w:num>
  <w:num w:numId="15">
    <w:abstractNumId w:val="8"/>
  </w:num>
  <w:num w:numId="16">
    <w:abstractNumId w:val="17"/>
  </w:num>
  <w:num w:numId="17">
    <w:abstractNumId w:val="9"/>
  </w:num>
  <w:num w:numId="18">
    <w:abstractNumId w:val="1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D2985"/>
    <w:rsid w:val="000017CE"/>
    <w:rsid w:val="00001A61"/>
    <w:rsid w:val="00006815"/>
    <w:rsid w:val="00020AE1"/>
    <w:rsid w:val="000408BD"/>
    <w:rsid w:val="000528DE"/>
    <w:rsid w:val="00054C2F"/>
    <w:rsid w:val="000621AE"/>
    <w:rsid w:val="00064CB6"/>
    <w:rsid w:val="0006675E"/>
    <w:rsid w:val="00091457"/>
    <w:rsid w:val="000A50EB"/>
    <w:rsid w:val="000B11C4"/>
    <w:rsid w:val="000B2B0A"/>
    <w:rsid w:val="000C050F"/>
    <w:rsid w:val="000D0AAB"/>
    <w:rsid w:val="000F063F"/>
    <w:rsid w:val="000F381D"/>
    <w:rsid w:val="000F7F54"/>
    <w:rsid w:val="0010233A"/>
    <w:rsid w:val="001168B7"/>
    <w:rsid w:val="001179D6"/>
    <w:rsid w:val="0013186A"/>
    <w:rsid w:val="001327BC"/>
    <w:rsid w:val="001350CE"/>
    <w:rsid w:val="00141FD0"/>
    <w:rsid w:val="00145AB8"/>
    <w:rsid w:val="001460C2"/>
    <w:rsid w:val="00153F8D"/>
    <w:rsid w:val="00154AD2"/>
    <w:rsid w:val="00161978"/>
    <w:rsid w:val="001621E7"/>
    <w:rsid w:val="0016722E"/>
    <w:rsid w:val="001724FF"/>
    <w:rsid w:val="00173A29"/>
    <w:rsid w:val="001775A8"/>
    <w:rsid w:val="0018100E"/>
    <w:rsid w:val="00181F6D"/>
    <w:rsid w:val="00185A17"/>
    <w:rsid w:val="001A0EC3"/>
    <w:rsid w:val="001B57AD"/>
    <w:rsid w:val="001C75DD"/>
    <w:rsid w:val="001D2F0D"/>
    <w:rsid w:val="001E1CC3"/>
    <w:rsid w:val="001E38B7"/>
    <w:rsid w:val="001F4163"/>
    <w:rsid w:val="001F5110"/>
    <w:rsid w:val="001F7641"/>
    <w:rsid w:val="00201890"/>
    <w:rsid w:val="00215B07"/>
    <w:rsid w:val="00222DB3"/>
    <w:rsid w:val="00230552"/>
    <w:rsid w:val="00234BC9"/>
    <w:rsid w:val="002436DE"/>
    <w:rsid w:val="00250997"/>
    <w:rsid w:val="00251058"/>
    <w:rsid w:val="002750A7"/>
    <w:rsid w:val="00292119"/>
    <w:rsid w:val="00294499"/>
    <w:rsid w:val="002B71BA"/>
    <w:rsid w:val="002C4FC5"/>
    <w:rsid w:val="002D0C9F"/>
    <w:rsid w:val="002D6AEF"/>
    <w:rsid w:val="002E4501"/>
    <w:rsid w:val="002F18AF"/>
    <w:rsid w:val="002F1EFA"/>
    <w:rsid w:val="003039A6"/>
    <w:rsid w:val="00312BD7"/>
    <w:rsid w:val="003249F5"/>
    <w:rsid w:val="00330E5A"/>
    <w:rsid w:val="00347AAB"/>
    <w:rsid w:val="0036147B"/>
    <w:rsid w:val="00361F7E"/>
    <w:rsid w:val="00377D61"/>
    <w:rsid w:val="00382835"/>
    <w:rsid w:val="00386679"/>
    <w:rsid w:val="00392453"/>
    <w:rsid w:val="00392949"/>
    <w:rsid w:val="003A0F5F"/>
    <w:rsid w:val="003B23E6"/>
    <w:rsid w:val="003C3165"/>
    <w:rsid w:val="003C3E1E"/>
    <w:rsid w:val="003C6132"/>
    <w:rsid w:val="003D0C89"/>
    <w:rsid w:val="003E2E9B"/>
    <w:rsid w:val="00402BCF"/>
    <w:rsid w:val="0041233A"/>
    <w:rsid w:val="004125CF"/>
    <w:rsid w:val="004144C9"/>
    <w:rsid w:val="004148FE"/>
    <w:rsid w:val="00421614"/>
    <w:rsid w:val="00424AD5"/>
    <w:rsid w:val="0043182A"/>
    <w:rsid w:val="00432B08"/>
    <w:rsid w:val="00457060"/>
    <w:rsid w:val="00461C58"/>
    <w:rsid w:val="00473A65"/>
    <w:rsid w:val="00487424"/>
    <w:rsid w:val="00494580"/>
    <w:rsid w:val="00496CE1"/>
    <w:rsid w:val="004A0677"/>
    <w:rsid w:val="004A3AF3"/>
    <w:rsid w:val="004A4BB6"/>
    <w:rsid w:val="004B0622"/>
    <w:rsid w:val="004B2F3D"/>
    <w:rsid w:val="004B32E1"/>
    <w:rsid w:val="004C0D24"/>
    <w:rsid w:val="004C1D4A"/>
    <w:rsid w:val="004C4C2C"/>
    <w:rsid w:val="004D7B9E"/>
    <w:rsid w:val="004F2663"/>
    <w:rsid w:val="004F3756"/>
    <w:rsid w:val="004F573F"/>
    <w:rsid w:val="00500D1B"/>
    <w:rsid w:val="00514154"/>
    <w:rsid w:val="005153B4"/>
    <w:rsid w:val="00516C26"/>
    <w:rsid w:val="005219B1"/>
    <w:rsid w:val="0053212F"/>
    <w:rsid w:val="00533ACC"/>
    <w:rsid w:val="00535577"/>
    <w:rsid w:val="0053735C"/>
    <w:rsid w:val="00550144"/>
    <w:rsid w:val="0055486E"/>
    <w:rsid w:val="005552AD"/>
    <w:rsid w:val="00561B73"/>
    <w:rsid w:val="00575D9A"/>
    <w:rsid w:val="00586FAB"/>
    <w:rsid w:val="005A1FC5"/>
    <w:rsid w:val="005B69AE"/>
    <w:rsid w:val="005D5676"/>
    <w:rsid w:val="005F7CAB"/>
    <w:rsid w:val="0060418E"/>
    <w:rsid w:val="00614C3D"/>
    <w:rsid w:val="00624B6F"/>
    <w:rsid w:val="00630FDC"/>
    <w:rsid w:val="006364F0"/>
    <w:rsid w:val="00637CA5"/>
    <w:rsid w:val="0064105C"/>
    <w:rsid w:val="00682FA4"/>
    <w:rsid w:val="006B23E1"/>
    <w:rsid w:val="006B2EB2"/>
    <w:rsid w:val="006C14E2"/>
    <w:rsid w:val="006C6B14"/>
    <w:rsid w:val="00712338"/>
    <w:rsid w:val="007177FF"/>
    <w:rsid w:val="00717E56"/>
    <w:rsid w:val="00721F1E"/>
    <w:rsid w:val="0072662F"/>
    <w:rsid w:val="007409B1"/>
    <w:rsid w:val="00741B53"/>
    <w:rsid w:val="0074333A"/>
    <w:rsid w:val="0075678C"/>
    <w:rsid w:val="00776585"/>
    <w:rsid w:val="007820E5"/>
    <w:rsid w:val="007822AF"/>
    <w:rsid w:val="007A661C"/>
    <w:rsid w:val="007B1D42"/>
    <w:rsid w:val="007B6AAD"/>
    <w:rsid w:val="007C095A"/>
    <w:rsid w:val="007C4FEE"/>
    <w:rsid w:val="007D5BA8"/>
    <w:rsid w:val="007E69EC"/>
    <w:rsid w:val="007F3601"/>
    <w:rsid w:val="007F50E5"/>
    <w:rsid w:val="00806161"/>
    <w:rsid w:val="00807610"/>
    <w:rsid w:val="00810C10"/>
    <w:rsid w:val="00814BD1"/>
    <w:rsid w:val="00820BF6"/>
    <w:rsid w:val="0082338F"/>
    <w:rsid w:val="00825974"/>
    <w:rsid w:val="0084031E"/>
    <w:rsid w:val="00852E8A"/>
    <w:rsid w:val="00857C6C"/>
    <w:rsid w:val="008714E9"/>
    <w:rsid w:val="008736B3"/>
    <w:rsid w:val="00874B5F"/>
    <w:rsid w:val="0088526D"/>
    <w:rsid w:val="00897753"/>
    <w:rsid w:val="008A74C1"/>
    <w:rsid w:val="008C26C9"/>
    <w:rsid w:val="008C32E8"/>
    <w:rsid w:val="008C351B"/>
    <w:rsid w:val="008C3CE8"/>
    <w:rsid w:val="008D17ED"/>
    <w:rsid w:val="008D2F25"/>
    <w:rsid w:val="008D3BE6"/>
    <w:rsid w:val="008D5DA3"/>
    <w:rsid w:val="008F5653"/>
    <w:rsid w:val="009404AB"/>
    <w:rsid w:val="00943E66"/>
    <w:rsid w:val="00951A27"/>
    <w:rsid w:val="00957698"/>
    <w:rsid w:val="00965DC7"/>
    <w:rsid w:val="00965FD8"/>
    <w:rsid w:val="0096716C"/>
    <w:rsid w:val="0097048E"/>
    <w:rsid w:val="0097252C"/>
    <w:rsid w:val="00983C0D"/>
    <w:rsid w:val="00996B91"/>
    <w:rsid w:val="009A23E0"/>
    <w:rsid w:val="009B063C"/>
    <w:rsid w:val="009B20C3"/>
    <w:rsid w:val="009C3C5E"/>
    <w:rsid w:val="009E3BCC"/>
    <w:rsid w:val="00A0081A"/>
    <w:rsid w:val="00A010B4"/>
    <w:rsid w:val="00A049BB"/>
    <w:rsid w:val="00A237F8"/>
    <w:rsid w:val="00A32D83"/>
    <w:rsid w:val="00A7522C"/>
    <w:rsid w:val="00A83A8F"/>
    <w:rsid w:val="00A87766"/>
    <w:rsid w:val="00A900F9"/>
    <w:rsid w:val="00A92605"/>
    <w:rsid w:val="00AB5E25"/>
    <w:rsid w:val="00AD1017"/>
    <w:rsid w:val="00AD2985"/>
    <w:rsid w:val="00AE1682"/>
    <w:rsid w:val="00B26653"/>
    <w:rsid w:val="00B40F48"/>
    <w:rsid w:val="00B473CA"/>
    <w:rsid w:val="00B755D5"/>
    <w:rsid w:val="00B7657B"/>
    <w:rsid w:val="00B9010F"/>
    <w:rsid w:val="00B95D21"/>
    <w:rsid w:val="00B961D0"/>
    <w:rsid w:val="00BA00F2"/>
    <w:rsid w:val="00BA062B"/>
    <w:rsid w:val="00BB0353"/>
    <w:rsid w:val="00BB358F"/>
    <w:rsid w:val="00BB4C1B"/>
    <w:rsid w:val="00BB561F"/>
    <w:rsid w:val="00BC4BEE"/>
    <w:rsid w:val="00BD17D4"/>
    <w:rsid w:val="00BE2F89"/>
    <w:rsid w:val="00BE3D55"/>
    <w:rsid w:val="00BE54C9"/>
    <w:rsid w:val="00BF6914"/>
    <w:rsid w:val="00BF72FE"/>
    <w:rsid w:val="00BF7A0C"/>
    <w:rsid w:val="00C04D5D"/>
    <w:rsid w:val="00C06A3E"/>
    <w:rsid w:val="00C12FCD"/>
    <w:rsid w:val="00C21A8E"/>
    <w:rsid w:val="00C27768"/>
    <w:rsid w:val="00C550E5"/>
    <w:rsid w:val="00C751BE"/>
    <w:rsid w:val="00C760E6"/>
    <w:rsid w:val="00C81AAB"/>
    <w:rsid w:val="00C827C4"/>
    <w:rsid w:val="00C90504"/>
    <w:rsid w:val="00C96977"/>
    <w:rsid w:val="00CA33E2"/>
    <w:rsid w:val="00CB349C"/>
    <w:rsid w:val="00CB6B67"/>
    <w:rsid w:val="00CC36BE"/>
    <w:rsid w:val="00CC53E3"/>
    <w:rsid w:val="00CC5F7B"/>
    <w:rsid w:val="00CC7B05"/>
    <w:rsid w:val="00CE7A53"/>
    <w:rsid w:val="00D00364"/>
    <w:rsid w:val="00D04534"/>
    <w:rsid w:val="00D055FB"/>
    <w:rsid w:val="00D101DD"/>
    <w:rsid w:val="00D164FF"/>
    <w:rsid w:val="00D16716"/>
    <w:rsid w:val="00D60327"/>
    <w:rsid w:val="00D630B0"/>
    <w:rsid w:val="00D82012"/>
    <w:rsid w:val="00DC152F"/>
    <w:rsid w:val="00DD0C54"/>
    <w:rsid w:val="00DD5F7B"/>
    <w:rsid w:val="00DE2B31"/>
    <w:rsid w:val="00DE2D6B"/>
    <w:rsid w:val="00DF55BB"/>
    <w:rsid w:val="00DF6156"/>
    <w:rsid w:val="00DF664F"/>
    <w:rsid w:val="00E01243"/>
    <w:rsid w:val="00E029AE"/>
    <w:rsid w:val="00E04F2A"/>
    <w:rsid w:val="00E22259"/>
    <w:rsid w:val="00E26809"/>
    <w:rsid w:val="00E26B2B"/>
    <w:rsid w:val="00E33F7A"/>
    <w:rsid w:val="00E404E5"/>
    <w:rsid w:val="00E43727"/>
    <w:rsid w:val="00E45057"/>
    <w:rsid w:val="00E478D1"/>
    <w:rsid w:val="00E51226"/>
    <w:rsid w:val="00E60DB9"/>
    <w:rsid w:val="00E72D0C"/>
    <w:rsid w:val="00E81327"/>
    <w:rsid w:val="00E92EC0"/>
    <w:rsid w:val="00E94A37"/>
    <w:rsid w:val="00E97004"/>
    <w:rsid w:val="00EA04AC"/>
    <w:rsid w:val="00EA0604"/>
    <w:rsid w:val="00EA681F"/>
    <w:rsid w:val="00EC7F8A"/>
    <w:rsid w:val="00EE1418"/>
    <w:rsid w:val="00EE634C"/>
    <w:rsid w:val="00EF14DE"/>
    <w:rsid w:val="00EF7CDB"/>
    <w:rsid w:val="00F11912"/>
    <w:rsid w:val="00F11D23"/>
    <w:rsid w:val="00F73094"/>
    <w:rsid w:val="00F814A2"/>
    <w:rsid w:val="00F90C7D"/>
    <w:rsid w:val="00F96BCC"/>
    <w:rsid w:val="00FA168E"/>
    <w:rsid w:val="00FA7579"/>
    <w:rsid w:val="00FC1362"/>
    <w:rsid w:val="00FE3C50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062B"/>
    <w:pPr>
      <w:jc w:val="both"/>
    </w:pPr>
    <w:rPr>
      <w:sz w:val="26"/>
    </w:rPr>
  </w:style>
  <w:style w:type="paragraph" w:styleId="20">
    <w:name w:val="Body Text 2"/>
    <w:basedOn w:val="a"/>
    <w:rsid w:val="00BA062B"/>
    <w:rPr>
      <w:sz w:val="26"/>
    </w:rPr>
  </w:style>
  <w:style w:type="paragraph" w:styleId="3">
    <w:name w:val="Body Text 3"/>
    <w:basedOn w:val="a"/>
    <w:rsid w:val="00BA062B"/>
    <w:pPr>
      <w:jc w:val="both"/>
    </w:pPr>
  </w:style>
  <w:style w:type="paragraph" w:styleId="a4">
    <w:name w:val="Body Text Indent"/>
    <w:basedOn w:val="a"/>
    <w:rsid w:val="00BA062B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BA062B"/>
    <w:pPr>
      <w:ind w:hanging="180"/>
      <w:jc w:val="both"/>
    </w:pPr>
    <w:rPr>
      <w:sz w:val="26"/>
    </w:rPr>
  </w:style>
  <w:style w:type="paragraph" w:styleId="30">
    <w:name w:val="Body Text Indent 3"/>
    <w:basedOn w:val="a"/>
    <w:rsid w:val="00BA062B"/>
    <w:pPr>
      <w:ind w:firstLine="708"/>
      <w:jc w:val="both"/>
    </w:pPr>
    <w:rPr>
      <w:sz w:val="26"/>
    </w:rPr>
  </w:style>
  <w:style w:type="character" w:styleId="a5">
    <w:name w:val="Hyperlink"/>
    <w:basedOn w:val="a0"/>
    <w:rsid w:val="00BA062B"/>
    <w:rPr>
      <w:color w:val="0000FF"/>
      <w:u w:val="single"/>
    </w:rPr>
  </w:style>
  <w:style w:type="character" w:styleId="a6">
    <w:name w:val="FollowedHyperlink"/>
    <w:basedOn w:val="a0"/>
    <w:rsid w:val="00BA062B"/>
    <w:rPr>
      <w:color w:val="800080"/>
      <w:u w:val="single"/>
    </w:rPr>
  </w:style>
  <w:style w:type="table" w:styleId="a7">
    <w:name w:val="Table Grid"/>
    <w:basedOn w:val="a1"/>
    <w:rsid w:val="00AD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8100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147B"/>
    <w:pPr>
      <w:ind w:left="720"/>
      <w:contextualSpacing/>
    </w:pPr>
  </w:style>
  <w:style w:type="paragraph" w:customStyle="1" w:styleId="ConsPlusNormal">
    <w:name w:val="ConsPlusNormal"/>
    <w:rsid w:val="00E72D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rsid w:val="00E72D0C"/>
    <w:pPr>
      <w:ind w:firstLine="720"/>
    </w:pPr>
    <w:rPr>
      <w:sz w:val="20"/>
      <w:szCs w:val="20"/>
    </w:rPr>
  </w:style>
  <w:style w:type="paragraph" w:styleId="aa">
    <w:name w:val="Normal (Web)"/>
    <w:basedOn w:val="a"/>
    <w:rsid w:val="003249F5"/>
    <w:pPr>
      <w:spacing w:before="100" w:beforeAutospacing="1" w:after="119"/>
    </w:pPr>
  </w:style>
  <w:style w:type="paragraph" w:customStyle="1" w:styleId="Style11">
    <w:name w:val="Style11"/>
    <w:basedOn w:val="a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349C"/>
    <w:rPr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1D4AC-433D-49F7-8463-E0A7B567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1231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Анучинский ФО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А. Арекина</cp:lastModifiedBy>
  <cp:revision>3</cp:revision>
  <cp:lastPrinted>2015-09-17T23:51:00Z</cp:lastPrinted>
  <dcterms:created xsi:type="dcterms:W3CDTF">2015-12-02T02:03:00Z</dcterms:created>
  <dcterms:modified xsi:type="dcterms:W3CDTF">2015-12-08T00:11:00Z</dcterms:modified>
</cp:coreProperties>
</file>