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1E" w:rsidRPr="00915A1E" w:rsidRDefault="00915A1E" w:rsidP="00915A1E">
      <w:pPr>
        <w:spacing w:before="100" w:beforeAutospacing="1" w:after="100" w:afterAutospacing="1"/>
        <w:ind w:left="-284" w:firstLine="284"/>
        <w:jc w:val="center"/>
        <w:rPr>
          <w:b/>
          <w:sz w:val="28"/>
          <w:szCs w:val="28"/>
        </w:rPr>
      </w:pPr>
      <w:r w:rsidRPr="00915A1E">
        <w:rPr>
          <w:b/>
          <w:sz w:val="28"/>
          <w:szCs w:val="28"/>
        </w:rPr>
        <w:t xml:space="preserve">Финансово-экономическое состояние субъектов МСП </w:t>
      </w:r>
    </w:p>
    <w:p w:rsidR="00915A1E" w:rsidRPr="00915A1E" w:rsidRDefault="00915A1E" w:rsidP="00DD783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proofErr w:type="gramStart"/>
      <w:r w:rsidRPr="00915A1E">
        <w:rPr>
          <w:b/>
          <w:sz w:val="28"/>
          <w:szCs w:val="28"/>
        </w:rPr>
        <w:t>в</w:t>
      </w:r>
      <w:proofErr w:type="gramEnd"/>
      <w:r w:rsidRPr="00915A1E">
        <w:rPr>
          <w:b/>
          <w:sz w:val="28"/>
          <w:szCs w:val="28"/>
        </w:rPr>
        <w:t xml:space="preserve"> январе - </w:t>
      </w:r>
      <w:r w:rsidR="0019478A">
        <w:rPr>
          <w:b/>
          <w:sz w:val="28"/>
          <w:szCs w:val="28"/>
        </w:rPr>
        <w:t>март</w:t>
      </w:r>
      <w:r w:rsidRPr="00915A1E">
        <w:rPr>
          <w:b/>
          <w:sz w:val="28"/>
          <w:szCs w:val="28"/>
        </w:rPr>
        <w:t>е 202</w:t>
      </w:r>
      <w:r w:rsidR="00DD783A">
        <w:rPr>
          <w:b/>
          <w:sz w:val="28"/>
          <w:szCs w:val="28"/>
        </w:rPr>
        <w:t>2</w:t>
      </w:r>
      <w:r w:rsidRPr="00915A1E">
        <w:rPr>
          <w:b/>
          <w:sz w:val="28"/>
          <w:szCs w:val="28"/>
        </w:rPr>
        <w:t xml:space="preserve"> года.</w:t>
      </w:r>
    </w:p>
    <w:p w:rsidR="00CF4D83" w:rsidRDefault="00915A1E" w:rsidP="00CF4D83">
      <w:pPr>
        <w:spacing w:before="100" w:beforeAutospacing="1" w:after="100" w:afterAutospacing="1"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4D83" w:rsidRPr="00C52698">
        <w:rPr>
          <w:sz w:val="28"/>
          <w:szCs w:val="28"/>
        </w:rPr>
        <w:t xml:space="preserve">Экономика района представлена следующими отраслями: </w:t>
      </w:r>
      <w:proofErr w:type="gramStart"/>
      <w:r w:rsidR="00CF4D83" w:rsidRPr="00C52698">
        <w:rPr>
          <w:sz w:val="28"/>
          <w:szCs w:val="28"/>
        </w:rPr>
        <w:t>сельское  и</w:t>
      </w:r>
      <w:proofErr w:type="gramEnd"/>
      <w:r w:rsidR="00CF4D83" w:rsidRPr="00C52698">
        <w:rPr>
          <w:sz w:val="28"/>
          <w:szCs w:val="28"/>
        </w:rPr>
        <w:t xml:space="preserve"> лесное хозяйство, промышленность,</w:t>
      </w:r>
      <w:r w:rsidR="00CF4D83">
        <w:rPr>
          <w:sz w:val="28"/>
          <w:szCs w:val="28"/>
        </w:rPr>
        <w:t xml:space="preserve"> строительство,</w:t>
      </w:r>
      <w:r w:rsidR="00CF4D83" w:rsidRPr="00C52698">
        <w:rPr>
          <w:sz w:val="28"/>
          <w:szCs w:val="28"/>
        </w:rPr>
        <w:t xml:space="preserve"> торговля, общественное питание, платные услуги населению. </w:t>
      </w:r>
      <w:r w:rsidR="00CF4D83">
        <w:rPr>
          <w:sz w:val="28"/>
          <w:szCs w:val="28"/>
        </w:rPr>
        <w:t>Основную часть оборота организаций района составляет оборот малых организаций – 81,3 %.</w:t>
      </w:r>
    </w:p>
    <w:p w:rsidR="0019478A" w:rsidRDefault="00CF4D83" w:rsidP="0019478A">
      <w:pPr>
        <w:pStyle w:val="Default"/>
        <w:tabs>
          <w:tab w:val="left" w:pos="-284"/>
          <w:tab w:val="left" w:pos="284"/>
          <w:tab w:val="left" w:pos="567"/>
        </w:tabs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783A">
        <w:rPr>
          <w:sz w:val="28"/>
          <w:szCs w:val="28"/>
        </w:rPr>
        <w:t xml:space="preserve">       </w:t>
      </w:r>
      <w:r w:rsidR="0019478A" w:rsidRPr="00CE0878">
        <w:rPr>
          <w:sz w:val="28"/>
          <w:szCs w:val="28"/>
        </w:rPr>
        <w:t xml:space="preserve">На территории </w:t>
      </w:r>
      <w:r w:rsidR="0019478A">
        <w:rPr>
          <w:sz w:val="28"/>
          <w:szCs w:val="28"/>
        </w:rPr>
        <w:t>округ</w:t>
      </w:r>
      <w:r w:rsidR="0019478A" w:rsidRPr="00CE0878">
        <w:rPr>
          <w:sz w:val="28"/>
          <w:szCs w:val="28"/>
        </w:rPr>
        <w:t xml:space="preserve">а насчитывается </w:t>
      </w:r>
      <w:r w:rsidR="0019478A">
        <w:rPr>
          <w:sz w:val="28"/>
          <w:szCs w:val="28"/>
        </w:rPr>
        <w:t>277</w:t>
      </w:r>
      <w:r w:rsidR="0019478A" w:rsidRPr="00CE0878">
        <w:rPr>
          <w:sz w:val="28"/>
          <w:szCs w:val="28"/>
        </w:rPr>
        <w:t xml:space="preserve"> субъект</w:t>
      </w:r>
      <w:r w:rsidR="0019478A">
        <w:rPr>
          <w:sz w:val="28"/>
          <w:szCs w:val="28"/>
        </w:rPr>
        <w:t>ов</w:t>
      </w:r>
      <w:r w:rsidR="0019478A" w:rsidRPr="00CE0878">
        <w:rPr>
          <w:sz w:val="28"/>
          <w:szCs w:val="28"/>
        </w:rPr>
        <w:t xml:space="preserve"> малого предпринимательства (</w:t>
      </w:r>
      <w:r w:rsidR="0019478A">
        <w:rPr>
          <w:sz w:val="28"/>
          <w:szCs w:val="28"/>
        </w:rPr>
        <w:t>ниж</w:t>
      </w:r>
      <w:r w:rsidR="0019478A" w:rsidRPr="00CE0878">
        <w:rPr>
          <w:sz w:val="28"/>
          <w:szCs w:val="28"/>
        </w:rPr>
        <w:t xml:space="preserve">е уровня прошлого года </w:t>
      </w:r>
      <w:proofErr w:type="gramStart"/>
      <w:r w:rsidR="0019478A" w:rsidRPr="00CE0878">
        <w:rPr>
          <w:sz w:val="28"/>
          <w:szCs w:val="28"/>
        </w:rPr>
        <w:t xml:space="preserve">на  </w:t>
      </w:r>
      <w:r w:rsidR="0019478A">
        <w:rPr>
          <w:sz w:val="28"/>
          <w:szCs w:val="28"/>
        </w:rPr>
        <w:t>5</w:t>
      </w:r>
      <w:proofErr w:type="gramEnd"/>
      <w:r w:rsidR="0019478A">
        <w:rPr>
          <w:sz w:val="28"/>
          <w:szCs w:val="28"/>
        </w:rPr>
        <w:t>,1</w:t>
      </w:r>
      <w:r w:rsidR="0019478A" w:rsidRPr="00CE0878">
        <w:rPr>
          <w:sz w:val="28"/>
          <w:szCs w:val="28"/>
        </w:rPr>
        <w:t xml:space="preserve"> %), в т. ч.  </w:t>
      </w:r>
      <w:r w:rsidR="0019478A">
        <w:rPr>
          <w:sz w:val="28"/>
          <w:szCs w:val="28"/>
        </w:rPr>
        <w:t xml:space="preserve">48 </w:t>
      </w:r>
      <w:r w:rsidR="0019478A" w:rsidRPr="00CE0878">
        <w:rPr>
          <w:sz w:val="28"/>
          <w:szCs w:val="28"/>
        </w:rPr>
        <w:t>мал</w:t>
      </w:r>
      <w:r w:rsidR="0019478A">
        <w:rPr>
          <w:sz w:val="28"/>
          <w:szCs w:val="28"/>
        </w:rPr>
        <w:t xml:space="preserve">ых </w:t>
      </w:r>
      <w:r w:rsidR="0019478A" w:rsidRPr="00CE0878">
        <w:rPr>
          <w:sz w:val="28"/>
          <w:szCs w:val="28"/>
        </w:rPr>
        <w:t>организаци</w:t>
      </w:r>
      <w:r w:rsidR="0019478A">
        <w:rPr>
          <w:sz w:val="28"/>
          <w:szCs w:val="28"/>
        </w:rPr>
        <w:t>й</w:t>
      </w:r>
      <w:r w:rsidR="0019478A" w:rsidRPr="00CE0878">
        <w:rPr>
          <w:sz w:val="28"/>
          <w:szCs w:val="28"/>
        </w:rPr>
        <w:t xml:space="preserve">.  </w:t>
      </w:r>
    </w:p>
    <w:p w:rsidR="0019478A" w:rsidRDefault="0019478A" w:rsidP="0019478A">
      <w:pPr>
        <w:tabs>
          <w:tab w:val="left" w:pos="-284"/>
          <w:tab w:val="left" w:pos="284"/>
          <w:tab w:val="left" w:pos="10206"/>
        </w:tabs>
        <w:spacing w:line="360" w:lineRule="auto"/>
        <w:ind w:left="-284" w:right="-32" w:firstLine="284"/>
        <w:contextualSpacing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 w:rsidRPr="00CE0878">
        <w:rPr>
          <w:sz w:val="28"/>
          <w:szCs w:val="28"/>
        </w:rPr>
        <w:t>Из общего числа субъектов малого бизнеса 2</w:t>
      </w:r>
      <w:r>
        <w:rPr>
          <w:sz w:val="28"/>
          <w:szCs w:val="28"/>
        </w:rPr>
        <w:t>29</w:t>
      </w:r>
      <w:r w:rsidRPr="00CE0878">
        <w:rPr>
          <w:sz w:val="28"/>
          <w:szCs w:val="28"/>
        </w:rPr>
        <w:t xml:space="preserve"> человек занимается предпринимательской деятельностью без</w:t>
      </w:r>
      <w:r>
        <w:rPr>
          <w:sz w:val="28"/>
          <w:szCs w:val="28"/>
        </w:rPr>
        <w:t xml:space="preserve"> образования юридического лица (</w:t>
      </w:r>
      <w:r w:rsidRPr="00CE087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E0878">
        <w:rPr>
          <w:sz w:val="28"/>
          <w:szCs w:val="28"/>
        </w:rPr>
        <w:t xml:space="preserve"> г. – 2</w:t>
      </w:r>
      <w:r>
        <w:rPr>
          <w:sz w:val="28"/>
          <w:szCs w:val="28"/>
        </w:rPr>
        <w:t>31</w:t>
      </w:r>
      <w:r w:rsidRPr="00CE0878">
        <w:rPr>
          <w:sz w:val="28"/>
          <w:szCs w:val="28"/>
        </w:rPr>
        <w:t>)</w:t>
      </w:r>
      <w:r>
        <w:rPr>
          <w:sz w:val="28"/>
          <w:szCs w:val="28"/>
        </w:rPr>
        <w:t>. Кроме этого на территории района в течение 2021 года были зарегистрированы в качестве плательщиков налога на профессиональный налог (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) 81 гражданин. С этим связано снижение числа индивидуальных предпринимателей, которые предпочли снятся с учета и зарегистрироваться как </w:t>
      </w:r>
      <w:proofErr w:type="spellStart"/>
      <w:r>
        <w:rPr>
          <w:sz w:val="28"/>
          <w:szCs w:val="28"/>
        </w:rPr>
        <w:t>самозанятые</w:t>
      </w:r>
      <w:proofErr w:type="spellEnd"/>
      <w:r>
        <w:rPr>
          <w:sz w:val="28"/>
          <w:szCs w:val="28"/>
        </w:rPr>
        <w:t xml:space="preserve">. На 1 апреля текущего года численность </w:t>
      </w:r>
      <w:proofErr w:type="spellStart"/>
      <w:proofErr w:type="gram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 составляет</w:t>
      </w:r>
      <w:proofErr w:type="gramEnd"/>
      <w:r>
        <w:rPr>
          <w:sz w:val="28"/>
          <w:szCs w:val="28"/>
        </w:rPr>
        <w:t xml:space="preserve"> 238 человек.</w:t>
      </w:r>
    </w:p>
    <w:p w:rsidR="0019478A" w:rsidRPr="00CE0878" w:rsidRDefault="0019478A" w:rsidP="0019478A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E0878">
        <w:rPr>
          <w:sz w:val="28"/>
          <w:szCs w:val="28"/>
        </w:rPr>
        <w:t>Доля работающих в малом бизнесе</w:t>
      </w:r>
      <w:r>
        <w:rPr>
          <w:sz w:val="28"/>
          <w:szCs w:val="28"/>
        </w:rPr>
        <w:t xml:space="preserve"> без учета ИП,</w:t>
      </w:r>
      <w:r w:rsidRPr="00CE0878">
        <w:rPr>
          <w:sz w:val="28"/>
          <w:szCs w:val="28"/>
        </w:rPr>
        <w:t xml:space="preserve"> по оценке</w:t>
      </w:r>
      <w:r>
        <w:rPr>
          <w:sz w:val="28"/>
          <w:szCs w:val="28"/>
        </w:rPr>
        <w:t>,</w:t>
      </w:r>
      <w:r w:rsidRPr="00CE0878">
        <w:rPr>
          <w:sz w:val="28"/>
          <w:szCs w:val="28"/>
        </w:rPr>
        <w:t xml:space="preserve"> в текущем году составляет </w:t>
      </w:r>
      <w:r>
        <w:rPr>
          <w:sz w:val="28"/>
          <w:szCs w:val="28"/>
        </w:rPr>
        <w:t>6.7</w:t>
      </w:r>
      <w:r w:rsidRPr="00CE0878">
        <w:rPr>
          <w:sz w:val="28"/>
          <w:szCs w:val="28"/>
        </w:rPr>
        <w:t xml:space="preserve"> </w:t>
      </w:r>
      <w:proofErr w:type="gramStart"/>
      <w:r w:rsidRPr="00CE0878">
        <w:rPr>
          <w:sz w:val="28"/>
          <w:szCs w:val="28"/>
        </w:rPr>
        <w:t xml:space="preserve">%  </w:t>
      </w:r>
      <w:r>
        <w:rPr>
          <w:sz w:val="28"/>
          <w:szCs w:val="28"/>
        </w:rPr>
        <w:t>о</w:t>
      </w:r>
      <w:r w:rsidRPr="00CE0878">
        <w:rPr>
          <w:sz w:val="28"/>
          <w:szCs w:val="28"/>
        </w:rPr>
        <w:t>т</w:t>
      </w:r>
      <w:proofErr w:type="gramEnd"/>
      <w:r w:rsidRPr="00CE0878">
        <w:rPr>
          <w:sz w:val="28"/>
          <w:szCs w:val="28"/>
        </w:rPr>
        <w:t xml:space="preserve"> общей численности занятых в экономике (</w:t>
      </w:r>
      <w:r>
        <w:rPr>
          <w:sz w:val="28"/>
          <w:szCs w:val="28"/>
        </w:rPr>
        <w:t xml:space="preserve">3 месяца </w:t>
      </w:r>
      <w:r w:rsidRPr="00CE087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E0878">
        <w:rPr>
          <w:sz w:val="28"/>
          <w:szCs w:val="28"/>
        </w:rPr>
        <w:t xml:space="preserve"> – </w:t>
      </w:r>
      <w:r>
        <w:rPr>
          <w:sz w:val="28"/>
          <w:szCs w:val="28"/>
        </w:rPr>
        <w:t>8,8</w:t>
      </w:r>
      <w:r w:rsidRPr="00CE0878">
        <w:rPr>
          <w:sz w:val="28"/>
          <w:szCs w:val="28"/>
        </w:rPr>
        <w:t xml:space="preserve"> %), и составляет </w:t>
      </w:r>
      <w:r>
        <w:rPr>
          <w:sz w:val="28"/>
          <w:szCs w:val="28"/>
        </w:rPr>
        <w:t>387</w:t>
      </w:r>
      <w:r w:rsidRPr="00CE0878">
        <w:rPr>
          <w:sz w:val="28"/>
          <w:szCs w:val="28"/>
        </w:rPr>
        <w:t xml:space="preserve"> человек. </w:t>
      </w:r>
    </w:p>
    <w:p w:rsidR="0019478A" w:rsidRDefault="0019478A" w:rsidP="0019478A">
      <w:pPr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E087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CE0878">
        <w:rPr>
          <w:sz w:val="28"/>
          <w:szCs w:val="28"/>
        </w:rPr>
        <w:t xml:space="preserve">ействует </w:t>
      </w:r>
      <w:r w:rsidRPr="00CE0878">
        <w:rPr>
          <w:color w:val="000000"/>
          <w:sz w:val="28"/>
          <w:szCs w:val="28"/>
        </w:rPr>
        <w:t xml:space="preserve">муниципальная целевая Программа «Развитие и поддержка малого и среднего предпринимательства в </w:t>
      </w:r>
      <w:proofErr w:type="spellStart"/>
      <w:r w:rsidRPr="00CE0878">
        <w:rPr>
          <w:color w:val="000000"/>
          <w:sz w:val="28"/>
          <w:szCs w:val="28"/>
        </w:rPr>
        <w:t>Анучинском</w:t>
      </w:r>
      <w:proofErr w:type="spellEnd"/>
      <w:r w:rsidRPr="00CE0878">
        <w:rPr>
          <w:color w:val="000000"/>
          <w:sz w:val="28"/>
          <w:szCs w:val="28"/>
        </w:rPr>
        <w:t xml:space="preserve"> муниципальном </w:t>
      </w:r>
      <w:r>
        <w:rPr>
          <w:color w:val="000000"/>
          <w:sz w:val="28"/>
          <w:szCs w:val="28"/>
        </w:rPr>
        <w:t>округ</w:t>
      </w:r>
      <w:r w:rsidRPr="00CE0878">
        <w:rPr>
          <w:color w:val="000000"/>
          <w:sz w:val="28"/>
          <w:szCs w:val="28"/>
        </w:rPr>
        <w:t>е на 20</w:t>
      </w:r>
      <w:r>
        <w:rPr>
          <w:color w:val="000000"/>
          <w:sz w:val="28"/>
          <w:szCs w:val="28"/>
        </w:rPr>
        <w:t>20</w:t>
      </w:r>
      <w:r w:rsidRPr="00CE0878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24</w:t>
      </w:r>
      <w:r w:rsidRPr="00CE0878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 xml:space="preserve">, утвержденная постановлением </w:t>
      </w:r>
      <w:r>
        <w:rPr>
          <w:sz w:val="28"/>
          <w:szCs w:val="28"/>
        </w:rPr>
        <w:t>администрации Анучинского муниципального района от 25 сентября 2019 года № 531</w:t>
      </w:r>
      <w:r w:rsidRPr="00CE0878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этой программе н</w:t>
      </w:r>
      <w:r w:rsidRPr="00CE0878">
        <w:rPr>
          <w:color w:val="000000"/>
          <w:sz w:val="28"/>
          <w:szCs w:val="28"/>
        </w:rPr>
        <w:t>а 20</w:t>
      </w:r>
      <w:r>
        <w:rPr>
          <w:color w:val="000000"/>
          <w:sz w:val="28"/>
          <w:szCs w:val="28"/>
        </w:rPr>
        <w:t>22</w:t>
      </w:r>
      <w:r w:rsidRPr="00CE0878">
        <w:rPr>
          <w:color w:val="000000"/>
          <w:sz w:val="28"/>
          <w:szCs w:val="28"/>
        </w:rPr>
        <w:t xml:space="preserve"> год в местном </w:t>
      </w:r>
      <w:proofErr w:type="gramStart"/>
      <w:r w:rsidRPr="00CE0878">
        <w:rPr>
          <w:color w:val="000000"/>
          <w:sz w:val="28"/>
          <w:szCs w:val="28"/>
        </w:rPr>
        <w:t>бюджете  предусмотрены</w:t>
      </w:r>
      <w:proofErr w:type="gramEnd"/>
      <w:r w:rsidRPr="00CE0878">
        <w:rPr>
          <w:color w:val="000000"/>
          <w:sz w:val="28"/>
          <w:szCs w:val="28"/>
        </w:rPr>
        <w:t xml:space="preserve"> денежные средства на поддержку малого предпринимательства в размере </w:t>
      </w:r>
      <w:r>
        <w:rPr>
          <w:color w:val="000000"/>
          <w:sz w:val="28"/>
          <w:szCs w:val="28"/>
        </w:rPr>
        <w:t>805</w:t>
      </w:r>
      <w:r w:rsidRPr="00CE0878">
        <w:rPr>
          <w:color w:val="000000"/>
          <w:sz w:val="28"/>
          <w:szCs w:val="28"/>
        </w:rPr>
        <w:t xml:space="preserve"> тыс. руб</w:t>
      </w:r>
      <w:r w:rsidRPr="00CE0878">
        <w:rPr>
          <w:sz w:val="28"/>
          <w:szCs w:val="28"/>
        </w:rPr>
        <w:t>.</w:t>
      </w:r>
      <w:r>
        <w:rPr>
          <w:sz w:val="28"/>
          <w:szCs w:val="28"/>
        </w:rPr>
        <w:t xml:space="preserve">,   из них 50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CE0878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поддержку социального предпринимательства. </w:t>
      </w:r>
    </w:p>
    <w:p w:rsidR="0019478A" w:rsidRPr="009A28BF" w:rsidRDefault="0019478A" w:rsidP="0019478A">
      <w:pPr>
        <w:spacing w:line="360" w:lineRule="auto"/>
        <w:ind w:left="-426"/>
        <w:jc w:val="both"/>
        <w:rPr>
          <w:sz w:val="28"/>
          <w:szCs w:val="24"/>
        </w:rPr>
      </w:pPr>
      <w:bookmarkStart w:id="0" w:name="_GoBack"/>
      <w:bookmarkEnd w:id="0"/>
      <w:r>
        <w:rPr>
          <w:sz w:val="28"/>
          <w:szCs w:val="28"/>
        </w:rPr>
        <w:t xml:space="preserve">         </w:t>
      </w:r>
      <w:r w:rsidRPr="00B14FBF">
        <w:rPr>
          <w:bCs/>
          <w:sz w:val="28"/>
          <w:szCs w:val="28"/>
        </w:rPr>
        <w:t xml:space="preserve">Имущественная поддержка субъектов малого и среднего предпринимательства заключается в реализации мероприятия по оказанию </w:t>
      </w:r>
      <w:r w:rsidRPr="00B14FBF">
        <w:rPr>
          <w:bCs/>
          <w:sz w:val="28"/>
          <w:szCs w:val="28"/>
        </w:rPr>
        <w:lastRenderedPageBreak/>
        <w:t>имущественной поддержки субъектам малого и среднего предпринимательства</w:t>
      </w:r>
      <w:r>
        <w:rPr>
          <w:bCs/>
          <w:sz w:val="28"/>
          <w:szCs w:val="28"/>
        </w:rPr>
        <w:t xml:space="preserve"> </w:t>
      </w:r>
      <w:r w:rsidRPr="00B14FBF">
        <w:rPr>
          <w:bCs/>
          <w:sz w:val="28"/>
          <w:szCs w:val="28"/>
        </w:rPr>
        <w:t xml:space="preserve">на возмездной </w:t>
      </w:r>
      <w:r>
        <w:rPr>
          <w:bCs/>
          <w:sz w:val="28"/>
          <w:szCs w:val="28"/>
        </w:rPr>
        <w:t>основе или на льготных условиях.</w:t>
      </w:r>
      <w:r w:rsidRPr="00CE087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C03AA">
        <w:rPr>
          <w:sz w:val="28"/>
          <w:szCs w:val="28"/>
        </w:rPr>
        <w:t xml:space="preserve">остоянно пополняется </w:t>
      </w:r>
      <w:proofErr w:type="gramStart"/>
      <w:r w:rsidRPr="005C03AA">
        <w:rPr>
          <w:sz w:val="28"/>
          <w:szCs w:val="24"/>
        </w:rPr>
        <w:t>перечень  муниципального</w:t>
      </w:r>
      <w:proofErr w:type="gramEnd"/>
      <w:r w:rsidRPr="005C03AA">
        <w:rPr>
          <w:sz w:val="28"/>
          <w:szCs w:val="24"/>
        </w:rPr>
        <w:t xml:space="preserve"> имущества Анучинского муниципального округа</w:t>
      </w:r>
      <w:r>
        <w:rPr>
          <w:sz w:val="28"/>
          <w:szCs w:val="24"/>
        </w:rPr>
        <w:t xml:space="preserve">, </w:t>
      </w:r>
      <w:r w:rsidRPr="005C03AA">
        <w:rPr>
          <w:sz w:val="28"/>
          <w:szCs w:val="24"/>
        </w:rPr>
        <w:t>предназначенного для предоставления во владение и (или) в пользование на долгосрочной основе субъектам малого</w:t>
      </w:r>
      <w:r>
        <w:rPr>
          <w:sz w:val="28"/>
          <w:szCs w:val="24"/>
        </w:rPr>
        <w:t xml:space="preserve"> и среднего предпринимательства</w:t>
      </w:r>
      <w:r w:rsidRPr="005C03AA">
        <w:rPr>
          <w:sz w:val="28"/>
          <w:szCs w:val="24"/>
        </w:rPr>
        <w:t>.</w:t>
      </w:r>
    </w:p>
    <w:p w:rsidR="0019478A" w:rsidRPr="00CE0878" w:rsidRDefault="0019478A" w:rsidP="0019478A">
      <w:pPr>
        <w:spacing w:line="360" w:lineRule="auto"/>
        <w:ind w:left="-284"/>
        <w:jc w:val="both"/>
        <w:rPr>
          <w:sz w:val="28"/>
          <w:szCs w:val="28"/>
        </w:rPr>
      </w:pPr>
      <w:r w:rsidRPr="00CE0878">
        <w:rPr>
          <w:sz w:val="28"/>
          <w:szCs w:val="28"/>
        </w:rPr>
        <w:t xml:space="preserve">      </w:t>
      </w:r>
      <w:r>
        <w:rPr>
          <w:sz w:val="28"/>
          <w:szCs w:val="28"/>
        </w:rPr>
        <w:t>С</w:t>
      </w:r>
      <w:r w:rsidRPr="00CE0878">
        <w:rPr>
          <w:sz w:val="28"/>
          <w:szCs w:val="28"/>
        </w:rPr>
        <w:t xml:space="preserve">убъектам малого предпринимательства </w:t>
      </w:r>
      <w:proofErr w:type="gramStart"/>
      <w:r w:rsidRPr="00CE0878">
        <w:rPr>
          <w:sz w:val="28"/>
          <w:szCs w:val="28"/>
        </w:rPr>
        <w:t>предоставлено  в</w:t>
      </w:r>
      <w:proofErr w:type="gramEnd"/>
      <w:r w:rsidRPr="00CE0878">
        <w:rPr>
          <w:sz w:val="28"/>
          <w:szCs w:val="28"/>
        </w:rPr>
        <w:t xml:space="preserve"> аренду </w:t>
      </w:r>
      <w:r w:rsidRPr="006A6F55">
        <w:rPr>
          <w:sz w:val="28"/>
          <w:szCs w:val="28"/>
        </w:rPr>
        <w:t xml:space="preserve">677 </w:t>
      </w:r>
      <w:proofErr w:type="spellStart"/>
      <w:r w:rsidRPr="006A6F55">
        <w:rPr>
          <w:sz w:val="28"/>
          <w:szCs w:val="28"/>
        </w:rPr>
        <w:t>к</w:t>
      </w:r>
      <w:r w:rsidRPr="00CE0878">
        <w:rPr>
          <w:sz w:val="28"/>
          <w:szCs w:val="28"/>
        </w:rPr>
        <w:t>в.м</w:t>
      </w:r>
      <w:proofErr w:type="spellEnd"/>
      <w:r w:rsidRPr="00CE0878">
        <w:rPr>
          <w:sz w:val="28"/>
          <w:szCs w:val="28"/>
        </w:rPr>
        <w:t xml:space="preserve">. муниципального нежилого фонда. </w:t>
      </w:r>
    </w:p>
    <w:p w:rsidR="0019478A" w:rsidRDefault="0019478A" w:rsidP="0019478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0878">
        <w:rPr>
          <w:color w:val="000000"/>
          <w:sz w:val="28"/>
          <w:szCs w:val="28"/>
        </w:rPr>
        <w:t xml:space="preserve">        </w:t>
      </w:r>
    </w:p>
    <w:p w:rsidR="0019478A" w:rsidRDefault="0019478A" w:rsidP="0019478A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поддержка: </w:t>
      </w:r>
    </w:p>
    <w:p w:rsidR="0019478A" w:rsidRDefault="0019478A" w:rsidP="0019478A">
      <w:pPr>
        <w:autoSpaceDE w:val="0"/>
        <w:autoSpaceDN w:val="0"/>
        <w:adjustRightInd w:val="0"/>
        <w:spacing w:line="360" w:lineRule="auto"/>
        <w:ind w:left="-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официальном сайте администрации Анучинского муниципального округа созданы разделы «Малое предпринимательство» и «Инвестиционная деятельность». Вся актуальная информация, касающаяся деятельности и функционирования субъектов МСП размещается в социальных </w:t>
      </w:r>
      <w:proofErr w:type="gramStart"/>
      <w:r>
        <w:rPr>
          <w:sz w:val="28"/>
          <w:szCs w:val="28"/>
        </w:rPr>
        <w:t>сетях  Одноклассники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Фэйсбук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. Так же создана группа в мессенджере </w:t>
      </w:r>
      <w:proofErr w:type="spellStart"/>
      <w:r>
        <w:rPr>
          <w:sz w:val="28"/>
          <w:szCs w:val="28"/>
          <w:lang w:val="en-US"/>
        </w:rPr>
        <w:t>WhatsApp</w:t>
      </w:r>
      <w:proofErr w:type="spellEnd"/>
      <w:r>
        <w:rPr>
          <w:sz w:val="28"/>
          <w:szCs w:val="28"/>
        </w:rPr>
        <w:t xml:space="preserve"> с участием специалистов администрации, </w:t>
      </w:r>
      <w:proofErr w:type="gramStart"/>
      <w:r>
        <w:rPr>
          <w:sz w:val="28"/>
          <w:szCs w:val="28"/>
        </w:rPr>
        <w:t>курирующих  различные</w:t>
      </w:r>
      <w:proofErr w:type="gramEnd"/>
      <w:r>
        <w:rPr>
          <w:sz w:val="28"/>
          <w:szCs w:val="28"/>
        </w:rPr>
        <w:t xml:space="preserve"> направления.</w:t>
      </w:r>
    </w:p>
    <w:p w:rsidR="0019478A" w:rsidRDefault="0019478A" w:rsidP="0019478A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</w:t>
      </w:r>
      <w:proofErr w:type="gramStart"/>
      <w:r>
        <w:rPr>
          <w:sz w:val="28"/>
          <w:szCs w:val="28"/>
        </w:rPr>
        <w:t>того  предусмотрены</w:t>
      </w:r>
      <w:proofErr w:type="gramEnd"/>
      <w:r>
        <w:rPr>
          <w:sz w:val="28"/>
          <w:szCs w:val="28"/>
        </w:rPr>
        <w:t>:</w:t>
      </w:r>
    </w:p>
    <w:p w:rsidR="0019478A" w:rsidRPr="00100E28" w:rsidRDefault="0019478A" w:rsidP="0019478A">
      <w:pPr>
        <w:spacing w:line="360" w:lineRule="auto"/>
        <w:ind w:left="-284"/>
        <w:jc w:val="both"/>
        <w:rPr>
          <w:sz w:val="28"/>
          <w:szCs w:val="28"/>
        </w:rPr>
      </w:pPr>
      <w:r w:rsidRPr="00100E28">
        <w:rPr>
          <w:sz w:val="28"/>
          <w:szCs w:val="28"/>
        </w:rPr>
        <w:t>- пропаганда и популяризация предпринимательской деятельности;</w:t>
      </w:r>
    </w:p>
    <w:p w:rsidR="0019478A" w:rsidRDefault="0019478A" w:rsidP="0019478A">
      <w:pPr>
        <w:autoSpaceDE w:val="0"/>
        <w:autoSpaceDN w:val="0"/>
        <w:adjustRightInd w:val="0"/>
        <w:spacing w:line="360" w:lineRule="auto"/>
        <w:ind w:left="-284"/>
        <w:jc w:val="both"/>
        <w:outlineLvl w:val="1"/>
        <w:rPr>
          <w:sz w:val="28"/>
          <w:szCs w:val="28"/>
        </w:rPr>
      </w:pPr>
      <w:r w:rsidRPr="00100E28">
        <w:rPr>
          <w:sz w:val="28"/>
          <w:szCs w:val="28"/>
        </w:rPr>
        <w:t xml:space="preserve">- поощрение субъектов малого и среднего предпринимательства, внесших наиболее значимый вклад в развитие </w:t>
      </w:r>
      <w:r>
        <w:rPr>
          <w:sz w:val="28"/>
          <w:szCs w:val="28"/>
        </w:rPr>
        <w:t>округа.</w:t>
      </w:r>
    </w:p>
    <w:p w:rsidR="0019478A" w:rsidRPr="00E467E4" w:rsidRDefault="0019478A" w:rsidP="0019478A">
      <w:pPr>
        <w:shd w:val="clear" w:color="auto" w:fill="FFFFFF"/>
        <w:spacing w:line="360" w:lineRule="auto"/>
        <w:ind w:left="-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П</w:t>
      </w:r>
      <w:r w:rsidRPr="00E467E4">
        <w:rPr>
          <w:sz w:val="28"/>
          <w:szCs w:val="28"/>
        </w:rPr>
        <w:t>остановлением главы Анучинского муниципального района от 10.12.2007 г. № 459 создан Совет предпринимателей при главе Ан</w:t>
      </w:r>
      <w:r>
        <w:rPr>
          <w:sz w:val="28"/>
          <w:szCs w:val="28"/>
        </w:rPr>
        <w:t>учинского муниципального района</w:t>
      </w:r>
      <w:r w:rsidRPr="00E467E4">
        <w:rPr>
          <w:sz w:val="28"/>
          <w:szCs w:val="28"/>
        </w:rPr>
        <w:t xml:space="preserve">. 25 марта 2020 года постановлением администрации Анучинского муниципального </w:t>
      </w:r>
      <w:proofErr w:type="gramStart"/>
      <w:r w:rsidRPr="00E467E4">
        <w:rPr>
          <w:sz w:val="28"/>
          <w:szCs w:val="28"/>
        </w:rPr>
        <w:t>района  №</w:t>
      </w:r>
      <w:proofErr w:type="gramEnd"/>
      <w:r w:rsidRPr="00E467E4">
        <w:rPr>
          <w:sz w:val="28"/>
          <w:szCs w:val="28"/>
        </w:rPr>
        <w:t xml:space="preserve"> 181 создан Совет по инвестициям и развитию малого и среднего предпринимательства  при главе администрации Анучинского муниципального </w:t>
      </w:r>
      <w:r>
        <w:rPr>
          <w:sz w:val="28"/>
          <w:szCs w:val="28"/>
        </w:rPr>
        <w:t>округ</w:t>
      </w:r>
      <w:r w:rsidRPr="00E467E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9478A" w:rsidRDefault="0019478A" w:rsidP="0019478A">
      <w:p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Принято п</w:t>
      </w:r>
      <w:r w:rsidRPr="00BF3065">
        <w:rPr>
          <w:sz w:val="28"/>
          <w:szCs w:val="28"/>
        </w:rPr>
        <w:t xml:space="preserve">остановление администрации Анучинского муниципального района от № 32-НПА от 20.01.2020 года «Об утверждении порядка проведения оценки регулирующего воздействия проектов муниципальных нормативных правовых актов Анучинского муниципального района и экспертизы </w:t>
      </w:r>
      <w:r w:rsidRPr="00BF3065">
        <w:rPr>
          <w:sz w:val="28"/>
          <w:szCs w:val="28"/>
        </w:rPr>
        <w:lastRenderedPageBreak/>
        <w:t>муниципальных нормативных правовых актов Анучинского муниципального района, затрагивающих вопросы осуществления предпринимательской и инвестиционной деятельности</w:t>
      </w:r>
      <w:r>
        <w:rPr>
          <w:sz w:val="28"/>
          <w:szCs w:val="28"/>
        </w:rPr>
        <w:t>», на основании которого проводится оценка регулирующего воздействия НПА.</w:t>
      </w:r>
    </w:p>
    <w:p w:rsidR="0019478A" w:rsidRDefault="0019478A" w:rsidP="00DD783A">
      <w:pPr>
        <w:tabs>
          <w:tab w:val="left" w:pos="-284"/>
          <w:tab w:val="left" w:pos="284"/>
          <w:tab w:val="left" w:pos="10206"/>
        </w:tabs>
        <w:spacing w:line="360" w:lineRule="auto"/>
        <w:ind w:left="-284" w:right="-32" w:firstLine="284"/>
        <w:contextualSpacing/>
        <w:jc w:val="both"/>
        <w:rPr>
          <w:sz w:val="28"/>
          <w:szCs w:val="28"/>
        </w:rPr>
      </w:pPr>
    </w:p>
    <w:p w:rsidR="00DD783A" w:rsidRDefault="00DD783A" w:rsidP="00DD783A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9478A" w:rsidRDefault="0019478A" w:rsidP="00DD783A">
      <w:pPr>
        <w:spacing w:line="360" w:lineRule="auto"/>
        <w:ind w:left="-284"/>
        <w:jc w:val="both"/>
        <w:rPr>
          <w:sz w:val="28"/>
          <w:szCs w:val="2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6854"/>
      </w:tblGrid>
      <w:tr w:rsidR="00DD783A" w:rsidRPr="003D5ABC" w:rsidTr="00892FB5">
        <w:tc>
          <w:tcPr>
            <w:tcW w:w="2792" w:type="dxa"/>
            <w:shd w:val="clear" w:color="auto" w:fill="auto"/>
          </w:tcPr>
          <w:p w:rsidR="00DD783A" w:rsidRPr="003D5ABC" w:rsidRDefault="00DD783A" w:rsidP="00892F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D5ABC">
              <w:rPr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7000" w:type="dxa"/>
            <w:shd w:val="clear" w:color="auto" w:fill="auto"/>
          </w:tcPr>
          <w:p w:rsidR="00DD783A" w:rsidRPr="003D5ABC" w:rsidRDefault="00DD783A" w:rsidP="00892F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5ABC">
              <w:rPr>
                <w:b/>
                <w:sz w:val="24"/>
                <w:szCs w:val="24"/>
              </w:rPr>
              <w:t>Среднесписочная численность работников</w:t>
            </w:r>
          </w:p>
        </w:tc>
      </w:tr>
      <w:tr w:rsidR="00DD783A" w:rsidRPr="003D5ABC" w:rsidTr="00892FB5">
        <w:tc>
          <w:tcPr>
            <w:tcW w:w="2792" w:type="dxa"/>
            <w:shd w:val="clear" w:color="auto" w:fill="auto"/>
          </w:tcPr>
          <w:p w:rsidR="00DD783A" w:rsidRPr="003D5ABC" w:rsidRDefault="00DD783A" w:rsidP="00892FB5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3D5ABC">
              <w:rPr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000" w:type="dxa"/>
            <w:shd w:val="clear" w:color="auto" w:fill="auto"/>
          </w:tcPr>
          <w:p w:rsidR="00DD783A" w:rsidRPr="003D5ABC" w:rsidRDefault="00DD783A" w:rsidP="00892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BC">
              <w:rPr>
                <w:b/>
                <w:sz w:val="28"/>
                <w:szCs w:val="28"/>
              </w:rPr>
              <w:t>389</w:t>
            </w:r>
          </w:p>
        </w:tc>
      </w:tr>
      <w:tr w:rsidR="00DD783A" w:rsidRPr="003D5ABC" w:rsidTr="00892FB5">
        <w:tc>
          <w:tcPr>
            <w:tcW w:w="2792" w:type="dxa"/>
            <w:shd w:val="clear" w:color="auto" w:fill="auto"/>
          </w:tcPr>
          <w:p w:rsidR="00DD783A" w:rsidRPr="003D5ABC" w:rsidRDefault="00DD783A" w:rsidP="00892F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5ABC">
              <w:rPr>
                <w:sz w:val="24"/>
                <w:szCs w:val="24"/>
              </w:rPr>
              <w:t>Малое предприятие</w:t>
            </w:r>
          </w:p>
        </w:tc>
        <w:tc>
          <w:tcPr>
            <w:tcW w:w="7000" w:type="dxa"/>
            <w:shd w:val="clear" w:color="auto" w:fill="auto"/>
          </w:tcPr>
          <w:p w:rsidR="00DD783A" w:rsidRPr="003D5ABC" w:rsidRDefault="00DD783A" w:rsidP="00892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BC">
              <w:rPr>
                <w:b/>
                <w:sz w:val="28"/>
                <w:szCs w:val="28"/>
              </w:rPr>
              <w:t>137</w:t>
            </w:r>
          </w:p>
        </w:tc>
      </w:tr>
    </w:tbl>
    <w:p w:rsidR="00DD783A" w:rsidRDefault="00DD783A" w:rsidP="00DD783A">
      <w:pPr>
        <w:spacing w:line="360" w:lineRule="auto"/>
        <w:ind w:left="-284"/>
        <w:jc w:val="both"/>
        <w:rPr>
          <w:sz w:val="28"/>
          <w:szCs w:val="2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2"/>
        <w:gridCol w:w="5423"/>
      </w:tblGrid>
      <w:tr w:rsidR="00DD783A" w:rsidRPr="003D5ABC" w:rsidTr="00892FB5">
        <w:tc>
          <w:tcPr>
            <w:tcW w:w="4192" w:type="dxa"/>
            <w:shd w:val="clear" w:color="auto" w:fill="auto"/>
          </w:tcPr>
          <w:p w:rsidR="00DD783A" w:rsidRPr="003D5ABC" w:rsidRDefault="00DD783A" w:rsidP="00892F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D5ABC">
              <w:rPr>
                <w:b/>
                <w:sz w:val="24"/>
                <w:szCs w:val="24"/>
              </w:rPr>
              <w:t>Тип субъекта</w:t>
            </w:r>
          </w:p>
        </w:tc>
        <w:tc>
          <w:tcPr>
            <w:tcW w:w="5423" w:type="dxa"/>
            <w:shd w:val="clear" w:color="auto" w:fill="auto"/>
          </w:tcPr>
          <w:p w:rsidR="00DD783A" w:rsidRPr="003D5ABC" w:rsidRDefault="00DD783A" w:rsidP="00892F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D5ABC">
              <w:rPr>
                <w:b/>
                <w:sz w:val="24"/>
                <w:szCs w:val="24"/>
              </w:rPr>
              <w:t>Среднесписочная численность работников</w:t>
            </w:r>
          </w:p>
        </w:tc>
      </w:tr>
      <w:tr w:rsidR="00DD783A" w:rsidRPr="003D5ABC" w:rsidTr="00892FB5">
        <w:tc>
          <w:tcPr>
            <w:tcW w:w="4192" w:type="dxa"/>
            <w:shd w:val="clear" w:color="auto" w:fill="auto"/>
          </w:tcPr>
          <w:p w:rsidR="00DD783A" w:rsidRPr="003D5ABC" w:rsidRDefault="00DD783A" w:rsidP="00892F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5ABC">
              <w:rPr>
                <w:sz w:val="24"/>
                <w:szCs w:val="24"/>
              </w:rPr>
              <w:t>Юридическое лицо</w:t>
            </w:r>
          </w:p>
        </w:tc>
        <w:tc>
          <w:tcPr>
            <w:tcW w:w="5423" w:type="dxa"/>
            <w:shd w:val="clear" w:color="auto" w:fill="auto"/>
          </w:tcPr>
          <w:p w:rsidR="00DD783A" w:rsidRPr="003D5ABC" w:rsidRDefault="00DD783A" w:rsidP="00892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BC">
              <w:rPr>
                <w:b/>
                <w:sz w:val="28"/>
                <w:szCs w:val="28"/>
              </w:rPr>
              <w:t>285</w:t>
            </w:r>
          </w:p>
        </w:tc>
      </w:tr>
      <w:tr w:rsidR="00DD783A" w:rsidRPr="003D5ABC" w:rsidTr="00892FB5">
        <w:tc>
          <w:tcPr>
            <w:tcW w:w="4192" w:type="dxa"/>
            <w:shd w:val="clear" w:color="auto" w:fill="auto"/>
          </w:tcPr>
          <w:p w:rsidR="00DD783A" w:rsidRPr="003D5ABC" w:rsidRDefault="00DD783A" w:rsidP="00892F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5ABC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423" w:type="dxa"/>
            <w:shd w:val="clear" w:color="auto" w:fill="auto"/>
          </w:tcPr>
          <w:p w:rsidR="00DD783A" w:rsidRPr="003D5ABC" w:rsidRDefault="00DD783A" w:rsidP="00892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BC">
              <w:rPr>
                <w:b/>
                <w:sz w:val="28"/>
                <w:szCs w:val="28"/>
              </w:rPr>
              <w:t>241</w:t>
            </w:r>
          </w:p>
        </w:tc>
      </w:tr>
    </w:tbl>
    <w:p w:rsidR="00DD783A" w:rsidRDefault="00DD783A" w:rsidP="00DD783A">
      <w:pPr>
        <w:spacing w:line="360" w:lineRule="auto"/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001"/>
      </w:tblGrid>
      <w:tr w:rsidR="00DD783A" w:rsidTr="00892FB5"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83A" w:rsidRDefault="00DD783A" w:rsidP="00892FB5">
            <w:pPr>
              <w:spacing w:line="360" w:lineRule="auto"/>
              <w:jc w:val="both"/>
              <w:rPr>
                <w:noProof/>
              </w:rPr>
            </w:pPr>
            <w:r w:rsidRPr="00C164CA">
              <w:rPr>
                <w:noProof/>
              </w:rPr>
              <w:drawing>
                <wp:inline distT="0" distB="0" distL="0" distR="0">
                  <wp:extent cx="2782570" cy="2359025"/>
                  <wp:effectExtent l="0" t="0" r="17780" b="3175"/>
                  <wp:docPr id="2" name="Диаграмм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83A" w:rsidRDefault="00DD783A" w:rsidP="00892FB5">
            <w:pPr>
              <w:spacing w:line="360" w:lineRule="auto"/>
              <w:jc w:val="both"/>
              <w:rPr>
                <w:noProof/>
              </w:rPr>
            </w:pPr>
            <w:r w:rsidRPr="00C164CA">
              <w:rPr>
                <w:noProof/>
              </w:rPr>
              <w:drawing>
                <wp:inline distT="0" distB="0" distL="0" distR="0">
                  <wp:extent cx="2330450" cy="2279650"/>
                  <wp:effectExtent l="0" t="0" r="12700" b="6350"/>
                  <wp:docPr id="1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</w:tbl>
    <w:p w:rsidR="00DD783A" w:rsidRDefault="00DD783A">
      <w:pPr>
        <w:rPr>
          <w:sz w:val="28"/>
          <w:szCs w:val="28"/>
        </w:rPr>
      </w:pPr>
    </w:p>
    <w:p w:rsidR="0019478A" w:rsidRDefault="0019478A"/>
    <w:sectPr w:rsidR="00194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83"/>
    <w:rsid w:val="0019478A"/>
    <w:rsid w:val="00250161"/>
    <w:rsid w:val="00614521"/>
    <w:rsid w:val="007939CB"/>
    <w:rsid w:val="00915A1E"/>
    <w:rsid w:val="00CF4D83"/>
    <w:rsid w:val="00D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CA2A8-DA04-433E-85F8-CF0DAE8C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4D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614521"/>
    <w:pPr>
      <w:ind w:firstLine="851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14521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Лист1!$A$6:$A$7</c:f>
              <c:strCache>
                <c:ptCount val="2"/>
                <c:pt idx="0">
                  <c:v>микропредприятие</c:v>
                </c:pt>
                <c:pt idx="1">
                  <c:v>малое предприятие</c:v>
                </c:pt>
              </c:strCache>
            </c:strRef>
          </c:cat>
          <c:val>
            <c:numRef>
              <c:f>Лист1!$B$6:$B$7</c:f>
              <c:numCache>
                <c:formatCode>0.00%</c:formatCode>
                <c:ptCount val="2"/>
                <c:pt idx="0">
                  <c:v>0.26</c:v>
                </c:pt>
                <c:pt idx="1">
                  <c:v>0.74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Лист1!$A$6:$A$7</c:f>
              <c:strCache>
                <c:ptCount val="2"/>
                <c:pt idx="0">
                  <c:v>юридические лица</c:v>
                </c:pt>
                <c:pt idx="1">
                  <c:v>индивидуальные предприниматели</c:v>
                </c:pt>
              </c:strCache>
            </c:strRef>
          </c:cat>
          <c:val>
            <c:numRef>
              <c:f>Лист1!$B$6:$B$7</c:f>
              <c:numCache>
                <c:formatCode>0.00%</c:formatCode>
                <c:ptCount val="2"/>
                <c:pt idx="0">
                  <c:v>0.54200000000000004</c:v>
                </c:pt>
                <c:pt idx="1">
                  <c:v>0.45800000000000002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4</cp:revision>
  <dcterms:created xsi:type="dcterms:W3CDTF">2021-07-26T05:10:00Z</dcterms:created>
  <dcterms:modified xsi:type="dcterms:W3CDTF">2022-11-14T05:44:00Z</dcterms:modified>
</cp:coreProperties>
</file>