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D24A" w14:textId="77777777" w:rsidR="00977BCF" w:rsidRDefault="00977BCF" w:rsidP="00977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5C3C340D" w14:textId="04FA4E91" w:rsidR="00977BCF" w:rsidRDefault="00977BCF" w:rsidP="00977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F22547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F2254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0CA5C864" w14:textId="77777777" w:rsidR="00977BCF" w:rsidRDefault="00977BCF" w:rsidP="00977B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придомовой территории МКД по адресу с. Анучино, ул. Банивура, д.10 и 10а</w:t>
      </w:r>
    </w:p>
    <w:p w14:paraId="4F056CDC" w14:textId="77777777" w:rsidR="00977BCF" w:rsidRDefault="00977BCF" w:rsidP="00977B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2E072B" w14:textId="77777777" w:rsidR="00977BCF" w:rsidRDefault="00977BCF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14:paraId="66D5CEE4" w14:textId="77777777" w:rsidR="00977BCF" w:rsidRDefault="00977BCF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ИП Казарян Агван Рафикович</w:t>
      </w:r>
    </w:p>
    <w:p w14:paraId="336EEB9A" w14:textId="2E117D8E" w:rsidR="00977BCF" w:rsidRDefault="00977BCF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завершил работы по </w:t>
      </w:r>
      <w:r w:rsidR="00F22547">
        <w:rPr>
          <w:rFonts w:ascii="Times New Roman" w:hAnsi="Times New Roman" w:cs="Times New Roman"/>
          <w:sz w:val="28"/>
          <w:szCs w:val="28"/>
        </w:rPr>
        <w:t xml:space="preserve">асфальтированию </w:t>
      </w:r>
      <w:r>
        <w:rPr>
          <w:rFonts w:ascii="Times New Roman" w:hAnsi="Times New Roman" w:cs="Times New Roman"/>
          <w:sz w:val="28"/>
          <w:szCs w:val="28"/>
        </w:rPr>
        <w:t>придомовой территории у</w:t>
      </w:r>
      <w:r w:rsidR="00C540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. Банивура 10 и 10а с. Анучино. </w:t>
      </w:r>
    </w:p>
    <w:p w14:paraId="6331BB36" w14:textId="700A7059" w:rsidR="00CB0D43" w:rsidRDefault="00CB0D43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завершены, выполнены качественно</w:t>
      </w:r>
    </w:p>
    <w:p w14:paraId="37731BC7" w14:textId="3AB19799" w:rsidR="002C5BE1" w:rsidRDefault="00F22547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</w:t>
      </w:r>
      <w:r w:rsidR="002C5BE1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C5BE1">
        <w:rPr>
          <w:rFonts w:ascii="Times New Roman" w:hAnsi="Times New Roman" w:cs="Times New Roman"/>
          <w:sz w:val="28"/>
          <w:szCs w:val="28"/>
        </w:rPr>
        <w:t xml:space="preserve"> по установке малых архитектурных форм (скамьи, урны)</w:t>
      </w:r>
    </w:p>
    <w:p w14:paraId="514DF3C7" w14:textId="5538CEF5" w:rsidR="002C5BE1" w:rsidRDefault="002C5BE1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5 чел. и </w:t>
      </w:r>
      <w:r w:rsidR="00F2254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единицы техники.</w:t>
      </w:r>
    </w:p>
    <w:p w14:paraId="7B86E0FF" w14:textId="78E02A84" w:rsidR="00F22547" w:rsidRDefault="00F22547" w:rsidP="00C54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нарушает сроки сдачи объекта.</w:t>
      </w:r>
    </w:p>
    <w:p w14:paraId="6AEA32E9" w14:textId="7F6881BD" w:rsidR="00D95340" w:rsidRDefault="00D95340" w:rsidP="00977BCF">
      <w:pPr>
        <w:rPr>
          <w:rFonts w:ascii="Times New Roman" w:hAnsi="Times New Roman" w:cs="Times New Roman"/>
          <w:sz w:val="28"/>
          <w:szCs w:val="28"/>
        </w:rPr>
      </w:pPr>
    </w:p>
    <w:p w14:paraId="0AA1434B" w14:textId="77777777" w:rsidR="00F22547" w:rsidRDefault="00F22547" w:rsidP="00977BCF">
      <w:pPr>
        <w:rPr>
          <w:rFonts w:ascii="Times New Roman" w:hAnsi="Times New Roman" w:cs="Times New Roman"/>
          <w:sz w:val="28"/>
          <w:szCs w:val="28"/>
        </w:rPr>
      </w:pPr>
    </w:p>
    <w:p w14:paraId="1554E1CA" w14:textId="0D67CEEE" w:rsidR="002355D7" w:rsidRDefault="00F22547">
      <w:r>
        <w:rPr>
          <w:noProof/>
        </w:rPr>
        <w:drawing>
          <wp:inline distT="0" distB="0" distL="0" distR="0" wp14:anchorId="149F076E" wp14:editId="7161567A">
            <wp:extent cx="6732270" cy="4314825"/>
            <wp:effectExtent l="0" t="0" r="0" b="9525"/>
            <wp:docPr id="1596466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89F3" w14:textId="77777777" w:rsidR="00F22547" w:rsidRDefault="00F22547"/>
    <w:p w14:paraId="302D3A5B" w14:textId="5BE27DF2" w:rsidR="00F22547" w:rsidRDefault="00F22547">
      <w:r>
        <w:rPr>
          <w:noProof/>
        </w:rPr>
        <w:lastRenderedPageBreak/>
        <w:drawing>
          <wp:inline distT="0" distB="0" distL="0" distR="0" wp14:anchorId="516FC23D" wp14:editId="25FA7B68">
            <wp:extent cx="6732270" cy="3787140"/>
            <wp:effectExtent l="0" t="0" r="0" b="3810"/>
            <wp:docPr id="1902514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5F84" w14:textId="77777777" w:rsidR="00F22547" w:rsidRDefault="00F22547"/>
    <w:p w14:paraId="2EE59D06" w14:textId="77777777" w:rsidR="00F22547" w:rsidRDefault="00F22547"/>
    <w:p w14:paraId="716D7120" w14:textId="4BF7E683" w:rsidR="00F22547" w:rsidRDefault="00F22547">
      <w:r>
        <w:rPr>
          <w:noProof/>
        </w:rPr>
        <w:drawing>
          <wp:inline distT="0" distB="0" distL="0" distR="0" wp14:anchorId="2B794DCD" wp14:editId="6A2CA330">
            <wp:extent cx="6732270" cy="3787140"/>
            <wp:effectExtent l="0" t="0" r="0" b="3810"/>
            <wp:docPr id="7463679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547" w:rsidSect="00977BCF">
      <w:pgSz w:w="11906" w:h="16838"/>
      <w:pgMar w:top="680" w:right="680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CF"/>
    <w:rsid w:val="001D477F"/>
    <w:rsid w:val="002355D7"/>
    <w:rsid w:val="0027314D"/>
    <w:rsid w:val="002C5BE1"/>
    <w:rsid w:val="00977BCF"/>
    <w:rsid w:val="00C54041"/>
    <w:rsid w:val="00CB0D43"/>
    <w:rsid w:val="00D325BD"/>
    <w:rsid w:val="00D95340"/>
    <w:rsid w:val="00F2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6DE92"/>
  <w15:chartTrackingRefBased/>
  <w15:docId w15:val="{286610A9-8704-45D8-B168-37369540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BCF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8</cp:revision>
  <dcterms:created xsi:type="dcterms:W3CDTF">2023-07-27T01:15:00Z</dcterms:created>
  <dcterms:modified xsi:type="dcterms:W3CDTF">2023-08-02T04:32:00Z</dcterms:modified>
</cp:coreProperties>
</file>