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proofErr w:type="gramStart"/>
      <w:r w:rsidRPr="007C13FA">
        <w:rPr>
          <w:rFonts w:ascii="Times New Roman" w:hAnsi="Times New Roman"/>
          <w:sz w:val="24"/>
          <w:szCs w:val="24"/>
        </w:rPr>
        <w:t>аренды  земельного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5EFFF1DE" w:rsidR="00FB1CB9" w:rsidRPr="007C13FA" w:rsidRDefault="009E7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2A0B">
        <w:rPr>
          <w:rFonts w:ascii="Times New Roman" w:hAnsi="Times New Roman"/>
          <w:color w:val="000000"/>
          <w:sz w:val="24"/>
          <w:szCs w:val="24"/>
        </w:rPr>
        <w:t>5</w:t>
      </w:r>
      <w:r w:rsidR="00647DA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="00DD2A0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647DA8">
        <w:rPr>
          <w:rFonts w:ascii="Times New Roman" w:hAnsi="Times New Roman"/>
          <w:color w:val="000000"/>
          <w:sz w:val="24"/>
          <w:szCs w:val="24"/>
        </w:rPr>
        <w:t>202</w:t>
      </w:r>
      <w:r w:rsidR="00DA1E09">
        <w:rPr>
          <w:rFonts w:ascii="Times New Roman" w:hAnsi="Times New Roman"/>
          <w:color w:val="000000"/>
          <w:sz w:val="24"/>
          <w:szCs w:val="24"/>
        </w:rPr>
        <w:t>2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Организатор проведения аукциона на право заключения договора </w:t>
            </w:r>
            <w:proofErr w:type="gramStart"/>
            <w:r w:rsidRPr="007C13FA">
              <w:rPr>
                <w:rFonts w:ascii="Times New Roman" w:hAnsi="Times New Roman"/>
                <w:sz w:val="24"/>
                <w:szCs w:val="24"/>
              </w:rPr>
              <w:t>аренды  земельного</w:t>
            </w:r>
            <w:proofErr w:type="gramEnd"/>
            <w:r w:rsidRPr="007C13FA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0A4C70B3" w:rsidR="00FB1CB9" w:rsidRPr="007C13FA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13.07.2022 г № 350-р «О проведении аукциона на право заключения договора аренды земельного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0B">
              <w:rPr>
                <w:rFonts w:ascii="Times New Roman" w:hAnsi="Times New Roman"/>
                <w:sz w:val="24"/>
                <w:szCs w:val="24"/>
              </w:rPr>
              <w:t>участка и утверждения аукционной 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E26F" w14:textId="77777777" w:rsidR="00DD2A0B" w:rsidRPr="00DD2A0B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31.08.2022г. в "14 час."00" мин по адресу Приморский</w:t>
            </w:r>
          </w:p>
          <w:p w14:paraId="514CADC2" w14:textId="70A2AC9A" w:rsidR="00FB1CB9" w:rsidRPr="007C13FA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край, Анучинский округ, с. Анучино, ул. Лазо, д.6, офис 20,3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B00B" w14:textId="5D924FF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1CB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участка.</w:t>
            </w:r>
          </w:p>
          <w:p w14:paraId="21662333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пред-</w:t>
            </w:r>
          </w:p>
          <w:p w14:paraId="66610E07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E09">
              <w:rPr>
                <w:rFonts w:ascii="Times New Roman" w:hAnsi="Times New Roman"/>
                <w:sz w:val="24"/>
                <w:szCs w:val="24"/>
              </w:rPr>
              <w:t>ложивший</w:t>
            </w:r>
            <w:proofErr w:type="spellEnd"/>
            <w:r w:rsidRPr="00DA1E09">
              <w:rPr>
                <w:rFonts w:ascii="Times New Roman" w:hAnsi="Times New Roman"/>
                <w:sz w:val="24"/>
                <w:szCs w:val="24"/>
              </w:rPr>
              <w:t xml:space="preserve"> наибольший размер ежегодный аренд-</w:t>
            </w:r>
          </w:p>
          <w:p w14:paraId="51F76F02" w14:textId="5600380D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268E90D6" w:rsidR="00FB1CB9" w:rsidRPr="007C13FA" w:rsidRDefault="00DD2A0B" w:rsidP="009E77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25:01:150001:6311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0EC46244" w:rsidR="00FB1CB9" w:rsidRPr="007C13FA" w:rsidRDefault="00DD2A0B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 xml:space="preserve">690 </w:t>
            </w:r>
            <w:proofErr w:type="spellStart"/>
            <w:proofErr w:type="gramStart"/>
            <w:r w:rsidRPr="00DD2A0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7101B78C" w:rsidR="00FB1CB9" w:rsidRPr="007C13FA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</w:t>
            </w:r>
            <w:proofErr w:type="spellStart"/>
            <w:proofErr w:type="gramStart"/>
            <w:r w:rsidRPr="00DD2A0B">
              <w:rPr>
                <w:rFonts w:ascii="Times New Roman" w:hAnsi="Times New Roman"/>
                <w:sz w:val="24"/>
                <w:szCs w:val="24"/>
              </w:rPr>
              <w:t>ориентира,расположенного</w:t>
            </w:r>
            <w:proofErr w:type="spellEnd"/>
            <w:proofErr w:type="gramEnd"/>
            <w:r w:rsidRPr="00DD2A0B">
              <w:rPr>
                <w:rFonts w:ascii="Times New Roman" w:hAnsi="Times New Roman"/>
                <w:sz w:val="24"/>
                <w:szCs w:val="24"/>
              </w:rPr>
              <w:t xml:space="preserve">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0B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60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0B">
              <w:rPr>
                <w:rFonts w:ascii="Times New Roman" w:hAnsi="Times New Roman"/>
                <w:sz w:val="24"/>
                <w:szCs w:val="24"/>
              </w:rPr>
              <w:t>направлению на север. Почтовый адрес ориентира: Российская Федерация, Приморский край, Анучинский район, с. Анучино, ул. 40 лет Победы, д. 13.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4A94" w14:textId="6E619902" w:rsidR="00DD2A0B" w:rsidRPr="00DD2A0B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</w:t>
            </w:r>
            <w:proofErr w:type="spellStart"/>
            <w:r w:rsidRPr="00DD2A0B">
              <w:rPr>
                <w:rFonts w:ascii="Times New Roman" w:hAnsi="Times New Roman"/>
                <w:sz w:val="24"/>
                <w:szCs w:val="24"/>
              </w:rPr>
              <w:t>приусадеб</w:t>
            </w:r>
            <w:proofErr w:type="spellEnd"/>
          </w:p>
          <w:p w14:paraId="54EDCE08" w14:textId="77777777" w:rsidR="00DD2A0B" w:rsidRPr="00DD2A0B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A0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D2A0B">
              <w:rPr>
                <w:rFonts w:ascii="Times New Roman" w:hAnsi="Times New Roman"/>
                <w:sz w:val="24"/>
                <w:szCs w:val="24"/>
              </w:rPr>
              <w:t xml:space="preserve"> земельный участок).</w:t>
            </w:r>
          </w:p>
          <w:p w14:paraId="4205E093" w14:textId="77777777" w:rsidR="00DD2A0B" w:rsidRPr="00DD2A0B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Земли населенных пунктов.</w:t>
            </w:r>
          </w:p>
          <w:p w14:paraId="5F54D173" w14:textId="0E6A7183" w:rsidR="00F018E4" w:rsidRPr="007C13FA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3463E41E" w:rsidR="00FB1CB9" w:rsidRPr="009E773E" w:rsidRDefault="009E773E" w:rsidP="00D2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35753E03" w:rsidR="00FB1CB9" w:rsidRPr="007C13FA" w:rsidRDefault="00D264CA" w:rsidP="00B016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A802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0BA81325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B016D9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B016D9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275D09E4" w14:textId="5477EE56" w:rsidR="00FB1CB9" w:rsidRPr="007C13FA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6D9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B016D9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1AF39C30" w:rsidR="00FB1CB9" w:rsidRPr="007C13FA" w:rsidRDefault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1186,23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19E1CDDC" w:rsidR="00FB1CB9" w:rsidRPr="007C13FA" w:rsidRDefault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35,58 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0940504A" w:rsidR="00FB1CB9" w:rsidRPr="007C13FA" w:rsidRDefault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237,42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EF1F" w14:textId="743030F5" w:rsidR="00FB1CB9" w:rsidRPr="007C13FA" w:rsidRDefault="00B016D9" w:rsidP="00B016D9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20234FDA" w:rsidR="00FB1CB9" w:rsidRPr="007C13FA" w:rsidRDefault="00DD2A0B" w:rsidP="000C4D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25:01:210001:698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34C3C06C" w:rsidR="00FB1CB9" w:rsidRPr="007C13FA" w:rsidRDefault="00DD2A0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 xml:space="preserve">4266 </w:t>
            </w:r>
            <w:proofErr w:type="spellStart"/>
            <w:proofErr w:type="gramStart"/>
            <w:r w:rsidRPr="00DD2A0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1F206211" w:rsidR="00FB1CB9" w:rsidRPr="007C13FA" w:rsidRDefault="00DD2A0B" w:rsidP="00DD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</w:t>
            </w:r>
            <w:proofErr w:type="spellStart"/>
            <w:proofErr w:type="gramStart"/>
            <w:r w:rsidRPr="00DD2A0B">
              <w:rPr>
                <w:rFonts w:ascii="Times New Roman" w:hAnsi="Times New Roman"/>
                <w:sz w:val="24"/>
                <w:szCs w:val="24"/>
              </w:rPr>
              <w:t>ориентира,расположенного</w:t>
            </w:r>
            <w:proofErr w:type="spellEnd"/>
            <w:proofErr w:type="gramEnd"/>
            <w:r w:rsidRPr="00DD2A0B">
              <w:rPr>
                <w:rFonts w:ascii="Times New Roman" w:hAnsi="Times New Roman"/>
                <w:sz w:val="24"/>
                <w:szCs w:val="24"/>
              </w:rPr>
              <w:t xml:space="preserve">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0B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58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A0B">
              <w:rPr>
                <w:rFonts w:ascii="Times New Roman" w:hAnsi="Times New Roman"/>
                <w:sz w:val="24"/>
                <w:szCs w:val="24"/>
              </w:rPr>
              <w:t>направлению на восток. Почтовый адрес ориентира: Российская Федерация, Приморский край, Анучинский район, с. Муравейка, ул. Лесная, д. 31.</w:t>
            </w:r>
          </w:p>
        </w:tc>
      </w:tr>
      <w:tr w:rsidR="00C31638" w:rsidRPr="007C13FA" w14:paraId="4AEFF5CC" w14:textId="77777777" w:rsidTr="00CE1CE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2EF8" w14:textId="77777777" w:rsidR="000C4D2B" w:rsidRPr="000C4D2B" w:rsidRDefault="000C4D2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49D3B13E" w14:textId="77777777" w:rsidR="000C4D2B" w:rsidRPr="000C4D2B" w:rsidRDefault="000C4D2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3EF15252" w14:textId="5943667F" w:rsidR="00C31638" w:rsidRPr="007C13FA" w:rsidRDefault="000C4D2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217146FF" w:rsidR="00C31638" w:rsidRPr="007C13FA" w:rsidRDefault="000C4D2B" w:rsidP="0050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24EDE1DD" w:rsidR="00C31638" w:rsidRPr="007C13FA" w:rsidRDefault="00505825" w:rsidP="005058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DE1C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C68A713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505825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505825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12508928" w14:textId="6FE4202C" w:rsidR="00C31638" w:rsidRPr="007C13FA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825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505825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C31638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6B1E4A66" w:rsidR="00C31638" w:rsidRPr="007C13FA" w:rsidRDefault="00DD2A0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3753,30 руб.</w:t>
            </w:r>
          </w:p>
        </w:tc>
      </w:tr>
      <w:tr w:rsidR="00C31638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61E668C9" w:rsidR="00C31638" w:rsidRPr="007C13FA" w:rsidRDefault="00DD2A0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112,59 руб.</w:t>
            </w:r>
          </w:p>
        </w:tc>
      </w:tr>
      <w:tr w:rsidR="00C31638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16C5F419" w:rsidR="00C31638" w:rsidRPr="007C13FA" w:rsidRDefault="00DD2A0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750,66 руб.</w:t>
            </w:r>
          </w:p>
        </w:tc>
      </w:tr>
      <w:tr w:rsidR="00C31638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736A" w14:textId="1CFB0B3A" w:rsidR="00C31638" w:rsidRPr="007C13FA" w:rsidRDefault="00505825" w:rsidP="0050582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0EDFF298" w:rsidR="00C31638" w:rsidRPr="007C13FA" w:rsidRDefault="00DD2A0B" w:rsidP="00CC35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>25:01:210001:697</w:t>
            </w:r>
          </w:p>
        </w:tc>
      </w:tr>
      <w:tr w:rsidR="00C31638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5AAC6E12" w:rsidR="00C31638" w:rsidRPr="007C13FA" w:rsidRDefault="00DD2A0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0B">
              <w:rPr>
                <w:rFonts w:ascii="Times New Roman" w:hAnsi="Times New Roman"/>
                <w:sz w:val="24"/>
                <w:szCs w:val="24"/>
              </w:rPr>
              <w:t xml:space="preserve">907 </w:t>
            </w:r>
            <w:proofErr w:type="spellStart"/>
            <w:proofErr w:type="gramStart"/>
            <w:r w:rsidRPr="00DD2A0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C31638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3A73E4B9" w:rsidR="00C31638" w:rsidRPr="007C13FA" w:rsidRDefault="00107305" w:rsidP="0010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05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</w:t>
            </w:r>
            <w:proofErr w:type="spellStart"/>
            <w:proofErr w:type="gramStart"/>
            <w:r w:rsidRPr="00107305">
              <w:rPr>
                <w:rFonts w:ascii="Times New Roman" w:hAnsi="Times New Roman"/>
                <w:sz w:val="24"/>
                <w:szCs w:val="24"/>
              </w:rPr>
              <w:t>ориентира,расположенного</w:t>
            </w:r>
            <w:proofErr w:type="spellEnd"/>
            <w:proofErr w:type="gramEnd"/>
            <w:r w:rsidRPr="00107305">
              <w:rPr>
                <w:rFonts w:ascii="Times New Roman" w:hAnsi="Times New Roman"/>
                <w:sz w:val="24"/>
                <w:szCs w:val="24"/>
              </w:rPr>
              <w:t xml:space="preserve">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05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24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05">
              <w:rPr>
                <w:rFonts w:ascii="Times New Roman" w:hAnsi="Times New Roman"/>
                <w:sz w:val="24"/>
                <w:szCs w:val="24"/>
              </w:rPr>
              <w:t xml:space="preserve">направлению на северо-восток. Почтовый адрес ориентира: Российская Федерация, Приморский </w:t>
            </w:r>
            <w:r w:rsidRPr="00107305">
              <w:rPr>
                <w:rFonts w:ascii="Times New Roman" w:hAnsi="Times New Roman"/>
                <w:sz w:val="24"/>
                <w:szCs w:val="24"/>
              </w:rPr>
              <w:lastRenderedPageBreak/>
              <w:t>край, Анучинский район, с. Муравейка, ул. Лесная, д. 31.</w:t>
            </w:r>
          </w:p>
        </w:tc>
      </w:tr>
      <w:tr w:rsidR="00C31638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F5A3" w14:textId="1A50848F" w:rsidR="00107305" w:rsidRPr="00107305" w:rsidRDefault="00107305" w:rsidP="0010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0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участок).</w:t>
            </w:r>
          </w:p>
          <w:p w14:paraId="52715FF5" w14:textId="77777777" w:rsidR="00107305" w:rsidRPr="00107305" w:rsidRDefault="00107305" w:rsidP="0010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05">
              <w:rPr>
                <w:rFonts w:ascii="Times New Roman" w:hAnsi="Times New Roman"/>
                <w:sz w:val="24"/>
                <w:szCs w:val="24"/>
              </w:rPr>
              <w:t>Земли населенных пунктов.</w:t>
            </w:r>
          </w:p>
          <w:p w14:paraId="2A5CF80D" w14:textId="1DFA22D7" w:rsidR="00C31638" w:rsidRPr="007C13FA" w:rsidRDefault="00107305" w:rsidP="0010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0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559E37D" w14:textId="7BC3C7AD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2017511F" w:rsidR="00C31638" w:rsidRPr="007C13F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AA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59F1E092" w:rsidR="00C31638" w:rsidRPr="007C13FA" w:rsidRDefault="00404DAB" w:rsidP="00404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7D17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2B8CFA5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404DAB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404DAB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687FE499" w14:textId="4E9EEA5D" w:rsidR="00C31638" w:rsidRPr="007C13FA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DAB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404DAB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C31638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33BB1C02" w:rsidR="00C31638" w:rsidRPr="007C13FA" w:rsidRDefault="0010730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798,37 руб.</w:t>
            </w:r>
          </w:p>
        </w:tc>
      </w:tr>
      <w:tr w:rsidR="00C31638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1E27B8AE" w:rsidR="00C31638" w:rsidRPr="007C13FA" w:rsidRDefault="0010730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23,95 руб.</w:t>
            </w:r>
          </w:p>
        </w:tc>
      </w:tr>
      <w:tr w:rsidR="00C31638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198B9941" w:rsidR="00C31638" w:rsidRPr="007C13FA" w:rsidRDefault="00107305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159,67 руб.</w:t>
            </w:r>
          </w:p>
        </w:tc>
      </w:tr>
      <w:tr w:rsidR="00C31638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5AD8" w14:textId="64B08195" w:rsidR="00C31638" w:rsidRPr="007C13FA" w:rsidRDefault="00404DAB" w:rsidP="00404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Анучинского муниципального </w:t>
            </w:r>
            <w:proofErr w:type="gramStart"/>
            <w:r w:rsidRPr="00404DAB">
              <w:rPr>
                <w:rFonts w:ascii="Times New Roman" w:hAnsi="Times New Roman"/>
                <w:sz w:val="24"/>
                <w:szCs w:val="24"/>
              </w:rPr>
              <w:t>округа)Счет</w:t>
            </w:r>
            <w:proofErr w:type="gramEnd"/>
            <w:r w:rsidRPr="00404DAB">
              <w:rPr>
                <w:rFonts w:ascii="Times New Roman" w:hAnsi="Times New Roman"/>
                <w:sz w:val="24"/>
                <w:szCs w:val="24"/>
              </w:rPr>
              <w:t xml:space="preserve">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68EC4DE0" w:rsidR="00C31638" w:rsidRPr="00812F99" w:rsidRDefault="00C31638" w:rsidP="00812F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1F5F8710" w:rsidR="00C31638" w:rsidRPr="007C13FA" w:rsidRDefault="00510AF4" w:rsidP="00104DC3">
            <w:pPr>
              <w:pStyle w:val="ab"/>
              <w:spacing w:after="0" w:line="360" w:lineRule="auto"/>
              <w:jc w:val="both"/>
            </w:pPr>
            <w:r w:rsidRPr="00510AF4">
              <w:t>25:01:270001:379</w:t>
            </w:r>
          </w:p>
        </w:tc>
      </w:tr>
      <w:tr w:rsidR="00C31638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78EC24E7" w:rsidR="00C31638" w:rsidRPr="007C13FA" w:rsidRDefault="00510AF4" w:rsidP="00104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AF4">
              <w:rPr>
                <w:rFonts w:ascii="Times New Roman" w:hAnsi="Times New Roman"/>
                <w:sz w:val="24"/>
                <w:szCs w:val="24"/>
              </w:rPr>
              <w:t xml:space="preserve">1277 </w:t>
            </w:r>
            <w:proofErr w:type="spellStart"/>
            <w:proofErr w:type="gramStart"/>
            <w:r w:rsidRPr="00510AF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C31638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27239FC5" w:rsidR="00C31638" w:rsidRPr="00A94835" w:rsidRDefault="00510AF4" w:rsidP="00510AF4">
            <w:pPr>
              <w:pStyle w:val="ab"/>
              <w:spacing w:after="0"/>
              <w:jc w:val="both"/>
              <w:rPr>
                <w:lang w:val="ru-RU"/>
              </w:rPr>
            </w:pPr>
            <w:r w:rsidRPr="00510AF4">
              <w:rPr>
                <w:lang w:val="ru-RU"/>
              </w:rPr>
              <w:t xml:space="preserve">Местоположение установлено относительно </w:t>
            </w:r>
            <w:proofErr w:type="spellStart"/>
            <w:proofErr w:type="gramStart"/>
            <w:r w:rsidRPr="00510AF4">
              <w:rPr>
                <w:lang w:val="ru-RU"/>
              </w:rPr>
              <w:t>ориентира,расположенного</w:t>
            </w:r>
            <w:proofErr w:type="spellEnd"/>
            <w:proofErr w:type="gramEnd"/>
            <w:r w:rsidRPr="00510AF4">
              <w:rPr>
                <w:lang w:val="ru-RU"/>
              </w:rPr>
              <w:t xml:space="preserve"> за пределами участка. Ориентир жилое</w:t>
            </w:r>
            <w:r>
              <w:rPr>
                <w:lang w:val="ru-RU"/>
              </w:rPr>
              <w:t xml:space="preserve"> </w:t>
            </w:r>
            <w:r w:rsidRPr="00510AF4">
              <w:rPr>
                <w:lang w:val="ru-RU"/>
              </w:rPr>
              <w:t xml:space="preserve">строение. Участок находится примерно в 22 м от ориентира по направлению на запад. Почтовый адрес </w:t>
            </w:r>
            <w:proofErr w:type="spellStart"/>
            <w:proofErr w:type="gramStart"/>
            <w:r w:rsidRPr="00510AF4">
              <w:rPr>
                <w:lang w:val="ru-RU"/>
              </w:rPr>
              <w:t>ориентира:Российская</w:t>
            </w:r>
            <w:proofErr w:type="spellEnd"/>
            <w:proofErr w:type="gramEnd"/>
            <w:r w:rsidRPr="00510AF4">
              <w:rPr>
                <w:lang w:val="ru-RU"/>
              </w:rPr>
              <w:t xml:space="preserve"> Федерация, Приморский край, Анучинский</w:t>
            </w:r>
            <w:r>
              <w:rPr>
                <w:lang w:val="ru-RU"/>
              </w:rPr>
              <w:t xml:space="preserve"> </w:t>
            </w:r>
            <w:r w:rsidRPr="00510AF4">
              <w:rPr>
                <w:lang w:val="ru-RU"/>
              </w:rPr>
              <w:t>район, с. Смольное, ул. Угловая, д. 8.</w:t>
            </w:r>
          </w:p>
        </w:tc>
      </w:tr>
      <w:tr w:rsidR="00C31638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BB9C" w14:textId="77777777" w:rsidR="000F1B5A" w:rsidRPr="000F1B5A" w:rsidRDefault="000F1B5A" w:rsidP="000F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5A"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proofErr w:type="gramStart"/>
            <w:r w:rsidRPr="000F1B5A">
              <w:rPr>
                <w:rFonts w:ascii="Times New Roman" w:hAnsi="Times New Roman"/>
                <w:sz w:val="24"/>
                <w:szCs w:val="24"/>
              </w:rPr>
              <w:t>( приусадебный</w:t>
            </w:r>
            <w:proofErr w:type="gramEnd"/>
            <w:r w:rsidRPr="000F1B5A">
              <w:rPr>
                <w:rFonts w:ascii="Times New Roman" w:hAnsi="Times New Roman"/>
                <w:sz w:val="24"/>
                <w:szCs w:val="24"/>
              </w:rPr>
              <w:t xml:space="preserve"> земельный участок)</w:t>
            </w:r>
          </w:p>
          <w:p w14:paraId="18631E0D" w14:textId="77777777" w:rsidR="000F1B5A" w:rsidRPr="000F1B5A" w:rsidRDefault="000F1B5A" w:rsidP="000F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5A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8179D66" w14:textId="5403A8EB" w:rsidR="00C31638" w:rsidRPr="007C13FA" w:rsidRDefault="000F1B5A" w:rsidP="000F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5A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2B7410BF" w:rsidR="00C31638" w:rsidRPr="007C13FA" w:rsidRDefault="00BA7B3A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3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63C3D443" w:rsidR="00C31638" w:rsidRPr="007C13FA" w:rsidRDefault="00FF2986" w:rsidP="00FF2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10E36155" w:rsidR="00C31638" w:rsidRPr="007C13FA" w:rsidRDefault="00FF2986" w:rsidP="00FF2986">
            <w:pPr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FF2986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FF2986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C31638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7AE7F296" w:rsidR="00C31638" w:rsidRPr="007C13FA" w:rsidRDefault="00707A9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1130,52 руб.</w:t>
            </w:r>
          </w:p>
        </w:tc>
      </w:tr>
      <w:tr w:rsidR="00C31638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1D224F26" w:rsidR="00C31638" w:rsidRPr="007C13FA" w:rsidRDefault="00707A9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33,91 руб.</w:t>
            </w:r>
          </w:p>
        </w:tc>
      </w:tr>
      <w:tr w:rsidR="00C31638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3FBA78E8" w:rsidR="00C31638" w:rsidRPr="007C13FA" w:rsidRDefault="00707A9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226,10 руб.</w:t>
            </w:r>
          </w:p>
        </w:tc>
      </w:tr>
      <w:tr w:rsidR="00C31638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95EA" w14:textId="7F16EAE1" w:rsidR="00C31638" w:rsidRPr="007C13FA" w:rsidRDefault="00FF2986" w:rsidP="00FF298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0FE7E0D7" w:rsidR="00C31638" w:rsidRPr="007C13FA" w:rsidRDefault="00707A90" w:rsidP="002A3506">
            <w:pPr>
              <w:pStyle w:val="ab"/>
              <w:spacing w:after="0" w:line="360" w:lineRule="auto"/>
              <w:jc w:val="both"/>
            </w:pPr>
            <w:r w:rsidRPr="00707A90">
              <w:t>25:01:100001:3479</w:t>
            </w:r>
          </w:p>
        </w:tc>
      </w:tr>
      <w:tr w:rsidR="00C31638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6566FB54" w:rsidR="00C31638" w:rsidRPr="007C13FA" w:rsidRDefault="00707A90" w:rsidP="002A3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90">
              <w:rPr>
                <w:rFonts w:ascii="Times New Roman" w:hAnsi="Times New Roman"/>
                <w:sz w:val="24"/>
                <w:szCs w:val="24"/>
              </w:rPr>
              <w:t xml:space="preserve">1749 </w:t>
            </w:r>
            <w:proofErr w:type="spellStart"/>
            <w:proofErr w:type="gramStart"/>
            <w:r w:rsidRPr="00707A9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C31638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2ADC1EC5" w:rsidR="00C31638" w:rsidRPr="00907950" w:rsidRDefault="00707A90" w:rsidP="00707A90">
            <w:pPr>
              <w:pStyle w:val="ab"/>
              <w:spacing w:after="0"/>
              <w:jc w:val="both"/>
              <w:rPr>
                <w:lang w:val="ru-RU"/>
              </w:rPr>
            </w:pPr>
            <w:r w:rsidRPr="00707A90">
              <w:rPr>
                <w:lang w:val="ru-RU"/>
              </w:rPr>
              <w:t xml:space="preserve">Местоположение установлено относительно </w:t>
            </w:r>
            <w:proofErr w:type="spellStart"/>
            <w:proofErr w:type="gramStart"/>
            <w:r w:rsidRPr="00707A90">
              <w:rPr>
                <w:lang w:val="ru-RU"/>
              </w:rPr>
              <w:t>ориентира,расположенного</w:t>
            </w:r>
            <w:proofErr w:type="spellEnd"/>
            <w:proofErr w:type="gramEnd"/>
            <w:r w:rsidRPr="00707A90">
              <w:rPr>
                <w:lang w:val="ru-RU"/>
              </w:rPr>
              <w:t xml:space="preserve"> за пределами участка. Ориентир жилой</w:t>
            </w:r>
            <w:r>
              <w:rPr>
                <w:lang w:val="ru-RU"/>
              </w:rPr>
              <w:t xml:space="preserve"> </w:t>
            </w:r>
            <w:r w:rsidRPr="00707A90">
              <w:rPr>
                <w:lang w:val="ru-RU"/>
              </w:rPr>
              <w:t>дом. Участок находится примерно в 38 м от ориентира по</w:t>
            </w:r>
            <w:r>
              <w:rPr>
                <w:lang w:val="ru-RU"/>
              </w:rPr>
              <w:t xml:space="preserve"> </w:t>
            </w:r>
            <w:r w:rsidRPr="00707A90">
              <w:rPr>
                <w:lang w:val="ru-RU"/>
              </w:rPr>
              <w:t xml:space="preserve">направлению на юг. Почтовый адрес ориентира: Российская Федерация, Приморский край, Анучинский район, </w:t>
            </w:r>
            <w:proofErr w:type="spellStart"/>
            <w:r w:rsidRPr="00707A90">
              <w:rPr>
                <w:lang w:val="ru-RU"/>
              </w:rPr>
              <w:t>с.Чернышевка</w:t>
            </w:r>
            <w:proofErr w:type="spellEnd"/>
            <w:r w:rsidRPr="00707A90">
              <w:rPr>
                <w:lang w:val="ru-RU"/>
              </w:rPr>
              <w:t>, ул. Пушкинская, д. 32.</w:t>
            </w:r>
          </w:p>
        </w:tc>
      </w:tr>
      <w:tr w:rsidR="00C31638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AB52F11" w14:textId="77777777" w:rsidR="00707A90" w:rsidRDefault="00707A9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44385" w14:textId="3E7F74EB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259C507" w14:textId="77777777" w:rsidR="00707A90" w:rsidRDefault="00707A9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F2560" w14:textId="2520473D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A68F" w14:textId="5A8F1758" w:rsidR="00707A90" w:rsidRDefault="00707A90" w:rsidP="00707A90">
            <w:pPr>
              <w:pStyle w:val="ab"/>
              <w:spacing w:after="0" w:line="360" w:lineRule="auto"/>
              <w:jc w:val="both"/>
            </w:pPr>
            <w:r>
              <w:t xml:space="preserve">Для ведения личного подсобного хозяйства </w:t>
            </w:r>
            <w:r>
              <w:rPr>
                <w:lang w:val="ru-RU"/>
              </w:rPr>
              <w:t>(</w:t>
            </w:r>
            <w:r>
              <w:t>приусадебный земельный участок).</w:t>
            </w:r>
          </w:p>
          <w:p w14:paraId="0044B5DD" w14:textId="77777777" w:rsidR="00707A90" w:rsidRDefault="00707A90" w:rsidP="00707A90">
            <w:pPr>
              <w:pStyle w:val="ab"/>
              <w:spacing w:after="0" w:line="360" w:lineRule="auto"/>
              <w:jc w:val="both"/>
            </w:pPr>
            <w:r>
              <w:t>Земли населенных пунктов.</w:t>
            </w:r>
          </w:p>
          <w:p w14:paraId="61B2EC24" w14:textId="53DB74E5" w:rsidR="00C31638" w:rsidRPr="007C13FA" w:rsidRDefault="00707A90" w:rsidP="00707A90">
            <w:pPr>
              <w:pStyle w:val="ab"/>
              <w:spacing w:after="0" w:line="360" w:lineRule="auto"/>
              <w:jc w:val="both"/>
            </w:pPr>
            <w:r>
              <w:t>20 лет</w:t>
            </w:r>
          </w:p>
        </w:tc>
      </w:tr>
      <w:tr w:rsidR="00C31638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5059EF3C" w:rsidR="00C31638" w:rsidRPr="007C13FA" w:rsidRDefault="00707A9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отьсутствуют</w:t>
            </w:r>
            <w:proofErr w:type="spellEnd"/>
          </w:p>
        </w:tc>
      </w:tr>
      <w:tr w:rsidR="00C31638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5578858A" w:rsidR="00C31638" w:rsidRPr="007C13FA" w:rsidRDefault="00907950" w:rsidP="00C31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CC58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31C94F3F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907950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907950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4F53EC06" w14:textId="3577B2DD" w:rsidR="00C31638" w:rsidRPr="007C13FA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950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907950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C31638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253FDA5F" w:rsidR="00C31638" w:rsidRPr="007C13FA" w:rsidRDefault="00707A9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2965,62руб.</w:t>
            </w:r>
          </w:p>
        </w:tc>
      </w:tr>
      <w:tr w:rsidR="00C31638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4808B464" w:rsidR="00C31638" w:rsidRPr="007C13FA" w:rsidRDefault="00707A9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  <w:r w:rsidR="007F04F6">
              <w:rPr>
                <w:rFonts w:ascii="Times New Roman" w:hAnsi="Times New Roman"/>
                <w:sz w:val="24"/>
                <w:szCs w:val="24"/>
              </w:rPr>
              <w:t>6 руб.</w:t>
            </w:r>
          </w:p>
        </w:tc>
      </w:tr>
      <w:tr w:rsidR="00C31638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5C59F277" w:rsidR="00C31638" w:rsidRPr="007C13FA" w:rsidRDefault="007F04F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593,12 руб.</w:t>
            </w:r>
          </w:p>
        </w:tc>
      </w:tr>
      <w:tr w:rsidR="00C31638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32AC" w14:textId="44D8C263" w:rsidR="00C31638" w:rsidRPr="007C13FA" w:rsidRDefault="00907950" w:rsidP="0090795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907950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инского</w:t>
            </w:r>
            <w:proofErr w:type="spellEnd"/>
            <w:r w:rsidRPr="0090795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07950">
              <w:rPr>
                <w:rFonts w:ascii="Times New Roman" w:hAnsi="Times New Roman"/>
                <w:sz w:val="24"/>
                <w:szCs w:val="24"/>
              </w:rPr>
              <w:t>округа)Счет</w:t>
            </w:r>
            <w:proofErr w:type="gramEnd"/>
            <w:r w:rsidRPr="00907950">
              <w:rPr>
                <w:rFonts w:ascii="Times New Roman" w:hAnsi="Times New Roman"/>
                <w:sz w:val="24"/>
                <w:szCs w:val="24"/>
              </w:rPr>
              <w:t xml:space="preserve">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0736DB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619D33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16CCB9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7520" w14:textId="77777777" w:rsid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Задаток возвращается в течение 3 рабочих дней со дня </w:t>
            </w:r>
          </w:p>
          <w:p w14:paraId="0488B2D4" w14:textId="443DBD7C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протокола приема заявок на участие в аукционе.</w:t>
            </w:r>
          </w:p>
        </w:tc>
      </w:tr>
      <w:tr w:rsidR="000736DB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DB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0736DB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CDC6" w14:textId="72B81BB1" w:rsidR="007F04F6" w:rsidRPr="007F04F6" w:rsidRDefault="007F04F6" w:rsidP="007F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sz w:val="24"/>
                <w:szCs w:val="24"/>
              </w:rPr>
              <w:t xml:space="preserve">Лично по адресу: Приморский край, Анучинский округ, </w:t>
            </w:r>
            <w:proofErr w:type="spellStart"/>
            <w:r w:rsidRPr="007F04F6">
              <w:rPr>
                <w:rFonts w:ascii="Times New Roman" w:hAnsi="Times New Roman"/>
                <w:sz w:val="24"/>
                <w:szCs w:val="24"/>
              </w:rPr>
              <w:t>с.Анучино</w:t>
            </w:r>
            <w:proofErr w:type="spellEnd"/>
            <w:r w:rsidRPr="007F04F6">
              <w:rPr>
                <w:rFonts w:ascii="Times New Roman" w:hAnsi="Times New Roman"/>
                <w:sz w:val="24"/>
                <w:szCs w:val="24"/>
              </w:rPr>
              <w:t xml:space="preserve">, ул. Лазо, д.6, офис 20, </w:t>
            </w:r>
            <w:proofErr w:type="spellStart"/>
            <w:r w:rsidRPr="007F04F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F04F6">
              <w:rPr>
                <w:rFonts w:ascii="Times New Roman" w:hAnsi="Times New Roman"/>
                <w:sz w:val="24"/>
                <w:szCs w:val="24"/>
              </w:rPr>
              <w:t>. №1 с 9-00 до 13-00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F6">
              <w:rPr>
                <w:rFonts w:ascii="Times New Roman" w:hAnsi="Times New Roman"/>
                <w:sz w:val="24"/>
                <w:szCs w:val="24"/>
              </w:rPr>
              <w:t>даты опубликования данного извещения с 20.07.2022г.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F6">
              <w:rPr>
                <w:rFonts w:ascii="Times New Roman" w:hAnsi="Times New Roman"/>
                <w:sz w:val="24"/>
                <w:szCs w:val="24"/>
              </w:rPr>
              <w:t>19.08.2022 года.</w:t>
            </w:r>
          </w:p>
          <w:p w14:paraId="687EFFAA" w14:textId="77777777" w:rsidR="007F04F6" w:rsidRPr="007F04F6" w:rsidRDefault="007F04F6" w:rsidP="007F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</w:t>
            </w:r>
          </w:p>
          <w:p w14:paraId="0B3088D5" w14:textId="7088D657" w:rsidR="007F04F6" w:rsidRPr="007F04F6" w:rsidRDefault="007F04F6" w:rsidP="007F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sz w:val="24"/>
                <w:szCs w:val="24"/>
              </w:rPr>
              <w:t>край, Анучинский район, с. Анучино, ул. Лазо, д.6, с 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F6">
              <w:rPr>
                <w:rFonts w:ascii="Times New Roman" w:hAnsi="Times New Roman"/>
                <w:sz w:val="24"/>
                <w:szCs w:val="24"/>
              </w:rPr>
              <w:t>опубликования данного извещения с 20.07.2022г.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F6">
              <w:rPr>
                <w:rFonts w:ascii="Times New Roman" w:hAnsi="Times New Roman"/>
                <w:sz w:val="24"/>
                <w:szCs w:val="24"/>
              </w:rPr>
              <w:t>19.08.2022 г. Один заявитель вправе подать только одну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4F6">
              <w:rPr>
                <w:rFonts w:ascii="Times New Roman" w:hAnsi="Times New Roman"/>
                <w:sz w:val="24"/>
                <w:szCs w:val="24"/>
              </w:rPr>
              <w:t>заявку на один лот.</w:t>
            </w:r>
          </w:p>
          <w:p w14:paraId="5FFE0A26" w14:textId="77777777" w:rsidR="007F04F6" w:rsidRPr="007F04F6" w:rsidRDefault="007F04F6" w:rsidP="007F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sz w:val="24"/>
                <w:szCs w:val="24"/>
              </w:rPr>
              <w:t xml:space="preserve">Заявитель имеет право отозвать принятую </w:t>
            </w:r>
            <w:proofErr w:type="spellStart"/>
            <w:r w:rsidRPr="007F04F6">
              <w:rPr>
                <w:rFonts w:ascii="Times New Roman" w:hAnsi="Times New Roman"/>
                <w:sz w:val="24"/>
                <w:szCs w:val="24"/>
              </w:rPr>
              <w:t>организато</w:t>
            </w:r>
            <w:proofErr w:type="spellEnd"/>
            <w:r w:rsidRPr="007F04F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71D3ECD" w14:textId="3187A8C4" w:rsidR="007F04F6" w:rsidRPr="007F04F6" w:rsidRDefault="007F04F6" w:rsidP="007F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sz w:val="24"/>
                <w:szCs w:val="24"/>
              </w:rPr>
              <w:t>ром заявку на участие в аукционе до окончания установленного срока приема заявок, уведомив об этом в письменной форме организатора аукциона.</w:t>
            </w:r>
          </w:p>
          <w:p w14:paraId="7DFEA1A1" w14:textId="203AF69C" w:rsidR="007F04F6" w:rsidRPr="007F04F6" w:rsidRDefault="007F04F6" w:rsidP="007F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рассматривается 24.08.2022г.</w:t>
            </w:r>
          </w:p>
          <w:p w14:paraId="2C8BAA6E" w14:textId="77777777" w:rsidR="007F04F6" w:rsidRPr="007F04F6" w:rsidRDefault="007F04F6" w:rsidP="007F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</w:t>
            </w:r>
          </w:p>
          <w:p w14:paraId="5B1B4316" w14:textId="05160B11" w:rsidR="000736DB" w:rsidRPr="007C13FA" w:rsidRDefault="007F04F6" w:rsidP="007F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sz w:val="24"/>
                <w:szCs w:val="24"/>
              </w:rPr>
              <w:t>05.09.2022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Победителю аукциона или иному лицу, с которым заключается договор аренды земельного участка, </w:t>
      </w:r>
      <w:proofErr w:type="gramStart"/>
      <w:r w:rsidRPr="007C13FA">
        <w:rPr>
          <w:rFonts w:ascii="Times New Roman" w:hAnsi="Times New Roman"/>
          <w:sz w:val="24"/>
          <w:szCs w:val="24"/>
        </w:rPr>
        <w:t>задаток  засчитывается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в счет платы за него. Лицам, которые в установленный законодательством срок отказались подписать   </w:t>
      </w:r>
      <w:proofErr w:type="gramStart"/>
      <w:r w:rsidRPr="007C13FA">
        <w:rPr>
          <w:rFonts w:ascii="Times New Roman" w:hAnsi="Times New Roman"/>
          <w:sz w:val="24"/>
          <w:szCs w:val="24"/>
        </w:rPr>
        <w:t>договор  аренды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1723C421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Победитель аукциона или лицо, которому для </w:t>
      </w:r>
      <w:r w:rsidR="00FD1162">
        <w:rPr>
          <w:rFonts w:ascii="Times New Roman" w:hAnsi="Times New Roman"/>
          <w:sz w:val="24"/>
          <w:szCs w:val="24"/>
        </w:rPr>
        <w:t>п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В случае, если в аукционе участвовал только </w:t>
      </w:r>
      <w:proofErr w:type="gramStart"/>
      <w:r w:rsidRPr="007C13FA">
        <w:rPr>
          <w:rFonts w:ascii="Times New Roman" w:hAnsi="Times New Roman"/>
          <w:sz w:val="24"/>
          <w:szCs w:val="24"/>
        </w:rPr>
        <w:t>один  участник</w:t>
      </w:r>
      <w:proofErr w:type="gramEnd"/>
      <w:r w:rsidRPr="007C13FA">
        <w:rPr>
          <w:rFonts w:ascii="Times New Roman" w:hAnsi="Times New Roman"/>
          <w:sz w:val="24"/>
          <w:szCs w:val="24"/>
        </w:rPr>
        <w:t>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В этом случае </w:t>
      </w:r>
      <w:proofErr w:type="gramStart"/>
      <w:r w:rsidRPr="007C13FA">
        <w:rPr>
          <w:rFonts w:ascii="Times New Roman" w:hAnsi="Times New Roman"/>
          <w:sz w:val="24"/>
          <w:szCs w:val="24"/>
        </w:rPr>
        <w:t>договор  аренды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02A3725" w14:textId="77777777" w:rsidR="007F04F6" w:rsidRDefault="007F04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C41001" w14:textId="77777777" w:rsidR="007F04F6" w:rsidRDefault="007F04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F92F07" w14:textId="2E925498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lastRenderedPageBreak/>
        <w:t>ДОКУМЕНТАЦИЯ</w:t>
      </w:r>
    </w:p>
    <w:p w14:paraId="238E06DF" w14:textId="1E7A01FE" w:rsidR="00FB1CB9" w:rsidRDefault="00FB1CB9">
      <w:pPr>
        <w:jc w:val="center"/>
        <w:rPr>
          <w:rFonts w:ascii="Times New Roman" w:hAnsi="Times New Roman"/>
          <w:b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</w:t>
      </w:r>
      <w:proofErr w:type="gramStart"/>
      <w:r w:rsidRPr="007C13FA">
        <w:rPr>
          <w:rFonts w:ascii="Times New Roman" w:hAnsi="Times New Roman"/>
          <w:b/>
          <w:sz w:val="24"/>
          <w:szCs w:val="24"/>
        </w:rPr>
        <w:t>договора  аренды</w:t>
      </w:r>
      <w:proofErr w:type="gramEnd"/>
      <w:r w:rsidRPr="007C13FA">
        <w:rPr>
          <w:rFonts w:ascii="Times New Roman" w:hAnsi="Times New Roman"/>
          <w:b/>
          <w:sz w:val="24"/>
          <w:szCs w:val="24"/>
        </w:rPr>
        <w:t xml:space="preserve"> земельного участка из земель  сельскохозяйственного назначения</w:t>
      </w:r>
    </w:p>
    <w:p w14:paraId="2CE895E3" w14:textId="0D8A05EC" w:rsidR="007F04F6" w:rsidRPr="007F04F6" w:rsidRDefault="007F04F6" w:rsidP="007F04F6">
      <w:pPr>
        <w:rPr>
          <w:rFonts w:ascii="Times New Roman" w:hAnsi="Times New Roman"/>
          <w:bCs/>
          <w:sz w:val="24"/>
          <w:szCs w:val="24"/>
        </w:rPr>
      </w:pPr>
      <w:r w:rsidRPr="007F04F6">
        <w:rPr>
          <w:rFonts w:ascii="Times New Roman" w:hAnsi="Times New Roman"/>
          <w:b/>
          <w:sz w:val="24"/>
          <w:szCs w:val="24"/>
        </w:rPr>
        <w:t>Лот№1</w:t>
      </w:r>
      <w:r w:rsidRPr="007F04F6">
        <w:rPr>
          <w:rFonts w:ascii="Times New Roman" w:hAnsi="Times New Roman"/>
          <w:bCs/>
          <w:sz w:val="24"/>
          <w:szCs w:val="24"/>
        </w:rPr>
        <w:t xml:space="preserve"> Кадастровый номер земельного участка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 xml:space="preserve">25:01:150001:6311 площадь 690 </w:t>
      </w:r>
      <w:proofErr w:type="spellStart"/>
      <w:proofErr w:type="gramStart"/>
      <w:r w:rsidRPr="007F04F6">
        <w:rPr>
          <w:rFonts w:ascii="Times New Roman" w:hAnsi="Times New Roman"/>
          <w:bCs/>
          <w:sz w:val="24"/>
          <w:szCs w:val="24"/>
        </w:rPr>
        <w:t>кв.м</w:t>
      </w:r>
      <w:proofErr w:type="spellEnd"/>
      <w:proofErr w:type="gramEnd"/>
      <w:r w:rsidRPr="007F04F6">
        <w:rPr>
          <w:rFonts w:ascii="Times New Roman" w:hAnsi="Times New Roman"/>
          <w:bCs/>
          <w:sz w:val="24"/>
          <w:szCs w:val="24"/>
        </w:rPr>
        <w:t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Участок находится примерно в 60 м от ориентира по направлению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на север. Почтовый адрес ориентира: Российская Федерация, Приморский край, Анучинский район, с. Анучино, ул. 40 лет Победы, д. 13.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Разрешенное использование земельного участка</w:t>
      </w:r>
      <w:proofErr w:type="gramStart"/>
      <w:r w:rsidRPr="007F04F6">
        <w:rPr>
          <w:rFonts w:ascii="Times New Roman" w:hAnsi="Times New Roman"/>
          <w:bCs/>
          <w:sz w:val="24"/>
          <w:szCs w:val="24"/>
        </w:rPr>
        <w:t>: Для</w:t>
      </w:r>
      <w:proofErr w:type="gramEnd"/>
      <w:r w:rsidRPr="007F04F6">
        <w:rPr>
          <w:rFonts w:ascii="Times New Roman" w:hAnsi="Times New Roman"/>
          <w:bCs/>
          <w:sz w:val="24"/>
          <w:szCs w:val="24"/>
        </w:rPr>
        <w:t xml:space="preserve"> ведения личного подсобного хозяйства (приусадебный земельный участок). Начальная цена предмета аукциона: 1186 (одна тысяча сто восемьдесят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шесть) рублей 23 копейки.</w:t>
      </w:r>
    </w:p>
    <w:p w14:paraId="4A778297" w14:textId="713F418E" w:rsidR="007F04F6" w:rsidRPr="007F04F6" w:rsidRDefault="007F04F6" w:rsidP="007F04F6">
      <w:pPr>
        <w:rPr>
          <w:rFonts w:ascii="Times New Roman" w:hAnsi="Times New Roman"/>
          <w:bCs/>
          <w:sz w:val="24"/>
          <w:szCs w:val="24"/>
        </w:rPr>
      </w:pPr>
      <w:r w:rsidRPr="007F04F6">
        <w:rPr>
          <w:rFonts w:ascii="Times New Roman" w:hAnsi="Times New Roman"/>
          <w:b/>
          <w:sz w:val="24"/>
          <w:szCs w:val="24"/>
        </w:rPr>
        <w:t>Лот№2</w:t>
      </w:r>
      <w:r w:rsidRPr="007F04F6">
        <w:rPr>
          <w:rFonts w:ascii="Times New Roman" w:hAnsi="Times New Roman"/>
          <w:bCs/>
          <w:sz w:val="24"/>
          <w:szCs w:val="24"/>
        </w:rPr>
        <w:t xml:space="preserve"> Кадастровый номер земельного участка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 xml:space="preserve">25:01:210001:698 площадь 4266 </w:t>
      </w:r>
      <w:proofErr w:type="spellStart"/>
      <w:proofErr w:type="gramStart"/>
      <w:r w:rsidRPr="007F04F6">
        <w:rPr>
          <w:rFonts w:ascii="Times New Roman" w:hAnsi="Times New Roman"/>
          <w:bCs/>
          <w:sz w:val="24"/>
          <w:szCs w:val="24"/>
        </w:rPr>
        <w:t>кв.м</w:t>
      </w:r>
      <w:proofErr w:type="spellEnd"/>
      <w:proofErr w:type="gramEnd"/>
      <w:r w:rsidRPr="007F04F6">
        <w:rPr>
          <w:rFonts w:ascii="Times New Roman" w:hAnsi="Times New Roman"/>
          <w:bCs/>
          <w:sz w:val="24"/>
          <w:szCs w:val="24"/>
        </w:rPr>
        <w:t xml:space="preserve"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</w:t>
      </w:r>
      <w:proofErr w:type="spellStart"/>
      <w:proofErr w:type="gramStart"/>
      <w:r w:rsidRPr="007F04F6">
        <w:rPr>
          <w:rFonts w:ascii="Times New Roman" w:hAnsi="Times New Roman"/>
          <w:bCs/>
          <w:sz w:val="24"/>
          <w:szCs w:val="24"/>
        </w:rPr>
        <w:t>дом.Участок</w:t>
      </w:r>
      <w:proofErr w:type="spellEnd"/>
      <w:proofErr w:type="gramEnd"/>
      <w:r w:rsidRPr="007F04F6">
        <w:rPr>
          <w:rFonts w:ascii="Times New Roman" w:hAnsi="Times New Roman"/>
          <w:bCs/>
          <w:sz w:val="24"/>
          <w:szCs w:val="24"/>
        </w:rPr>
        <w:t xml:space="preserve"> находится примерно в 58 м от ориентира по направлению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на восток. Почтовый адрес ориентира: Российская Федерация, Приморский край, Анучинский район, с. Муравейка, ул. Лесная, д. 31. Разрешенное использование земельного участка</w:t>
      </w:r>
      <w:proofErr w:type="gramStart"/>
      <w:r w:rsidRPr="007F04F6">
        <w:rPr>
          <w:rFonts w:ascii="Times New Roman" w:hAnsi="Times New Roman"/>
          <w:bCs/>
          <w:sz w:val="24"/>
          <w:szCs w:val="24"/>
        </w:rPr>
        <w:t>: Для</w:t>
      </w:r>
      <w:proofErr w:type="gramEnd"/>
      <w:r w:rsidRPr="007F04F6">
        <w:rPr>
          <w:rFonts w:ascii="Times New Roman" w:hAnsi="Times New Roman"/>
          <w:bCs/>
          <w:sz w:val="24"/>
          <w:szCs w:val="24"/>
        </w:rPr>
        <w:t xml:space="preserve"> ведения личного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подсобного хозяйства (приусадебный земельный участок). Начальная цена предмета аукциона: 3753 (три тысячи семьсот пятьдесят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три) рубля 30 копеек.</w:t>
      </w:r>
    </w:p>
    <w:p w14:paraId="7D081A2A" w14:textId="13259B55" w:rsidR="007F04F6" w:rsidRPr="007F04F6" w:rsidRDefault="007F04F6" w:rsidP="007F04F6">
      <w:pPr>
        <w:rPr>
          <w:rFonts w:ascii="Times New Roman" w:hAnsi="Times New Roman"/>
          <w:bCs/>
          <w:sz w:val="24"/>
          <w:szCs w:val="24"/>
        </w:rPr>
      </w:pPr>
      <w:r w:rsidRPr="00F605F7">
        <w:rPr>
          <w:rFonts w:ascii="Times New Roman" w:hAnsi="Times New Roman"/>
          <w:b/>
          <w:sz w:val="24"/>
          <w:szCs w:val="24"/>
        </w:rPr>
        <w:t>Лот№3</w:t>
      </w:r>
      <w:r w:rsidRPr="007F04F6">
        <w:rPr>
          <w:rFonts w:ascii="Times New Roman" w:hAnsi="Times New Roman"/>
          <w:bCs/>
          <w:sz w:val="24"/>
          <w:szCs w:val="24"/>
        </w:rPr>
        <w:t xml:space="preserve"> Кадастровый номер земельного участка –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 xml:space="preserve">25:01:210001:697 площадь 907 </w:t>
      </w:r>
      <w:proofErr w:type="spellStart"/>
      <w:proofErr w:type="gramStart"/>
      <w:r w:rsidRPr="007F04F6">
        <w:rPr>
          <w:rFonts w:ascii="Times New Roman" w:hAnsi="Times New Roman"/>
          <w:bCs/>
          <w:sz w:val="24"/>
          <w:szCs w:val="24"/>
        </w:rPr>
        <w:t>кв.м</w:t>
      </w:r>
      <w:proofErr w:type="spellEnd"/>
      <w:proofErr w:type="gramEnd"/>
      <w:r w:rsidRPr="007F04F6">
        <w:rPr>
          <w:rFonts w:ascii="Times New Roman" w:hAnsi="Times New Roman"/>
          <w:bCs/>
          <w:sz w:val="24"/>
          <w:szCs w:val="24"/>
        </w:rPr>
        <w:t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Участок находится примерно в 24 м от ориентира по направлению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 w:rsidRPr="007F04F6">
        <w:rPr>
          <w:rFonts w:ascii="Times New Roman" w:hAnsi="Times New Roman"/>
          <w:bCs/>
          <w:sz w:val="24"/>
          <w:szCs w:val="24"/>
        </w:rPr>
        <w:t>северо</w:t>
      </w:r>
      <w:proofErr w:type="spellEnd"/>
      <w:r w:rsidRPr="007F04F6">
        <w:rPr>
          <w:rFonts w:ascii="Times New Roman" w:hAnsi="Times New Roman"/>
          <w:bCs/>
          <w:sz w:val="24"/>
          <w:szCs w:val="24"/>
        </w:rPr>
        <w:t xml:space="preserve"> - восток. Почтовый адрес ориентира: Российская Федерация, Приморский край, Анучинский район, с. Муравейка, ул. </w:t>
      </w:r>
      <w:proofErr w:type="spellStart"/>
      <w:proofErr w:type="gramStart"/>
      <w:r w:rsidRPr="007F04F6">
        <w:rPr>
          <w:rFonts w:ascii="Times New Roman" w:hAnsi="Times New Roman"/>
          <w:bCs/>
          <w:sz w:val="24"/>
          <w:szCs w:val="24"/>
        </w:rPr>
        <w:t>Лесная,д</w:t>
      </w:r>
      <w:proofErr w:type="spellEnd"/>
      <w:r w:rsidRPr="007F04F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F04F6">
        <w:rPr>
          <w:rFonts w:ascii="Times New Roman" w:hAnsi="Times New Roman"/>
          <w:bCs/>
          <w:sz w:val="24"/>
          <w:szCs w:val="24"/>
        </w:rPr>
        <w:t xml:space="preserve"> 31. Разрешенное использование земельного участка: Для ведения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личного подсобного хозяйства (приусадебный земельный участок).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Начальная цена предмета аукциона: 798 (семьсот девяносто восемь)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рублей 37 копеек.</w:t>
      </w:r>
    </w:p>
    <w:p w14:paraId="2C6B284D" w14:textId="6F0ADFEA" w:rsidR="007F04F6" w:rsidRPr="007F04F6" w:rsidRDefault="007F04F6" w:rsidP="007F04F6">
      <w:pPr>
        <w:rPr>
          <w:rFonts w:ascii="Times New Roman" w:hAnsi="Times New Roman"/>
          <w:bCs/>
          <w:sz w:val="24"/>
          <w:szCs w:val="24"/>
        </w:rPr>
      </w:pPr>
      <w:r w:rsidRPr="00F605F7">
        <w:rPr>
          <w:rFonts w:ascii="Times New Roman" w:hAnsi="Times New Roman"/>
          <w:b/>
          <w:sz w:val="24"/>
          <w:szCs w:val="24"/>
        </w:rPr>
        <w:t>Лот№4</w:t>
      </w:r>
      <w:r w:rsidRPr="007F04F6">
        <w:rPr>
          <w:rFonts w:ascii="Times New Roman" w:hAnsi="Times New Roman"/>
          <w:bCs/>
          <w:sz w:val="24"/>
          <w:szCs w:val="24"/>
        </w:rPr>
        <w:t xml:space="preserve"> Кадастровый номер земельного участка –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 xml:space="preserve">25:01:270001:379 площадь 1277 </w:t>
      </w:r>
      <w:proofErr w:type="spellStart"/>
      <w:proofErr w:type="gramStart"/>
      <w:r w:rsidRPr="007F04F6">
        <w:rPr>
          <w:rFonts w:ascii="Times New Roman" w:hAnsi="Times New Roman"/>
          <w:bCs/>
          <w:sz w:val="24"/>
          <w:szCs w:val="24"/>
        </w:rPr>
        <w:t>кв.м</w:t>
      </w:r>
      <w:proofErr w:type="spellEnd"/>
      <w:proofErr w:type="gramEnd"/>
      <w:r w:rsidRPr="007F04F6">
        <w:rPr>
          <w:rFonts w:ascii="Times New Roman" w:hAnsi="Times New Roman"/>
          <w:bCs/>
          <w:sz w:val="24"/>
          <w:szCs w:val="24"/>
        </w:rPr>
        <w:t>, категория земель – земли населенных пунктов. Местоположение установлено относительно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ориентира, расположенного за пределами участка. Ориентир жилое строение. Участок находится примерно в 22 м от ориентира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по направлению на запад. Почтовый адрес ориентира: Российская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 xml:space="preserve">Федерация, Приморский край, Анучинский район, с. Смольное, </w:t>
      </w:r>
      <w:proofErr w:type="spellStart"/>
      <w:r w:rsidRPr="007F04F6">
        <w:rPr>
          <w:rFonts w:ascii="Times New Roman" w:hAnsi="Times New Roman"/>
          <w:bCs/>
          <w:sz w:val="24"/>
          <w:szCs w:val="24"/>
        </w:rPr>
        <w:t>ул.Угловая</w:t>
      </w:r>
      <w:proofErr w:type="spellEnd"/>
      <w:r w:rsidRPr="007F04F6">
        <w:rPr>
          <w:rFonts w:ascii="Times New Roman" w:hAnsi="Times New Roman"/>
          <w:bCs/>
          <w:sz w:val="24"/>
          <w:szCs w:val="24"/>
        </w:rPr>
        <w:t>, д. 8. Разрешенное использование земельного участка</w:t>
      </w:r>
      <w:proofErr w:type="gramStart"/>
      <w:r w:rsidRPr="007F04F6">
        <w:rPr>
          <w:rFonts w:ascii="Times New Roman" w:hAnsi="Times New Roman"/>
          <w:bCs/>
          <w:sz w:val="24"/>
          <w:szCs w:val="24"/>
        </w:rPr>
        <w:t>: Для</w:t>
      </w:r>
      <w:proofErr w:type="gramEnd"/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ведения личного подсобного хозяйства (приусадебный земельный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участок). Начальная цена предмета аукциона: 1130 (одна тысяча сто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тридцать) рублей 52 копейки.</w:t>
      </w:r>
    </w:p>
    <w:p w14:paraId="43529890" w14:textId="0F2827F5" w:rsidR="007F04F6" w:rsidRPr="007F04F6" w:rsidRDefault="007F04F6" w:rsidP="007F04F6">
      <w:pPr>
        <w:rPr>
          <w:rFonts w:ascii="Times New Roman" w:hAnsi="Times New Roman"/>
          <w:bCs/>
          <w:sz w:val="24"/>
          <w:szCs w:val="24"/>
        </w:rPr>
      </w:pPr>
      <w:r w:rsidRPr="00F605F7">
        <w:rPr>
          <w:rFonts w:ascii="Times New Roman" w:hAnsi="Times New Roman"/>
          <w:b/>
          <w:sz w:val="24"/>
          <w:szCs w:val="24"/>
        </w:rPr>
        <w:t>Лот№5</w:t>
      </w:r>
      <w:r w:rsidRPr="007F04F6">
        <w:rPr>
          <w:rFonts w:ascii="Times New Roman" w:hAnsi="Times New Roman"/>
          <w:bCs/>
          <w:sz w:val="24"/>
          <w:szCs w:val="24"/>
        </w:rPr>
        <w:t xml:space="preserve"> Кадастровый номер земельного участка –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 xml:space="preserve">25:01:100001:3479 площадь 1749 </w:t>
      </w:r>
      <w:proofErr w:type="spellStart"/>
      <w:proofErr w:type="gramStart"/>
      <w:r w:rsidRPr="007F04F6">
        <w:rPr>
          <w:rFonts w:ascii="Times New Roman" w:hAnsi="Times New Roman"/>
          <w:bCs/>
          <w:sz w:val="24"/>
          <w:szCs w:val="24"/>
        </w:rPr>
        <w:t>кв.м</w:t>
      </w:r>
      <w:proofErr w:type="spellEnd"/>
      <w:proofErr w:type="gramEnd"/>
      <w:r w:rsidRPr="007F04F6">
        <w:rPr>
          <w:rFonts w:ascii="Times New Roman" w:hAnsi="Times New Roman"/>
          <w:bCs/>
          <w:sz w:val="24"/>
          <w:szCs w:val="24"/>
        </w:rPr>
        <w:t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Участок находится примерно в 38 м от ориентира по направлению на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юг. Почтовый адрес ориентира: Российская Федерация, Приморский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 xml:space="preserve">край, Анучинский район, с. </w:t>
      </w:r>
      <w:proofErr w:type="spellStart"/>
      <w:r w:rsidRPr="007F04F6">
        <w:rPr>
          <w:rFonts w:ascii="Times New Roman" w:hAnsi="Times New Roman"/>
          <w:bCs/>
          <w:sz w:val="24"/>
          <w:szCs w:val="24"/>
        </w:rPr>
        <w:t>Чернышевка</w:t>
      </w:r>
      <w:proofErr w:type="spellEnd"/>
      <w:r w:rsidRPr="007F04F6">
        <w:rPr>
          <w:rFonts w:ascii="Times New Roman" w:hAnsi="Times New Roman"/>
          <w:bCs/>
          <w:sz w:val="24"/>
          <w:szCs w:val="24"/>
        </w:rPr>
        <w:t>, ул. Пушкинская, д. 32. Разрешенное использование земельного участка</w:t>
      </w:r>
      <w:proofErr w:type="gramStart"/>
      <w:r w:rsidRPr="007F04F6">
        <w:rPr>
          <w:rFonts w:ascii="Times New Roman" w:hAnsi="Times New Roman"/>
          <w:bCs/>
          <w:sz w:val="24"/>
          <w:szCs w:val="24"/>
        </w:rPr>
        <w:t>: Для</w:t>
      </w:r>
      <w:proofErr w:type="gramEnd"/>
      <w:r w:rsidRPr="007F04F6">
        <w:rPr>
          <w:rFonts w:ascii="Times New Roman" w:hAnsi="Times New Roman"/>
          <w:bCs/>
          <w:sz w:val="24"/>
          <w:szCs w:val="24"/>
        </w:rPr>
        <w:t xml:space="preserve"> ведения личного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подсобного хозяйства (приусадебный земельный участок). Начальная цена предмета аукциона: 2965 (две тысячи девятьсот шестьдесят</w:t>
      </w:r>
      <w:r w:rsidR="00F605F7">
        <w:rPr>
          <w:rFonts w:ascii="Times New Roman" w:hAnsi="Times New Roman"/>
          <w:bCs/>
          <w:sz w:val="24"/>
          <w:szCs w:val="24"/>
        </w:rPr>
        <w:t xml:space="preserve"> </w:t>
      </w:r>
      <w:r w:rsidRPr="007F04F6">
        <w:rPr>
          <w:rFonts w:ascii="Times New Roman" w:hAnsi="Times New Roman"/>
          <w:bCs/>
          <w:sz w:val="24"/>
          <w:szCs w:val="24"/>
        </w:rPr>
        <w:t>пять) рублей 62 копейки.</w:t>
      </w:r>
    </w:p>
    <w:sectPr w:rsidR="007F04F6" w:rsidRPr="007F04F6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30C8" w14:textId="77777777" w:rsidR="00B5406B" w:rsidRDefault="00B5406B">
      <w:pPr>
        <w:spacing w:after="0" w:line="240" w:lineRule="auto"/>
      </w:pPr>
      <w:r>
        <w:separator/>
      </w:r>
    </w:p>
  </w:endnote>
  <w:endnote w:type="continuationSeparator" w:id="0">
    <w:p w14:paraId="1274EAB0" w14:textId="77777777" w:rsidR="00B5406B" w:rsidRDefault="00B5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925D" w14:textId="77777777" w:rsidR="00B5406B" w:rsidRDefault="00B5406B">
      <w:pPr>
        <w:spacing w:after="0" w:line="240" w:lineRule="auto"/>
      </w:pPr>
      <w:r>
        <w:separator/>
      </w:r>
    </w:p>
  </w:footnote>
  <w:footnote w:type="continuationSeparator" w:id="0">
    <w:p w14:paraId="163DB81E" w14:textId="77777777" w:rsidR="00B5406B" w:rsidRDefault="00B5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84110309">
    <w:abstractNumId w:val="0"/>
  </w:num>
  <w:num w:numId="2" w16cid:durableId="12373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35B8"/>
    <w:rsid w:val="00007767"/>
    <w:rsid w:val="000101FD"/>
    <w:rsid w:val="00012AB2"/>
    <w:rsid w:val="00032096"/>
    <w:rsid w:val="0003361C"/>
    <w:rsid w:val="00035807"/>
    <w:rsid w:val="00036793"/>
    <w:rsid w:val="00060723"/>
    <w:rsid w:val="000736DB"/>
    <w:rsid w:val="000905DA"/>
    <w:rsid w:val="00093762"/>
    <w:rsid w:val="000B2745"/>
    <w:rsid w:val="000B2CF9"/>
    <w:rsid w:val="000C4D2B"/>
    <w:rsid w:val="000C6FD5"/>
    <w:rsid w:val="000D4F4C"/>
    <w:rsid w:val="000E1C09"/>
    <w:rsid w:val="000E30DE"/>
    <w:rsid w:val="000F1B5A"/>
    <w:rsid w:val="00104DC3"/>
    <w:rsid w:val="00107305"/>
    <w:rsid w:val="00117078"/>
    <w:rsid w:val="00122D9F"/>
    <w:rsid w:val="00130755"/>
    <w:rsid w:val="001416F7"/>
    <w:rsid w:val="00142B09"/>
    <w:rsid w:val="00156C93"/>
    <w:rsid w:val="00161071"/>
    <w:rsid w:val="00167245"/>
    <w:rsid w:val="001A01D0"/>
    <w:rsid w:val="001A0424"/>
    <w:rsid w:val="001D5EA1"/>
    <w:rsid w:val="00204BC3"/>
    <w:rsid w:val="00210F57"/>
    <w:rsid w:val="00210FDD"/>
    <w:rsid w:val="00213CB7"/>
    <w:rsid w:val="00214A77"/>
    <w:rsid w:val="00221832"/>
    <w:rsid w:val="00247D02"/>
    <w:rsid w:val="002639D5"/>
    <w:rsid w:val="00276140"/>
    <w:rsid w:val="00281219"/>
    <w:rsid w:val="002841B3"/>
    <w:rsid w:val="00291C45"/>
    <w:rsid w:val="002A1AD2"/>
    <w:rsid w:val="002A3506"/>
    <w:rsid w:val="002B2F30"/>
    <w:rsid w:val="002C2F6F"/>
    <w:rsid w:val="002C3AAA"/>
    <w:rsid w:val="002C578A"/>
    <w:rsid w:val="002D7C07"/>
    <w:rsid w:val="002E50C4"/>
    <w:rsid w:val="00315805"/>
    <w:rsid w:val="00331797"/>
    <w:rsid w:val="003339DD"/>
    <w:rsid w:val="003447D1"/>
    <w:rsid w:val="00345A77"/>
    <w:rsid w:val="00350398"/>
    <w:rsid w:val="00353464"/>
    <w:rsid w:val="00354890"/>
    <w:rsid w:val="00361F18"/>
    <w:rsid w:val="003633D8"/>
    <w:rsid w:val="00376FCB"/>
    <w:rsid w:val="00384FA5"/>
    <w:rsid w:val="00387386"/>
    <w:rsid w:val="00393434"/>
    <w:rsid w:val="003C0B36"/>
    <w:rsid w:val="003C4CA3"/>
    <w:rsid w:val="003C5646"/>
    <w:rsid w:val="003C7D96"/>
    <w:rsid w:val="003D2EF7"/>
    <w:rsid w:val="003F15D8"/>
    <w:rsid w:val="00402FD6"/>
    <w:rsid w:val="00404DAB"/>
    <w:rsid w:val="0042318F"/>
    <w:rsid w:val="00424A01"/>
    <w:rsid w:val="00432BA7"/>
    <w:rsid w:val="00436EE5"/>
    <w:rsid w:val="00443F84"/>
    <w:rsid w:val="00444E8D"/>
    <w:rsid w:val="0046423E"/>
    <w:rsid w:val="00470FAF"/>
    <w:rsid w:val="004726F4"/>
    <w:rsid w:val="00484A07"/>
    <w:rsid w:val="0049030D"/>
    <w:rsid w:val="004905C8"/>
    <w:rsid w:val="00494D15"/>
    <w:rsid w:val="0049762F"/>
    <w:rsid w:val="004C2AE3"/>
    <w:rsid w:val="004E627F"/>
    <w:rsid w:val="004F7EC1"/>
    <w:rsid w:val="00502567"/>
    <w:rsid w:val="00505825"/>
    <w:rsid w:val="00510AF4"/>
    <w:rsid w:val="00515793"/>
    <w:rsid w:val="00535099"/>
    <w:rsid w:val="0053611E"/>
    <w:rsid w:val="00547A59"/>
    <w:rsid w:val="005610D8"/>
    <w:rsid w:val="005771C5"/>
    <w:rsid w:val="005802B9"/>
    <w:rsid w:val="00594EEB"/>
    <w:rsid w:val="005C7983"/>
    <w:rsid w:val="005D0545"/>
    <w:rsid w:val="005E0F73"/>
    <w:rsid w:val="005E1E99"/>
    <w:rsid w:val="00624D14"/>
    <w:rsid w:val="00637542"/>
    <w:rsid w:val="00642D6D"/>
    <w:rsid w:val="00647DA8"/>
    <w:rsid w:val="00654EE1"/>
    <w:rsid w:val="006613DF"/>
    <w:rsid w:val="0066290A"/>
    <w:rsid w:val="00676D9E"/>
    <w:rsid w:val="0068369A"/>
    <w:rsid w:val="00687166"/>
    <w:rsid w:val="006B2DD4"/>
    <w:rsid w:val="006B6657"/>
    <w:rsid w:val="006D2AF8"/>
    <w:rsid w:val="006E3E56"/>
    <w:rsid w:val="00700E62"/>
    <w:rsid w:val="007046AF"/>
    <w:rsid w:val="00707A90"/>
    <w:rsid w:val="00734276"/>
    <w:rsid w:val="007555FA"/>
    <w:rsid w:val="007702B9"/>
    <w:rsid w:val="007707F1"/>
    <w:rsid w:val="00787B8C"/>
    <w:rsid w:val="007A4C2B"/>
    <w:rsid w:val="007B06C0"/>
    <w:rsid w:val="007C1005"/>
    <w:rsid w:val="007C13FA"/>
    <w:rsid w:val="007C6045"/>
    <w:rsid w:val="007D4A42"/>
    <w:rsid w:val="007D734C"/>
    <w:rsid w:val="007E096C"/>
    <w:rsid w:val="007E23D1"/>
    <w:rsid w:val="007E6CD7"/>
    <w:rsid w:val="007F04F6"/>
    <w:rsid w:val="007F752A"/>
    <w:rsid w:val="00803EEF"/>
    <w:rsid w:val="00810BF4"/>
    <w:rsid w:val="00812A6E"/>
    <w:rsid w:val="00812F99"/>
    <w:rsid w:val="00823685"/>
    <w:rsid w:val="00831EDF"/>
    <w:rsid w:val="0084719B"/>
    <w:rsid w:val="00871667"/>
    <w:rsid w:val="0087244E"/>
    <w:rsid w:val="008A2E6F"/>
    <w:rsid w:val="008A340D"/>
    <w:rsid w:val="008B5849"/>
    <w:rsid w:val="008C732A"/>
    <w:rsid w:val="008E1E4C"/>
    <w:rsid w:val="008E62F3"/>
    <w:rsid w:val="008F6632"/>
    <w:rsid w:val="00905302"/>
    <w:rsid w:val="00907950"/>
    <w:rsid w:val="00921020"/>
    <w:rsid w:val="00926258"/>
    <w:rsid w:val="009274DD"/>
    <w:rsid w:val="00935975"/>
    <w:rsid w:val="0094093B"/>
    <w:rsid w:val="00950B8A"/>
    <w:rsid w:val="0095147F"/>
    <w:rsid w:val="0098288D"/>
    <w:rsid w:val="00993D00"/>
    <w:rsid w:val="00996752"/>
    <w:rsid w:val="00996D7A"/>
    <w:rsid w:val="009B0775"/>
    <w:rsid w:val="009B5F2A"/>
    <w:rsid w:val="009D44BE"/>
    <w:rsid w:val="009D4D8B"/>
    <w:rsid w:val="009E4E46"/>
    <w:rsid w:val="009E64D9"/>
    <w:rsid w:val="009E773E"/>
    <w:rsid w:val="009F3CAB"/>
    <w:rsid w:val="00A12276"/>
    <w:rsid w:val="00A20DF0"/>
    <w:rsid w:val="00A30336"/>
    <w:rsid w:val="00A304C2"/>
    <w:rsid w:val="00A45D16"/>
    <w:rsid w:val="00A45EC5"/>
    <w:rsid w:val="00A462CD"/>
    <w:rsid w:val="00A544FA"/>
    <w:rsid w:val="00A6483B"/>
    <w:rsid w:val="00A8521B"/>
    <w:rsid w:val="00A94758"/>
    <w:rsid w:val="00A94835"/>
    <w:rsid w:val="00AA6969"/>
    <w:rsid w:val="00AD5598"/>
    <w:rsid w:val="00B016D9"/>
    <w:rsid w:val="00B2298E"/>
    <w:rsid w:val="00B401CE"/>
    <w:rsid w:val="00B51BF3"/>
    <w:rsid w:val="00B5406B"/>
    <w:rsid w:val="00B767A9"/>
    <w:rsid w:val="00B77079"/>
    <w:rsid w:val="00BA0E2E"/>
    <w:rsid w:val="00BA3B26"/>
    <w:rsid w:val="00BA7B3A"/>
    <w:rsid w:val="00BC03E7"/>
    <w:rsid w:val="00BC140F"/>
    <w:rsid w:val="00BC5F20"/>
    <w:rsid w:val="00BE251E"/>
    <w:rsid w:val="00BE6AD1"/>
    <w:rsid w:val="00BE70EC"/>
    <w:rsid w:val="00C02E4D"/>
    <w:rsid w:val="00C1779A"/>
    <w:rsid w:val="00C23725"/>
    <w:rsid w:val="00C2701D"/>
    <w:rsid w:val="00C31638"/>
    <w:rsid w:val="00C411A5"/>
    <w:rsid w:val="00C41CDD"/>
    <w:rsid w:val="00C4568A"/>
    <w:rsid w:val="00C468C2"/>
    <w:rsid w:val="00C50C16"/>
    <w:rsid w:val="00C52119"/>
    <w:rsid w:val="00C54216"/>
    <w:rsid w:val="00C55318"/>
    <w:rsid w:val="00C5729D"/>
    <w:rsid w:val="00C7475D"/>
    <w:rsid w:val="00C82210"/>
    <w:rsid w:val="00C92B45"/>
    <w:rsid w:val="00C93493"/>
    <w:rsid w:val="00CA50DD"/>
    <w:rsid w:val="00CB4D88"/>
    <w:rsid w:val="00CC351C"/>
    <w:rsid w:val="00CD368B"/>
    <w:rsid w:val="00CD7330"/>
    <w:rsid w:val="00CF204C"/>
    <w:rsid w:val="00D25111"/>
    <w:rsid w:val="00D264CA"/>
    <w:rsid w:val="00D33CE2"/>
    <w:rsid w:val="00D45817"/>
    <w:rsid w:val="00D504D0"/>
    <w:rsid w:val="00D82901"/>
    <w:rsid w:val="00D919BB"/>
    <w:rsid w:val="00DA1E09"/>
    <w:rsid w:val="00DA2677"/>
    <w:rsid w:val="00DB6A92"/>
    <w:rsid w:val="00DC41A8"/>
    <w:rsid w:val="00DD16ED"/>
    <w:rsid w:val="00DD2858"/>
    <w:rsid w:val="00DD2A0B"/>
    <w:rsid w:val="00DF2BE0"/>
    <w:rsid w:val="00DF43EA"/>
    <w:rsid w:val="00DF5411"/>
    <w:rsid w:val="00E116AF"/>
    <w:rsid w:val="00E17C88"/>
    <w:rsid w:val="00E375B3"/>
    <w:rsid w:val="00E37A87"/>
    <w:rsid w:val="00E43760"/>
    <w:rsid w:val="00E442FF"/>
    <w:rsid w:val="00E50A36"/>
    <w:rsid w:val="00E67ABE"/>
    <w:rsid w:val="00E870D0"/>
    <w:rsid w:val="00EB4F50"/>
    <w:rsid w:val="00EE0993"/>
    <w:rsid w:val="00EE62F2"/>
    <w:rsid w:val="00EE7EFE"/>
    <w:rsid w:val="00EF69EC"/>
    <w:rsid w:val="00F018E4"/>
    <w:rsid w:val="00F026D9"/>
    <w:rsid w:val="00F11403"/>
    <w:rsid w:val="00F449DF"/>
    <w:rsid w:val="00F605F7"/>
    <w:rsid w:val="00F72E51"/>
    <w:rsid w:val="00F80C06"/>
    <w:rsid w:val="00F82488"/>
    <w:rsid w:val="00FA42E2"/>
    <w:rsid w:val="00FB1CB9"/>
    <w:rsid w:val="00FD1162"/>
    <w:rsid w:val="00FE6B4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48</cp:revision>
  <cp:lastPrinted>2020-12-22T00:03:00Z</cp:lastPrinted>
  <dcterms:created xsi:type="dcterms:W3CDTF">2022-03-16T00:11:00Z</dcterms:created>
  <dcterms:modified xsi:type="dcterms:W3CDTF">2022-08-16T01:22:00Z</dcterms:modified>
</cp:coreProperties>
</file>