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F" w:rsidRDefault="00F431DF" w:rsidP="00F431DF">
      <w:pPr>
        <w:jc w:val="center"/>
      </w:pPr>
      <w:r>
        <w:rPr>
          <w:noProof/>
        </w:rPr>
        <w:drawing>
          <wp:inline distT="0" distB="0" distL="0" distR="0">
            <wp:extent cx="641350" cy="902335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DF" w:rsidRDefault="00F431DF" w:rsidP="00F431DF">
      <w:pPr>
        <w:shd w:val="clear" w:color="auto" w:fill="FFFFFF"/>
        <w:spacing w:before="227"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F431DF" w:rsidRDefault="00F431DF" w:rsidP="00F431DF">
      <w:pPr>
        <w:shd w:val="clear" w:color="auto" w:fill="FFFFFF"/>
        <w:spacing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F431DF" w:rsidRDefault="00F431DF" w:rsidP="00F431D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431DF" w:rsidRDefault="00F431DF" w:rsidP="00F431D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431DF" w:rsidRPr="00E55E61" w:rsidRDefault="00F431DF" w:rsidP="00F431DF">
      <w:pPr>
        <w:shd w:val="clear" w:color="auto" w:fill="FFFFFF"/>
        <w:jc w:val="center"/>
        <w:rPr>
          <w:color w:val="000000"/>
          <w:sz w:val="28"/>
        </w:rPr>
      </w:pPr>
      <w:r w:rsidRPr="00E55E61">
        <w:rPr>
          <w:color w:val="000000"/>
          <w:sz w:val="28"/>
        </w:rPr>
        <w:t>П О С Т А Н О В Л Е Н И Е</w:t>
      </w:r>
    </w:p>
    <w:p w:rsidR="00F431DF" w:rsidRDefault="00F431DF" w:rsidP="00F431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560"/>
        <w:gridCol w:w="3402"/>
      </w:tblGrid>
      <w:tr w:rsidR="00F431DF" w:rsidRPr="00883187" w:rsidTr="00236BC5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431DF" w:rsidRPr="00883187" w:rsidRDefault="00F431DF" w:rsidP="00724886">
            <w:pPr>
              <w:ind w:right="10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2488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"</w:t>
            </w:r>
            <w:r w:rsidR="00724886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2015</w:t>
            </w:r>
            <w:r w:rsidRPr="00883187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1DF" w:rsidRPr="00883187" w:rsidRDefault="00F431DF" w:rsidP="0023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с.Анучино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31DF" w:rsidRPr="00883187" w:rsidRDefault="00F431DF" w:rsidP="0072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№</w:t>
            </w:r>
            <w:r w:rsidR="00724886">
              <w:rPr>
                <w:sz w:val="28"/>
                <w:szCs w:val="28"/>
              </w:rPr>
              <w:t>350</w:t>
            </w:r>
          </w:p>
        </w:tc>
      </w:tr>
    </w:tbl>
    <w:p w:rsidR="00F431DF" w:rsidRPr="00883187" w:rsidRDefault="00F431DF" w:rsidP="00F431DF">
      <w:pPr>
        <w:jc w:val="both"/>
        <w:rPr>
          <w:sz w:val="28"/>
          <w:szCs w:val="28"/>
        </w:rPr>
      </w:pPr>
    </w:p>
    <w:p w:rsidR="00F431DF" w:rsidRDefault="00F431DF" w:rsidP="00F431DF">
      <w:pPr>
        <w:shd w:val="clear" w:color="auto" w:fill="FFFFFF"/>
        <w:jc w:val="center"/>
        <w:rPr>
          <w:rStyle w:val="FontStyle24"/>
          <w:b/>
          <w:sz w:val="28"/>
          <w:szCs w:val="28"/>
        </w:rPr>
      </w:pPr>
      <w:r w:rsidRPr="000237CD">
        <w:rPr>
          <w:b/>
          <w:color w:val="000000"/>
          <w:sz w:val="28"/>
          <w:szCs w:val="28"/>
        </w:rPr>
        <w:t xml:space="preserve">О внесении изменений </w:t>
      </w:r>
      <w:r w:rsidRPr="000237CD">
        <w:rPr>
          <w:rStyle w:val="FontStyle24"/>
          <w:b/>
          <w:sz w:val="28"/>
          <w:szCs w:val="28"/>
        </w:rPr>
        <w:t xml:space="preserve">в </w:t>
      </w:r>
      <w:r>
        <w:rPr>
          <w:rStyle w:val="FontStyle24"/>
          <w:b/>
          <w:sz w:val="28"/>
          <w:szCs w:val="28"/>
        </w:rPr>
        <w:t>постановление главы администрации Анучинского муниципального района от 03</w:t>
      </w:r>
      <w:r w:rsidR="00D22AF1">
        <w:rPr>
          <w:rStyle w:val="FontStyle24"/>
          <w:b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>ноября 2009г. №440 "Об административной комиссии Анучинского муниципального района"</w:t>
      </w:r>
    </w:p>
    <w:p w:rsidR="00F431DF" w:rsidRPr="00C62836" w:rsidRDefault="00F431DF" w:rsidP="00F431DF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</w:p>
    <w:p w:rsidR="00F431DF" w:rsidRDefault="00F431DF" w:rsidP="00F43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Закона Приморского края от 28 июля 2009г. №486-КЗ "О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комиссий", Закона Приморского края от 05.03.2007г. №44-КЗ "Об административных правонарушениях в Приморском крае", решения Думы администрации района от 03 ноября 2009г. №440 "О внесении изменений в решение Думы Анучинского муниципального района №250 от 21 августа 2007г. "О структуре администрации Анучинского муниципального района"", Устава Анучинского муниципального района, администраци</w:t>
      </w:r>
      <w:r w:rsidR="00C105C6">
        <w:rPr>
          <w:sz w:val="28"/>
          <w:szCs w:val="28"/>
        </w:rPr>
        <w:t>я</w:t>
      </w:r>
      <w:r>
        <w:rPr>
          <w:sz w:val="28"/>
          <w:szCs w:val="28"/>
        </w:rPr>
        <w:t xml:space="preserve"> Анучинского муниципального района</w:t>
      </w:r>
    </w:p>
    <w:p w:rsidR="00F431DF" w:rsidRPr="00883187" w:rsidRDefault="00F431DF" w:rsidP="00F431DF">
      <w:pPr>
        <w:jc w:val="both"/>
        <w:rPr>
          <w:sz w:val="28"/>
          <w:szCs w:val="28"/>
        </w:rPr>
      </w:pPr>
    </w:p>
    <w:p w:rsidR="00F431DF" w:rsidRPr="00E55E61" w:rsidRDefault="00F431DF" w:rsidP="00F431DF">
      <w:pPr>
        <w:ind w:right="-1"/>
        <w:rPr>
          <w:rStyle w:val="FontStyle24"/>
          <w:sz w:val="28"/>
          <w:szCs w:val="28"/>
        </w:rPr>
      </w:pPr>
      <w:r w:rsidRPr="00E55E61">
        <w:rPr>
          <w:bCs/>
          <w:spacing w:val="50"/>
          <w:sz w:val="28"/>
          <w:szCs w:val="28"/>
        </w:rPr>
        <w:t>ПОСТАНОВЛЯЕТ:</w:t>
      </w:r>
    </w:p>
    <w:p w:rsidR="00F431DF" w:rsidRDefault="00F431DF" w:rsidP="00F431DF">
      <w:pPr>
        <w:pStyle w:val="Style5"/>
        <w:widowControl/>
        <w:tabs>
          <w:tab w:val="left" w:pos="1162"/>
        </w:tabs>
        <w:spacing w:line="228" w:lineRule="auto"/>
        <w:ind w:firstLine="0"/>
        <w:rPr>
          <w:rStyle w:val="FontStyle24"/>
          <w:sz w:val="28"/>
          <w:szCs w:val="28"/>
        </w:rPr>
      </w:pPr>
    </w:p>
    <w:p w:rsidR="00F431DF" w:rsidRDefault="00F431DF" w:rsidP="00F431DF">
      <w:pPr>
        <w:pStyle w:val="Style5"/>
        <w:numPr>
          <w:ilvl w:val="0"/>
          <w:numId w:val="1"/>
        </w:numPr>
        <w:tabs>
          <w:tab w:val="left" w:pos="1162"/>
        </w:tabs>
        <w:spacing w:line="36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Внести изменения в состав административной комиссии Анучинского муниципального района, изложив его в новой редакции (приложение №1).</w:t>
      </w:r>
    </w:p>
    <w:p w:rsidR="00F431DF" w:rsidRDefault="00F431DF" w:rsidP="00F431DF">
      <w:pPr>
        <w:pStyle w:val="Style5"/>
        <w:numPr>
          <w:ilvl w:val="0"/>
          <w:numId w:val="1"/>
        </w:numPr>
        <w:tabs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31DF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1DF" w:rsidRPr="00BD0DF3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C105C6">
        <w:rPr>
          <w:color w:val="000000"/>
          <w:sz w:val="28"/>
          <w:szCs w:val="28"/>
        </w:rPr>
        <w:t>г</w:t>
      </w:r>
      <w:r w:rsidRPr="00BD0DF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BD0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BD0DF3">
        <w:rPr>
          <w:color w:val="000000"/>
          <w:sz w:val="28"/>
          <w:szCs w:val="28"/>
        </w:rPr>
        <w:t xml:space="preserve">Анучинского </w:t>
      </w:r>
    </w:p>
    <w:p w:rsidR="00F431DF" w:rsidRPr="002F0BCD" w:rsidRDefault="00F431DF" w:rsidP="00F431DF">
      <w:pPr>
        <w:shd w:val="clear" w:color="auto" w:fill="FFFFFF"/>
        <w:jc w:val="both"/>
      </w:pPr>
      <w:r w:rsidRPr="00BD0DF3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А.Я. Янчук     </w:t>
      </w:r>
    </w:p>
    <w:p w:rsidR="00744A89" w:rsidRDefault="00724886"/>
    <w:p w:rsidR="00F431DF" w:rsidRDefault="00F431DF"/>
    <w:p w:rsidR="00F431DF" w:rsidRDefault="00F431DF" w:rsidP="00E312B3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lastRenderedPageBreak/>
        <w:t>Приложение №1</w:t>
      </w:r>
    </w:p>
    <w:p w:rsidR="00F431DF" w:rsidRDefault="00F431DF" w:rsidP="00E312B3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Утверждено</w:t>
      </w:r>
    </w:p>
    <w:p w:rsidR="00F431DF" w:rsidRDefault="00F431DF" w:rsidP="00E312B3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 xml:space="preserve">Постановлением главы администрации Анучинского муниципального района </w:t>
      </w:r>
      <w:r w:rsidR="00E312B3">
        <w:rPr>
          <w:rStyle w:val="FontStyle24"/>
        </w:rPr>
        <w:t>№</w:t>
      </w:r>
      <w:r w:rsidR="00724886">
        <w:rPr>
          <w:rStyle w:val="FontStyle24"/>
        </w:rPr>
        <w:t>350</w:t>
      </w:r>
      <w:r w:rsidR="00E312B3">
        <w:rPr>
          <w:rStyle w:val="FontStyle24"/>
        </w:rPr>
        <w:t xml:space="preserve"> от </w:t>
      </w:r>
      <w:r>
        <w:rPr>
          <w:rStyle w:val="FontStyle24"/>
        </w:rPr>
        <w:t>"</w:t>
      </w:r>
      <w:r w:rsidR="00724886">
        <w:rPr>
          <w:rStyle w:val="FontStyle24"/>
        </w:rPr>
        <w:t>02</w:t>
      </w:r>
      <w:r>
        <w:rPr>
          <w:rStyle w:val="FontStyle24"/>
        </w:rPr>
        <w:t>"</w:t>
      </w:r>
      <w:r w:rsidR="00724886">
        <w:rPr>
          <w:rStyle w:val="FontStyle24"/>
        </w:rPr>
        <w:t xml:space="preserve">ноября </w:t>
      </w:r>
      <w:r>
        <w:rPr>
          <w:rStyle w:val="FontStyle24"/>
        </w:rPr>
        <w:t>2015г.</w:t>
      </w:r>
    </w:p>
    <w:p w:rsidR="00F431DF" w:rsidRDefault="00F431DF" w:rsidP="00F431DF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431DF" w:rsidRDefault="00F431DF" w:rsidP="00F431DF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431DF" w:rsidRPr="00BD0DF3" w:rsidRDefault="00F431DF" w:rsidP="00F431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F431DF" w:rsidRPr="00BD0DF3" w:rsidRDefault="00F431DF" w:rsidP="00F431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комиссии</w:t>
      </w:r>
    </w:p>
    <w:p w:rsidR="00F431DF" w:rsidRPr="00BD0DF3" w:rsidRDefault="00F431DF" w:rsidP="00F431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администрации Анучинского муниципального района</w:t>
      </w:r>
    </w:p>
    <w:p w:rsidR="00F431DF" w:rsidRPr="00BD0DF3" w:rsidRDefault="00F431DF" w:rsidP="00F431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431DF" w:rsidRPr="00BD0DF3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Меховский Василий Валентинович – начальник отдела по исполнению административного законодательства администрации Анучинского муниципального района,</w:t>
      </w:r>
      <w:r w:rsidRPr="00BD0DF3">
        <w:rPr>
          <w:color w:val="000000"/>
          <w:sz w:val="28"/>
          <w:szCs w:val="28"/>
        </w:rPr>
        <w:t xml:space="preserve"> председатель</w:t>
      </w:r>
      <w:r>
        <w:rPr>
          <w:color w:val="000000"/>
          <w:sz w:val="28"/>
          <w:szCs w:val="28"/>
        </w:rPr>
        <w:t xml:space="preserve"> административной комиссии</w:t>
      </w:r>
      <w:r w:rsidRPr="00BD0DF3">
        <w:rPr>
          <w:color w:val="000000"/>
          <w:sz w:val="28"/>
          <w:szCs w:val="28"/>
        </w:rPr>
        <w:t xml:space="preserve">; </w:t>
      </w:r>
    </w:p>
    <w:p w:rsidR="00F431DF" w:rsidRPr="00BD0DF3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Третьяков Алексей Евгеньевич, </w:t>
      </w:r>
      <w:r w:rsidR="00E312B3">
        <w:rPr>
          <w:color w:val="000000"/>
          <w:sz w:val="28"/>
          <w:szCs w:val="28"/>
        </w:rPr>
        <w:t>начальник ОУУП и ДН ОП №11 МОМВД России "Арсеньевский"</w:t>
      </w:r>
      <w:r>
        <w:rPr>
          <w:color w:val="000000"/>
          <w:sz w:val="28"/>
          <w:szCs w:val="28"/>
        </w:rPr>
        <w:t xml:space="preserve">, </w:t>
      </w:r>
      <w:r w:rsidRPr="00BD0DF3">
        <w:rPr>
          <w:color w:val="000000"/>
          <w:sz w:val="28"/>
          <w:szCs w:val="28"/>
        </w:rPr>
        <w:t>заместитель председателя;</w:t>
      </w:r>
    </w:p>
    <w:p w:rsidR="00F431DF" w:rsidRDefault="00E312B3" w:rsidP="00F431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Горевая Татьяна Михайловна, старший специалист финансово-экономического управления администрации Анучинского муниципального района,</w:t>
      </w:r>
      <w:r w:rsidR="00F431DF" w:rsidRPr="00CA3361">
        <w:rPr>
          <w:color w:val="000000"/>
          <w:sz w:val="28"/>
          <w:szCs w:val="28"/>
        </w:rPr>
        <w:t xml:space="preserve"> секретарь</w:t>
      </w:r>
      <w:r w:rsidR="00F431DF">
        <w:rPr>
          <w:color w:val="000000"/>
          <w:sz w:val="28"/>
          <w:szCs w:val="28"/>
        </w:rPr>
        <w:t>.</w:t>
      </w:r>
    </w:p>
    <w:p w:rsidR="00F431DF" w:rsidRPr="00BD0DF3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1DF" w:rsidRPr="00BD0DF3" w:rsidRDefault="00F431DF" w:rsidP="00F431DF">
      <w:pPr>
        <w:shd w:val="clear" w:color="auto" w:fill="FFFFFF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F431DF" w:rsidRDefault="00E312B3" w:rsidP="00F431DF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Герасимчук Сергей Николаевич</w:t>
      </w:r>
      <w:r w:rsidR="00F431D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главный специалист отдела ГО ЧС по мобилизационной подготовке Анучинского муниципального района</w:t>
      </w:r>
      <w:r w:rsidR="00F431DF" w:rsidRPr="00AF50B6">
        <w:rPr>
          <w:color w:val="000000"/>
          <w:sz w:val="28"/>
          <w:szCs w:val="28"/>
        </w:rPr>
        <w:t>;</w:t>
      </w:r>
    </w:p>
    <w:p w:rsidR="00F431DF" w:rsidRPr="00AF50B6" w:rsidRDefault="00E312B3" w:rsidP="00F431DF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Дубовцев Иван Владимирович</w:t>
      </w:r>
      <w:r w:rsidR="00F431D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администрации Анучинского сельского поселения Анучинского муниципального района</w:t>
      </w:r>
      <w:r w:rsidR="00F431DF" w:rsidRPr="00AF50B6">
        <w:rPr>
          <w:sz w:val="28"/>
          <w:szCs w:val="28"/>
        </w:rPr>
        <w:t>;</w:t>
      </w:r>
    </w:p>
    <w:p w:rsidR="00F431DF" w:rsidRDefault="00E312B3" w:rsidP="00F431DF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Орликова Ольга Юрьевна, начальник отдела архитектуры и градостроительства администрации Анучинского муниципального района</w:t>
      </w:r>
      <w:r w:rsidR="00F431DF">
        <w:rPr>
          <w:sz w:val="28"/>
          <w:szCs w:val="28"/>
        </w:rPr>
        <w:t>;</w:t>
      </w:r>
    </w:p>
    <w:p w:rsidR="00F431DF" w:rsidRPr="00AF50B6" w:rsidRDefault="00E312B3" w:rsidP="00F431DF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Примачёв Александр Александрович</w:t>
      </w:r>
      <w:r w:rsidR="00F431DF">
        <w:rPr>
          <w:sz w:val="28"/>
          <w:szCs w:val="28"/>
        </w:rPr>
        <w:t xml:space="preserve">, </w:t>
      </w:r>
      <w:r w:rsidR="00F431DF" w:rsidRPr="00AF50B6">
        <w:rPr>
          <w:sz w:val="28"/>
          <w:szCs w:val="28"/>
        </w:rPr>
        <w:t>начальник</w:t>
      </w:r>
      <w:r w:rsidR="00F431DF" w:rsidRPr="00AF5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правового </w:t>
      </w:r>
      <w:r w:rsidR="00F431DF" w:rsidRPr="00AF50B6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администрации </w:t>
      </w:r>
      <w:r w:rsidR="00F431DF" w:rsidRPr="00AF50B6">
        <w:rPr>
          <w:color w:val="000000"/>
          <w:sz w:val="28"/>
          <w:szCs w:val="28"/>
        </w:rPr>
        <w:t>Анучинско</w:t>
      </w:r>
      <w:r>
        <w:rPr>
          <w:color w:val="000000"/>
          <w:sz w:val="28"/>
          <w:szCs w:val="28"/>
        </w:rPr>
        <w:t>го</w:t>
      </w:r>
      <w:r w:rsidR="00F431DF" w:rsidRPr="00AF50B6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="00F431DF" w:rsidRPr="00AF50B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F431DF" w:rsidRPr="00AF50B6">
        <w:rPr>
          <w:color w:val="000000"/>
          <w:sz w:val="28"/>
          <w:szCs w:val="28"/>
        </w:rPr>
        <w:t>;</w:t>
      </w:r>
    </w:p>
    <w:p w:rsidR="00F431DF" w:rsidRPr="00E312B3" w:rsidRDefault="00E312B3" w:rsidP="00F431DF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Бурдейная Ольга Васильевна</w:t>
      </w:r>
      <w:r w:rsidR="00F431DF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>жизнеобеспечения</w:t>
      </w:r>
      <w:r w:rsidR="00F431DF">
        <w:rPr>
          <w:color w:val="000000"/>
          <w:sz w:val="28"/>
          <w:szCs w:val="28"/>
        </w:rPr>
        <w:t xml:space="preserve"> администрации Анучинского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F431DF" w:rsidRDefault="00F431DF"/>
    <w:sectPr w:rsidR="00F431DF" w:rsidSect="00C62836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CB3"/>
    <w:multiLevelType w:val="hybridMultilevel"/>
    <w:tmpl w:val="6E9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B07"/>
    <w:multiLevelType w:val="hybridMultilevel"/>
    <w:tmpl w:val="0A1ACB8E"/>
    <w:lvl w:ilvl="0" w:tplc="941C87E6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F431DF"/>
    <w:rsid w:val="00724886"/>
    <w:rsid w:val="00A42163"/>
    <w:rsid w:val="00AB458B"/>
    <w:rsid w:val="00B35160"/>
    <w:rsid w:val="00C105C6"/>
    <w:rsid w:val="00C6540D"/>
    <w:rsid w:val="00D22AF1"/>
    <w:rsid w:val="00E312B3"/>
    <w:rsid w:val="00F24660"/>
    <w:rsid w:val="00F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F431D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431DF"/>
    <w:pPr>
      <w:widowControl w:val="0"/>
      <w:suppressAutoHyphens/>
      <w:overflowPunct/>
      <w:autoSpaceDE/>
      <w:autoSpaceDN/>
      <w:adjustRightInd/>
      <w:spacing w:line="355" w:lineRule="exact"/>
      <w:ind w:firstLine="850"/>
      <w:jc w:val="both"/>
      <w:textAlignment w:val="auto"/>
    </w:pPr>
    <w:rPr>
      <w:kern w:val="1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3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431DF"/>
    <w:pPr>
      <w:widowControl w:val="0"/>
      <w:suppressAutoHyphens/>
      <w:overflowPunct/>
      <w:autoSpaceDE/>
      <w:autoSpaceDN/>
      <w:adjustRightInd/>
      <w:spacing w:line="328" w:lineRule="exact"/>
      <w:textAlignment w:val="auto"/>
    </w:pPr>
    <w:rPr>
      <w:kern w:val="1"/>
      <w:szCs w:val="24"/>
      <w:lang w:eastAsia="ar-SA"/>
    </w:rPr>
  </w:style>
  <w:style w:type="paragraph" w:styleId="a5">
    <w:name w:val="List Paragraph"/>
    <w:basedOn w:val="a"/>
    <w:uiPriority w:val="34"/>
    <w:qFormat/>
    <w:rsid w:val="00F431DF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М. Старцева</dc:creator>
  <cp:keywords/>
  <dc:description/>
  <cp:lastModifiedBy>Нина М. Старцева</cp:lastModifiedBy>
  <cp:revision>2</cp:revision>
  <cp:lastPrinted>2015-11-02T04:03:00Z</cp:lastPrinted>
  <dcterms:created xsi:type="dcterms:W3CDTF">2015-11-02T03:24:00Z</dcterms:created>
  <dcterms:modified xsi:type="dcterms:W3CDTF">2016-02-17T00:33:00Z</dcterms:modified>
</cp:coreProperties>
</file>