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1AF" w:rsidRPr="003841AF" w:rsidRDefault="003841AF" w:rsidP="003841AF">
      <w:pPr>
        <w:tabs>
          <w:tab w:val="left" w:pos="46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12 ноября </w:t>
      </w:r>
      <w:r w:rsidRPr="00A618F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A618F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состоялось р</w:t>
      </w:r>
      <w:r>
        <w:rPr>
          <w:b/>
          <w:sz w:val="28"/>
          <w:szCs w:val="28"/>
        </w:rPr>
        <w:t>асширенное з</w:t>
      </w:r>
      <w:r w:rsidRPr="00A618F2">
        <w:rPr>
          <w:b/>
          <w:sz w:val="28"/>
          <w:szCs w:val="28"/>
        </w:rPr>
        <w:t xml:space="preserve">аседание Совета предпринимателей при главе </w:t>
      </w:r>
      <w:proofErr w:type="spellStart"/>
      <w:r w:rsidRPr="00A618F2">
        <w:rPr>
          <w:b/>
          <w:sz w:val="28"/>
          <w:szCs w:val="28"/>
        </w:rPr>
        <w:t>Анучинского</w:t>
      </w:r>
      <w:proofErr w:type="spellEnd"/>
      <w:r w:rsidRPr="00A618F2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округа.</w:t>
      </w:r>
      <w:r w:rsidRPr="00A618F2">
        <w:rPr>
          <w:sz w:val="28"/>
          <w:szCs w:val="28"/>
        </w:rPr>
        <w:t xml:space="preserve"> </w:t>
      </w:r>
    </w:p>
    <w:p w:rsidR="003841AF" w:rsidRDefault="003841AF" w:rsidP="0038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заседания приняли участие представители органов внутренних</w:t>
      </w:r>
      <w:r w:rsidR="008025BE">
        <w:rPr>
          <w:sz w:val="28"/>
          <w:szCs w:val="28"/>
        </w:rPr>
        <w:t xml:space="preserve"> дел</w:t>
      </w:r>
      <w:r>
        <w:rPr>
          <w:sz w:val="28"/>
          <w:szCs w:val="28"/>
        </w:rPr>
        <w:t>, административной комиссии,</w:t>
      </w:r>
      <w:r w:rsidRPr="00384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общественный помощник </w:t>
      </w:r>
      <w:proofErr w:type="gramStart"/>
      <w:r>
        <w:rPr>
          <w:sz w:val="28"/>
          <w:szCs w:val="28"/>
        </w:rPr>
        <w:t>Уполномоченного  по</w:t>
      </w:r>
      <w:proofErr w:type="gramEnd"/>
      <w:r>
        <w:rPr>
          <w:sz w:val="28"/>
          <w:szCs w:val="28"/>
        </w:rPr>
        <w:t xml:space="preserve"> защите прав предпринимателей в Приморском крае</w:t>
      </w:r>
      <w:r>
        <w:rPr>
          <w:sz w:val="28"/>
          <w:szCs w:val="28"/>
        </w:rPr>
        <w:t xml:space="preserve">, специалисты  структурных подразделений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841AF" w:rsidRDefault="003841AF" w:rsidP="0038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Был </w:t>
      </w:r>
      <w:proofErr w:type="gramStart"/>
      <w:r>
        <w:rPr>
          <w:sz w:val="28"/>
          <w:szCs w:val="28"/>
        </w:rPr>
        <w:t>рассмотрен  вопрос</w:t>
      </w:r>
      <w:proofErr w:type="gramEnd"/>
      <w:r>
        <w:rPr>
          <w:sz w:val="28"/>
          <w:szCs w:val="28"/>
        </w:rPr>
        <w:t xml:space="preserve"> о в</w:t>
      </w:r>
      <w:r>
        <w:rPr>
          <w:sz w:val="28"/>
          <w:szCs w:val="28"/>
        </w:rPr>
        <w:t>акцинация</w:t>
      </w:r>
      <w:r>
        <w:rPr>
          <w:sz w:val="28"/>
          <w:szCs w:val="28"/>
        </w:rPr>
        <w:t xml:space="preserve"> сотрудников и потребителей товаров, работ, услуг предпринимателей </w:t>
      </w:r>
      <w:r>
        <w:rPr>
          <w:sz w:val="28"/>
          <w:szCs w:val="28"/>
        </w:rPr>
        <w:t xml:space="preserve"> и введение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-кодов на территории Приморского края</w:t>
      </w:r>
      <w:r>
        <w:rPr>
          <w:sz w:val="28"/>
          <w:szCs w:val="28"/>
        </w:rPr>
        <w:t xml:space="preserve">. </w:t>
      </w:r>
    </w:p>
    <w:p w:rsidR="003841AF" w:rsidRPr="00C825E9" w:rsidRDefault="003841AF" w:rsidP="00384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519">
        <w:rPr>
          <w:sz w:val="28"/>
          <w:szCs w:val="28"/>
        </w:rPr>
        <w:t>Вторым вопросом  было предложено</w:t>
      </w:r>
      <w:r>
        <w:rPr>
          <w:sz w:val="28"/>
          <w:szCs w:val="28"/>
        </w:rPr>
        <w:t xml:space="preserve"> </w:t>
      </w:r>
      <w:r w:rsidR="003F0519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 </w:t>
      </w:r>
      <w:r w:rsidRPr="00C825E9">
        <w:rPr>
          <w:sz w:val="28"/>
          <w:szCs w:val="28"/>
        </w:rPr>
        <w:t xml:space="preserve"> проблемны</w:t>
      </w:r>
      <w:r w:rsidR="003F0519">
        <w:rPr>
          <w:sz w:val="28"/>
          <w:szCs w:val="28"/>
        </w:rPr>
        <w:t>х</w:t>
      </w:r>
      <w:r w:rsidRPr="00C825E9">
        <w:rPr>
          <w:sz w:val="28"/>
          <w:szCs w:val="28"/>
        </w:rPr>
        <w:t xml:space="preserve"> вопрос</w:t>
      </w:r>
      <w:r w:rsidR="003F0519">
        <w:rPr>
          <w:sz w:val="28"/>
          <w:szCs w:val="28"/>
        </w:rPr>
        <w:t>ов</w:t>
      </w:r>
      <w:r w:rsidRPr="00C825E9">
        <w:rPr>
          <w:sz w:val="28"/>
          <w:szCs w:val="28"/>
        </w:rPr>
        <w:t>, связанны</w:t>
      </w:r>
      <w:r w:rsidR="003F0519">
        <w:rPr>
          <w:sz w:val="28"/>
          <w:szCs w:val="28"/>
        </w:rPr>
        <w:t>х</w:t>
      </w:r>
      <w:r w:rsidRPr="00C825E9">
        <w:rPr>
          <w:sz w:val="28"/>
          <w:szCs w:val="28"/>
        </w:rPr>
        <w:t xml:space="preserve"> с административным давлением со стороны  проверяющих органов всех уровней власти (органы местного самоуправления, органы исполнительной власти Приморского края, территориальные органы федеральных органов исполнительной власти) на территории муниципального образования</w:t>
      </w:r>
      <w:r>
        <w:rPr>
          <w:sz w:val="28"/>
          <w:szCs w:val="28"/>
        </w:rPr>
        <w:t>.</w:t>
      </w:r>
      <w:r w:rsidR="003F0519">
        <w:rPr>
          <w:sz w:val="28"/>
          <w:szCs w:val="28"/>
        </w:rPr>
        <w:t xml:space="preserve"> </w:t>
      </w:r>
      <w:r w:rsidR="001B450A">
        <w:rPr>
          <w:sz w:val="28"/>
          <w:szCs w:val="28"/>
        </w:rPr>
        <w:t xml:space="preserve">По мнению </w:t>
      </w:r>
      <w:r w:rsidR="003F0519">
        <w:rPr>
          <w:sz w:val="28"/>
          <w:szCs w:val="28"/>
        </w:rPr>
        <w:t>предпринимател</w:t>
      </w:r>
      <w:r w:rsidR="001B450A">
        <w:rPr>
          <w:sz w:val="28"/>
          <w:szCs w:val="28"/>
        </w:rPr>
        <w:t>ей</w:t>
      </w:r>
      <w:r w:rsidR="008025BE">
        <w:rPr>
          <w:sz w:val="28"/>
          <w:szCs w:val="28"/>
        </w:rPr>
        <w:t xml:space="preserve"> округа</w:t>
      </w:r>
      <w:bookmarkStart w:id="0" w:name="_GoBack"/>
      <w:bookmarkEnd w:id="0"/>
      <w:r w:rsidR="001B450A">
        <w:rPr>
          <w:sz w:val="28"/>
          <w:szCs w:val="28"/>
        </w:rPr>
        <w:t>,</w:t>
      </w:r>
      <w:r w:rsidR="003F0519">
        <w:rPr>
          <w:sz w:val="28"/>
          <w:szCs w:val="28"/>
        </w:rPr>
        <w:t xml:space="preserve"> </w:t>
      </w:r>
      <w:r w:rsidR="001B450A">
        <w:rPr>
          <w:sz w:val="28"/>
          <w:szCs w:val="28"/>
        </w:rPr>
        <w:t>при</w:t>
      </w:r>
      <w:r w:rsidR="003F0519">
        <w:rPr>
          <w:sz w:val="28"/>
          <w:szCs w:val="28"/>
        </w:rPr>
        <w:t xml:space="preserve"> проведении проверок</w:t>
      </w:r>
      <w:r w:rsidR="008025BE" w:rsidRPr="008025BE">
        <w:rPr>
          <w:sz w:val="28"/>
          <w:szCs w:val="28"/>
        </w:rPr>
        <w:t xml:space="preserve"> </w:t>
      </w:r>
      <w:r w:rsidR="008025BE">
        <w:rPr>
          <w:sz w:val="28"/>
          <w:szCs w:val="28"/>
        </w:rPr>
        <w:t>проблемных вопросов</w:t>
      </w:r>
      <w:r w:rsidR="001B450A">
        <w:rPr>
          <w:sz w:val="28"/>
          <w:szCs w:val="28"/>
        </w:rPr>
        <w:t>,</w:t>
      </w:r>
      <w:r w:rsidR="003F0519">
        <w:rPr>
          <w:sz w:val="28"/>
          <w:szCs w:val="28"/>
        </w:rPr>
        <w:t xml:space="preserve"> </w:t>
      </w:r>
      <w:r w:rsidR="001B450A">
        <w:rPr>
          <w:sz w:val="28"/>
          <w:szCs w:val="28"/>
        </w:rPr>
        <w:t>случаев</w:t>
      </w:r>
      <w:r w:rsidR="001B450A">
        <w:rPr>
          <w:sz w:val="28"/>
          <w:szCs w:val="28"/>
        </w:rPr>
        <w:t xml:space="preserve"> давления </w:t>
      </w:r>
      <w:r w:rsidR="003F0519">
        <w:rPr>
          <w:sz w:val="28"/>
          <w:szCs w:val="28"/>
        </w:rPr>
        <w:t>со стороны</w:t>
      </w:r>
      <w:r w:rsidR="001B450A">
        <w:rPr>
          <w:sz w:val="28"/>
          <w:szCs w:val="28"/>
        </w:rPr>
        <w:t xml:space="preserve"> проверяющих органов (</w:t>
      </w:r>
      <w:r w:rsidR="003F0519">
        <w:rPr>
          <w:sz w:val="28"/>
          <w:szCs w:val="28"/>
        </w:rPr>
        <w:t>УФНС, МЧС, ФТС, Россельхознадзора</w:t>
      </w:r>
      <w:r w:rsidR="001B450A">
        <w:rPr>
          <w:sz w:val="28"/>
          <w:szCs w:val="28"/>
        </w:rPr>
        <w:t xml:space="preserve">, Ростехнадзора, Роспотребнадзора, Прокуратуры, УМВД, органов местного самоуправления) не </w:t>
      </w:r>
      <w:proofErr w:type="gramStart"/>
      <w:r w:rsidR="001B450A">
        <w:rPr>
          <w:sz w:val="28"/>
          <w:szCs w:val="28"/>
        </w:rPr>
        <w:t>выявлено .</w:t>
      </w:r>
      <w:proofErr w:type="gramEnd"/>
    </w:p>
    <w:p w:rsidR="003841AF" w:rsidRDefault="003841AF" w:rsidP="003841AF">
      <w:pPr>
        <w:spacing w:line="360" w:lineRule="auto"/>
        <w:jc w:val="both"/>
        <w:rPr>
          <w:i/>
          <w:iCs/>
          <w:sz w:val="28"/>
          <w:szCs w:val="28"/>
        </w:rPr>
      </w:pPr>
    </w:p>
    <w:p w:rsidR="003841AF" w:rsidRDefault="003841AF" w:rsidP="003841AF">
      <w:pPr>
        <w:rPr>
          <w:sz w:val="28"/>
          <w:szCs w:val="28"/>
        </w:rPr>
      </w:pPr>
    </w:p>
    <w:p w:rsidR="00CB3FA1" w:rsidRDefault="00CB3FA1"/>
    <w:sectPr w:rsidR="00C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AF"/>
    <w:rsid w:val="001B450A"/>
    <w:rsid w:val="003841AF"/>
    <w:rsid w:val="003F0519"/>
    <w:rsid w:val="008025BE"/>
    <w:rsid w:val="00C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5004"/>
  <w15:chartTrackingRefBased/>
  <w15:docId w15:val="{B0B93E07-37A8-4B98-A02B-A5DEA11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1</cp:revision>
  <cp:lastPrinted>2021-11-17T02:39:00Z</cp:lastPrinted>
  <dcterms:created xsi:type="dcterms:W3CDTF">2021-11-17T01:46:00Z</dcterms:created>
  <dcterms:modified xsi:type="dcterms:W3CDTF">2021-11-17T02:40:00Z</dcterms:modified>
</cp:coreProperties>
</file>