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F7D3E9" w14:textId="66CD4F9B" w:rsidR="00743309" w:rsidRDefault="006B62B3" w:rsidP="00FC3C49">
      <w:pPr>
        <w:rPr>
          <w:sz w:val="28"/>
          <w:szCs w:val="28"/>
        </w:rPr>
      </w:pPr>
      <w:r>
        <w:rPr>
          <w:noProof/>
          <w:sz w:val="28"/>
          <w:szCs w:val="28"/>
        </w:rPr>
        <mc:AlternateContent>
          <mc:Choice Requires="wps">
            <w:drawing>
              <wp:anchor distT="0" distB="0" distL="114300" distR="114300" simplePos="0" relativeHeight="251664384" behindDoc="0" locked="0" layoutInCell="1" allowOverlap="1" wp14:anchorId="77A8FCA0" wp14:editId="6D73ED82">
                <wp:simplePos x="0" y="0"/>
                <wp:positionH relativeFrom="page">
                  <wp:posOffset>898525</wp:posOffset>
                </wp:positionH>
                <wp:positionV relativeFrom="page">
                  <wp:posOffset>2385060</wp:posOffset>
                </wp:positionV>
                <wp:extent cx="1104900" cy="342900"/>
                <wp:effectExtent l="3175" t="3810" r="0" b="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5D9807" w14:textId="77777777" w:rsidR="00EC088F" w:rsidRPr="000270F5" w:rsidRDefault="00EC088F" w:rsidP="00A103DD">
                            <w:pPr>
                              <w:rPr>
                                <w:sz w:val="20"/>
                                <w:szCs w:val="20"/>
                              </w:rPr>
                            </w:pPr>
                            <w:r>
                              <w:rPr>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A8FCA0" id="_x0000_t202" coordsize="21600,21600" o:spt="202" path="m,l,21600r21600,l21600,xe">
                <v:stroke joinstyle="miter"/>
                <v:path gradientshapeok="t" o:connecttype="rect"/>
              </v:shapetype>
              <v:shape id="Text Box 8" o:spid="_x0000_s1026" type="#_x0000_t202" style="position:absolute;margin-left:70.75pt;margin-top:187.8pt;width:87pt;height:27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" filled="f" stroked="f">
                <v:textbox>
                  <w:txbxContent>
                    <w:p w14:paraId="365D9807" w14:textId="77777777" w:rsidR="00EC088F" w:rsidRPr="000270F5" w:rsidRDefault="00EC088F" w:rsidP="00A103DD">
                      <w:pPr>
                        <w:rPr>
                          <w:sz w:val="20"/>
                          <w:szCs w:val="20"/>
                        </w:rPr>
                      </w:pPr>
                      <w:r>
                        <w:rPr>
                          <w:sz w:val="20"/>
                          <w:szCs w:val="20"/>
                        </w:rPr>
                        <w:t xml:space="preserve">  </w:t>
                      </w:r>
                    </w:p>
                  </w:txbxContent>
                </v:textbox>
                <w10:wrap anchorx="page" anchory="page"/>
              </v:shape>
            </w:pict>
          </mc:Fallback>
        </mc:AlternateContent>
      </w:r>
      <w:r>
        <w:rPr>
          <w:noProof/>
          <w:sz w:val="28"/>
          <w:szCs w:val="28"/>
        </w:rPr>
        <mc:AlternateContent>
          <mc:Choice Requires="wps">
            <w:drawing>
              <wp:anchor distT="0" distB="0" distL="114300" distR="114300" simplePos="0" relativeHeight="251665408" behindDoc="0" locked="0" layoutInCell="1" allowOverlap="1" wp14:anchorId="2CF1069D" wp14:editId="359780B7">
                <wp:simplePos x="0" y="0"/>
                <wp:positionH relativeFrom="page">
                  <wp:posOffset>2517140</wp:posOffset>
                </wp:positionH>
                <wp:positionV relativeFrom="page">
                  <wp:posOffset>2614930</wp:posOffset>
                </wp:positionV>
                <wp:extent cx="1066800" cy="228600"/>
                <wp:effectExtent l="2540" t="0" r="0" b="4445"/>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794D5A" w14:textId="77777777" w:rsidR="00EC088F" w:rsidRPr="000270F5" w:rsidRDefault="00EC088F" w:rsidP="00A103D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F1069D" id="Text Box 9" o:spid="_x0000_s1027" type="#_x0000_t202" style="position:absolute;margin-left:198.2pt;margin-top:205.9pt;width:84pt;height:18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" filled="f" stroked="f">
                <v:textbox>
                  <w:txbxContent>
                    <w:p w14:paraId="2F794D5A" w14:textId="77777777" w:rsidR="00EC088F" w:rsidRPr="000270F5" w:rsidRDefault="00EC088F" w:rsidP="00A103DD">
                      <w:pPr>
                        <w:rPr>
                          <w:sz w:val="20"/>
                          <w:szCs w:val="20"/>
                        </w:rPr>
                      </w:pPr>
                    </w:p>
                  </w:txbxContent>
                </v:textbox>
                <w10:wrap anchorx="page" anchory="page"/>
              </v:shape>
            </w:pict>
          </mc:Fallback>
        </mc:AlternateContent>
      </w:r>
      <w:r w:rsidR="007E164B">
        <w:rPr>
          <w:sz w:val="28"/>
          <w:szCs w:val="28"/>
        </w:rPr>
        <w:t xml:space="preserve">                            </w:t>
      </w:r>
      <w:r w:rsidR="00057A15">
        <w:rPr>
          <w:sz w:val="28"/>
          <w:szCs w:val="28"/>
        </w:rPr>
        <w:t xml:space="preserve">    </w:t>
      </w:r>
      <w:r w:rsidR="007E164B">
        <w:rPr>
          <w:sz w:val="28"/>
          <w:szCs w:val="28"/>
        </w:rPr>
        <w:t xml:space="preserve">  </w:t>
      </w:r>
    </w:p>
    <w:p w14:paraId="2E9A9783" w14:textId="339D587F" w:rsidR="00FC3C49" w:rsidRDefault="00EE3B85" w:rsidP="00466C1B">
      <w:pPr>
        <w:jc w:val="center"/>
        <w:rPr>
          <w:sz w:val="28"/>
          <w:szCs w:val="28"/>
        </w:rPr>
      </w:pPr>
      <w:r>
        <w:rPr>
          <w:sz w:val="28"/>
          <w:szCs w:val="28"/>
        </w:rPr>
        <w:t xml:space="preserve">Уважаемые </w:t>
      </w:r>
      <w:r w:rsidR="00466C1B">
        <w:rPr>
          <w:sz w:val="28"/>
          <w:szCs w:val="28"/>
        </w:rPr>
        <w:t>предприниматели</w:t>
      </w:r>
      <w:r w:rsidR="00C06BC3">
        <w:rPr>
          <w:sz w:val="28"/>
          <w:szCs w:val="28"/>
        </w:rPr>
        <w:t>!</w:t>
      </w:r>
    </w:p>
    <w:p w14:paraId="7BB33D53" w14:textId="77777777" w:rsidR="00EE3B85" w:rsidRPr="00EE3B85" w:rsidRDefault="00EE3B85" w:rsidP="00EE3B85">
      <w:pPr>
        <w:spacing w:line="360" w:lineRule="auto"/>
        <w:jc w:val="center"/>
        <w:rPr>
          <w:sz w:val="28"/>
          <w:szCs w:val="28"/>
        </w:rPr>
      </w:pPr>
    </w:p>
    <w:p w14:paraId="2644A276" w14:textId="77777777" w:rsidR="005A6DAB" w:rsidRDefault="003A3802" w:rsidP="00CC7527">
      <w:pPr>
        <w:spacing w:line="360" w:lineRule="auto"/>
        <w:ind w:firstLine="709"/>
        <w:jc w:val="both"/>
        <w:rPr>
          <w:sz w:val="28"/>
          <w:szCs w:val="28"/>
        </w:rPr>
      </w:pPr>
      <w:r>
        <w:rPr>
          <w:sz w:val="28"/>
          <w:szCs w:val="28"/>
        </w:rPr>
        <w:t>В</w:t>
      </w:r>
      <w:r w:rsidR="00DC5380" w:rsidRPr="00DC5380">
        <w:rPr>
          <w:sz w:val="28"/>
          <w:szCs w:val="28"/>
        </w:rPr>
        <w:t xml:space="preserve"> </w:t>
      </w:r>
      <w:r w:rsidR="000208F4">
        <w:rPr>
          <w:sz w:val="28"/>
          <w:szCs w:val="28"/>
        </w:rPr>
        <w:t>рамках государственной программы Приморского края «Содействие занятости населения Приморского края на 2020-2027 годы», утвержденной постановлением Администрации Приморского края от 24.12.2019 № 870-па</w:t>
      </w:r>
      <w:r w:rsidR="00F10ABD">
        <w:rPr>
          <w:sz w:val="28"/>
          <w:szCs w:val="28"/>
        </w:rPr>
        <w:t xml:space="preserve"> </w:t>
      </w:r>
      <w:r w:rsidR="00F10ABD" w:rsidRPr="00F10ABD">
        <w:rPr>
          <w:sz w:val="28"/>
          <w:szCs w:val="28"/>
        </w:rPr>
        <w:t>(далее – государственная программа)</w:t>
      </w:r>
      <w:r w:rsidR="000208F4">
        <w:rPr>
          <w:sz w:val="28"/>
          <w:szCs w:val="28"/>
        </w:rPr>
        <w:t xml:space="preserve">, </w:t>
      </w:r>
      <w:r w:rsidR="00924235">
        <w:rPr>
          <w:sz w:val="28"/>
          <w:szCs w:val="28"/>
        </w:rPr>
        <w:t xml:space="preserve">с мая текущего года </w:t>
      </w:r>
      <w:r w:rsidR="00011499">
        <w:rPr>
          <w:sz w:val="28"/>
          <w:szCs w:val="28"/>
        </w:rPr>
        <w:t xml:space="preserve">за счет средств краевого и федерального бюджетов </w:t>
      </w:r>
      <w:r w:rsidR="00DC5380">
        <w:rPr>
          <w:sz w:val="28"/>
          <w:szCs w:val="28"/>
        </w:rPr>
        <w:t>реализуются мероприятия</w:t>
      </w:r>
      <w:r w:rsidR="005A6DAB">
        <w:rPr>
          <w:sz w:val="28"/>
          <w:szCs w:val="28"/>
        </w:rPr>
        <w:t xml:space="preserve"> </w:t>
      </w:r>
      <w:r w:rsidR="00DC5380">
        <w:rPr>
          <w:sz w:val="28"/>
          <w:szCs w:val="28"/>
        </w:rPr>
        <w:t xml:space="preserve">по </w:t>
      </w:r>
      <w:r w:rsidR="005A6DAB">
        <w:rPr>
          <w:sz w:val="28"/>
          <w:szCs w:val="28"/>
        </w:rPr>
        <w:t>организации временных и общественных работ, предусматривающие предоставление субсидий работодателям на возмещение затрат, связанных с оплатой труда трудоустроенных граждан.</w:t>
      </w:r>
    </w:p>
    <w:p w14:paraId="68D0C66F" w14:textId="77777777" w:rsidR="00C92890" w:rsidRPr="00C92890" w:rsidRDefault="00C92890" w:rsidP="00C92890">
      <w:pPr>
        <w:spacing w:line="360" w:lineRule="auto"/>
        <w:ind w:firstLine="709"/>
        <w:jc w:val="both"/>
        <w:rPr>
          <w:sz w:val="28"/>
          <w:szCs w:val="28"/>
        </w:rPr>
      </w:pPr>
      <w:r>
        <w:rPr>
          <w:sz w:val="28"/>
          <w:szCs w:val="28"/>
        </w:rPr>
        <w:t>По вопросу получения дополнительной информации об организации общественных и временных работ и</w:t>
      </w:r>
      <w:r w:rsidRPr="00C92890">
        <w:rPr>
          <w:sz w:val="28"/>
          <w:szCs w:val="28"/>
        </w:rPr>
        <w:t xml:space="preserve"> заключения </w:t>
      </w:r>
      <w:r w:rsidR="001C0F01">
        <w:rPr>
          <w:sz w:val="28"/>
          <w:szCs w:val="28"/>
        </w:rPr>
        <w:t xml:space="preserve">соответствующих </w:t>
      </w:r>
      <w:r w:rsidRPr="00C92890">
        <w:rPr>
          <w:sz w:val="28"/>
          <w:szCs w:val="28"/>
        </w:rPr>
        <w:t xml:space="preserve">договоров </w:t>
      </w:r>
      <w:r w:rsidR="00F1504D">
        <w:rPr>
          <w:sz w:val="28"/>
          <w:szCs w:val="28"/>
        </w:rPr>
        <w:br/>
      </w:r>
      <w:r w:rsidR="00011499">
        <w:rPr>
          <w:sz w:val="28"/>
          <w:szCs w:val="28"/>
        </w:rPr>
        <w:t xml:space="preserve">с краевым государственным бюджетным учреждением «Приморский центр занятости населения» </w:t>
      </w:r>
      <w:r w:rsidR="00C656A3">
        <w:rPr>
          <w:sz w:val="28"/>
          <w:szCs w:val="28"/>
        </w:rPr>
        <w:t xml:space="preserve">(далее – центр занятости) </w:t>
      </w:r>
      <w:r w:rsidR="002D3A98">
        <w:rPr>
          <w:sz w:val="28"/>
          <w:szCs w:val="28"/>
        </w:rPr>
        <w:t xml:space="preserve">работодателям </w:t>
      </w:r>
      <w:r w:rsidR="00011499">
        <w:rPr>
          <w:sz w:val="28"/>
          <w:szCs w:val="28"/>
        </w:rPr>
        <w:t xml:space="preserve">следует </w:t>
      </w:r>
      <w:r w:rsidR="002D3A98">
        <w:rPr>
          <w:sz w:val="28"/>
          <w:szCs w:val="28"/>
        </w:rPr>
        <w:t>обращаться в</w:t>
      </w:r>
      <w:r w:rsidRPr="00C92890">
        <w:rPr>
          <w:sz w:val="28"/>
          <w:szCs w:val="28"/>
        </w:rPr>
        <w:t xml:space="preserve"> отделения </w:t>
      </w:r>
      <w:r w:rsidR="00C656A3">
        <w:rPr>
          <w:sz w:val="28"/>
          <w:szCs w:val="28"/>
        </w:rPr>
        <w:t>центра занятости,</w:t>
      </w:r>
      <w:r w:rsidR="002D3A98">
        <w:rPr>
          <w:sz w:val="28"/>
          <w:szCs w:val="28"/>
        </w:rPr>
        <w:t xml:space="preserve"> </w:t>
      </w:r>
      <w:r w:rsidR="00C656A3">
        <w:rPr>
          <w:sz w:val="28"/>
          <w:szCs w:val="28"/>
        </w:rPr>
        <w:t>и</w:t>
      </w:r>
      <w:r w:rsidRPr="00C92890">
        <w:rPr>
          <w:sz w:val="28"/>
          <w:szCs w:val="28"/>
        </w:rPr>
        <w:t xml:space="preserve">нформация о телефонах и </w:t>
      </w:r>
      <w:r w:rsidR="001C0F01">
        <w:rPr>
          <w:sz w:val="28"/>
          <w:szCs w:val="28"/>
        </w:rPr>
        <w:t>адресах электронной почты</w:t>
      </w:r>
      <w:r w:rsidR="002D3A98">
        <w:rPr>
          <w:sz w:val="28"/>
          <w:szCs w:val="28"/>
        </w:rPr>
        <w:t xml:space="preserve"> которых</w:t>
      </w:r>
      <w:r w:rsidRPr="00C92890">
        <w:rPr>
          <w:sz w:val="28"/>
          <w:szCs w:val="28"/>
        </w:rPr>
        <w:t xml:space="preserve"> доступна на интерактивном портале министерства </w:t>
      </w:r>
      <w:hyperlink r:id="rId8" w:history="1">
        <w:r w:rsidRPr="00C92890">
          <w:rPr>
            <w:rStyle w:val="a6"/>
            <w:sz w:val="28"/>
            <w:szCs w:val="28"/>
          </w:rPr>
          <w:t>https://soctrud.primorsky.ru/czn/index</w:t>
        </w:r>
      </w:hyperlink>
      <w:r w:rsidRPr="00C92890">
        <w:rPr>
          <w:sz w:val="28"/>
          <w:szCs w:val="28"/>
        </w:rPr>
        <w:t>.</w:t>
      </w:r>
    </w:p>
    <w:p w14:paraId="06F65A31" w14:textId="77777777" w:rsidR="000208F4" w:rsidRDefault="000208F4" w:rsidP="007A5753">
      <w:pPr>
        <w:tabs>
          <w:tab w:val="left" w:pos="1125"/>
        </w:tabs>
      </w:pPr>
    </w:p>
    <w:p w14:paraId="33EEC538" w14:textId="77777777" w:rsidR="000208F4" w:rsidRDefault="000208F4" w:rsidP="007A5753">
      <w:pPr>
        <w:tabs>
          <w:tab w:val="left" w:pos="1125"/>
        </w:tabs>
      </w:pPr>
    </w:p>
    <w:p w14:paraId="1F04249D" w14:textId="77777777" w:rsidR="006A1F5C" w:rsidRDefault="006A1F5C" w:rsidP="006A1F5C">
      <w:pPr>
        <w:jc w:val="center"/>
        <w:rPr>
          <w:b/>
          <w:sz w:val="28"/>
          <w:szCs w:val="28"/>
        </w:rPr>
      </w:pPr>
      <w:r>
        <w:rPr>
          <w:b/>
          <w:sz w:val="28"/>
          <w:szCs w:val="28"/>
        </w:rPr>
        <w:t xml:space="preserve">УЧАСТИЕ ОРГАНИЗАЦИЙ И ИП, ОСУЩЕСТВЛЯЮЩИХ ДЕЯТЕЛЬНОСТЬ НА ТЕРРИТОРИИ ПРИМОРСКОГО КРАЯ, </w:t>
      </w:r>
    </w:p>
    <w:p w14:paraId="7CFD6DAD" w14:textId="77777777" w:rsidR="006A1F5C" w:rsidRDefault="006A1F5C" w:rsidP="006A1F5C">
      <w:pPr>
        <w:jc w:val="center"/>
        <w:rPr>
          <w:b/>
          <w:sz w:val="28"/>
          <w:szCs w:val="28"/>
        </w:rPr>
      </w:pPr>
      <w:r>
        <w:rPr>
          <w:b/>
          <w:sz w:val="28"/>
          <w:szCs w:val="28"/>
        </w:rPr>
        <w:t>В ДОПОЛНИТЕЛЬНЫХ МЕРОПРИЯТИХ В СФЕРЕ ЗАНЯТОСТИ</w:t>
      </w:r>
    </w:p>
    <w:p w14:paraId="21659377" w14:textId="77777777" w:rsidR="006A1F5C" w:rsidRDefault="006A1F5C" w:rsidP="006A1F5C">
      <w:pPr>
        <w:jc w:val="center"/>
        <w:rPr>
          <w:b/>
          <w:color w:val="FF0000"/>
          <w:sz w:val="28"/>
          <w:szCs w:val="28"/>
        </w:rPr>
      </w:pPr>
    </w:p>
    <w:p w14:paraId="50D6FB65" w14:textId="77777777" w:rsidR="006A1F5C" w:rsidRDefault="006A1F5C" w:rsidP="006A1F5C">
      <w:pPr>
        <w:ind w:firstLine="708"/>
        <w:jc w:val="both"/>
        <w:rPr>
          <w:b/>
          <w:i/>
          <w:sz w:val="28"/>
          <w:szCs w:val="28"/>
        </w:rPr>
      </w:pPr>
      <w:r>
        <w:rPr>
          <w:b/>
          <w:i/>
          <w:sz w:val="28"/>
          <w:szCs w:val="28"/>
        </w:rPr>
        <w:t xml:space="preserve">Что такое дополнительные мероприятия, почему </w:t>
      </w:r>
      <w:r>
        <w:rPr>
          <w:b/>
          <w:i/>
          <w:sz w:val="28"/>
          <w:szCs w:val="28"/>
        </w:rPr>
        <w:br/>
        <w:t>они так называются?</w:t>
      </w:r>
    </w:p>
    <w:p w14:paraId="62773040" w14:textId="77777777" w:rsidR="006A1F5C" w:rsidRDefault="006A1F5C" w:rsidP="006A1F5C">
      <w:pPr>
        <w:widowControl w:val="0"/>
        <w:ind w:firstLine="709"/>
        <w:jc w:val="both"/>
        <w:rPr>
          <w:sz w:val="28"/>
          <w:szCs w:val="28"/>
        </w:rPr>
      </w:pPr>
      <w:r>
        <w:rPr>
          <w:sz w:val="28"/>
          <w:szCs w:val="28"/>
        </w:rPr>
        <w:t xml:space="preserve">Дополнительные мероприятия – </w:t>
      </w:r>
      <w:r>
        <w:rPr>
          <w:i/>
          <w:sz w:val="28"/>
          <w:szCs w:val="28"/>
        </w:rPr>
        <w:t>это организация общественных или временных работ</w:t>
      </w:r>
      <w:r>
        <w:rPr>
          <w:sz w:val="28"/>
          <w:szCs w:val="28"/>
        </w:rPr>
        <w:t xml:space="preserve"> работодателем любой формы собственности (за исключением государственных (муниципальных) учреждений) с частичным возмещением затрат на заработную плату трудоустроенных граждан. </w:t>
      </w:r>
    </w:p>
    <w:p w14:paraId="1182E9EF" w14:textId="77777777" w:rsidR="006A1F5C" w:rsidRDefault="006A1F5C" w:rsidP="006A1F5C">
      <w:pPr>
        <w:widowControl w:val="0"/>
        <w:ind w:firstLine="709"/>
        <w:jc w:val="both"/>
        <w:rPr>
          <w:sz w:val="28"/>
          <w:szCs w:val="28"/>
        </w:rPr>
      </w:pPr>
      <w:r>
        <w:rPr>
          <w:sz w:val="28"/>
          <w:szCs w:val="28"/>
        </w:rPr>
        <w:t xml:space="preserve">Средства на возмещение затрат на заработную плату выделены </w:t>
      </w:r>
      <w:r>
        <w:rPr>
          <w:sz w:val="28"/>
          <w:szCs w:val="28"/>
        </w:rPr>
        <w:br/>
        <w:t xml:space="preserve">из </w:t>
      </w:r>
      <w:r>
        <w:rPr>
          <w:i/>
          <w:sz w:val="28"/>
          <w:szCs w:val="28"/>
        </w:rPr>
        <w:t>федерального и краевого бюджетов</w:t>
      </w:r>
      <w:r>
        <w:rPr>
          <w:sz w:val="28"/>
          <w:szCs w:val="28"/>
        </w:rPr>
        <w:t xml:space="preserve"> </w:t>
      </w:r>
      <w:r>
        <w:rPr>
          <w:i/>
          <w:sz w:val="28"/>
          <w:szCs w:val="28"/>
        </w:rPr>
        <w:t>дополнительно</w:t>
      </w:r>
      <w:r>
        <w:rPr>
          <w:sz w:val="28"/>
          <w:szCs w:val="28"/>
        </w:rPr>
        <w:t xml:space="preserve"> в целях поддержки занятости и доходов населения в связи с влиянием ограничительных мер, введённых в целях недопущения распространения новой коронавирусной инфекции.</w:t>
      </w:r>
    </w:p>
    <w:p w14:paraId="665531C4" w14:textId="77777777" w:rsidR="006A1F5C" w:rsidRDefault="006A1F5C" w:rsidP="006A1F5C">
      <w:pPr>
        <w:widowControl w:val="0"/>
        <w:ind w:firstLine="709"/>
        <w:jc w:val="both"/>
        <w:rPr>
          <w:sz w:val="28"/>
          <w:szCs w:val="28"/>
        </w:rPr>
      </w:pPr>
      <w:r>
        <w:rPr>
          <w:sz w:val="28"/>
          <w:szCs w:val="28"/>
        </w:rPr>
        <w:t xml:space="preserve">Основные и дополнительные мероприятия проводятся в рамках государственной программы «Содействие занятости населения Приморского </w:t>
      </w:r>
      <w:r>
        <w:rPr>
          <w:sz w:val="28"/>
          <w:szCs w:val="28"/>
        </w:rPr>
        <w:lastRenderedPageBreak/>
        <w:t>края на 2020-2027 годы».</w:t>
      </w:r>
    </w:p>
    <w:p w14:paraId="6D631207" w14:textId="77777777" w:rsidR="006A1F5C" w:rsidRDefault="006A1F5C" w:rsidP="006A1F5C">
      <w:pPr>
        <w:widowControl w:val="0"/>
        <w:ind w:firstLine="709"/>
        <w:jc w:val="both"/>
        <w:rPr>
          <w:sz w:val="28"/>
          <w:szCs w:val="28"/>
        </w:rPr>
      </w:pPr>
    </w:p>
    <w:p w14:paraId="0CB790FB" w14:textId="77777777" w:rsidR="006A1F5C" w:rsidRDefault="006A1F5C" w:rsidP="006A1F5C">
      <w:pPr>
        <w:widowControl w:val="0"/>
        <w:ind w:firstLine="709"/>
        <w:rPr>
          <w:b/>
          <w:i/>
          <w:sz w:val="28"/>
          <w:szCs w:val="28"/>
        </w:rPr>
      </w:pPr>
      <w:r>
        <w:rPr>
          <w:b/>
          <w:i/>
          <w:sz w:val="28"/>
          <w:szCs w:val="28"/>
        </w:rPr>
        <w:t>Кто может работать на общественных или временных работах?</w:t>
      </w:r>
    </w:p>
    <w:p w14:paraId="7941992A" w14:textId="77777777" w:rsidR="006A1F5C" w:rsidRDefault="006A1F5C" w:rsidP="006A1F5C">
      <w:pPr>
        <w:widowControl w:val="0"/>
        <w:ind w:firstLine="709"/>
        <w:rPr>
          <w:b/>
          <w:i/>
          <w:sz w:val="28"/>
          <w:szCs w:val="28"/>
        </w:rPr>
      </w:pPr>
    </w:p>
    <w:p w14:paraId="649DD1FF" w14:textId="77777777" w:rsidR="006A1F5C" w:rsidRDefault="006A1F5C" w:rsidP="006A1F5C">
      <w:pPr>
        <w:widowControl w:val="0"/>
        <w:ind w:firstLine="709"/>
        <w:jc w:val="both"/>
        <w:rPr>
          <w:sz w:val="28"/>
          <w:szCs w:val="28"/>
        </w:rPr>
      </w:pPr>
      <w:r>
        <w:rPr>
          <w:i/>
          <w:sz w:val="28"/>
          <w:szCs w:val="28"/>
        </w:rPr>
        <w:t xml:space="preserve">Работники, состоявшие на 18.03.2020 в трудовых отношениях </w:t>
      </w:r>
      <w:r>
        <w:rPr>
          <w:i/>
          <w:sz w:val="28"/>
          <w:szCs w:val="28"/>
        </w:rPr>
        <w:br/>
      </w:r>
      <w:r>
        <w:rPr>
          <w:sz w:val="28"/>
          <w:szCs w:val="28"/>
        </w:rPr>
        <w:t xml:space="preserve">с работодателем, хозяйственная деятельность которого нарушена </w:t>
      </w:r>
      <w:r>
        <w:rPr>
          <w:sz w:val="28"/>
          <w:szCs w:val="28"/>
        </w:rPr>
        <w:br/>
        <w:t>или осложнена коронавирусной инфекцией, и в отношении этих работников принято решение:</w:t>
      </w:r>
    </w:p>
    <w:p w14:paraId="158E19A7" w14:textId="77777777" w:rsidR="006A1F5C" w:rsidRDefault="006A1F5C" w:rsidP="006A1F5C">
      <w:pPr>
        <w:widowControl w:val="0"/>
        <w:ind w:firstLine="709"/>
        <w:jc w:val="both"/>
        <w:rPr>
          <w:sz w:val="28"/>
          <w:szCs w:val="28"/>
        </w:rPr>
      </w:pPr>
      <w:r>
        <w:rPr>
          <w:sz w:val="28"/>
          <w:szCs w:val="28"/>
        </w:rPr>
        <w:t xml:space="preserve">об установлении неполного рабочего времени (неполный рабочий </w:t>
      </w:r>
      <w:r>
        <w:rPr>
          <w:sz w:val="28"/>
          <w:szCs w:val="28"/>
        </w:rPr>
        <w:br/>
        <w:t>день или неделя);</w:t>
      </w:r>
    </w:p>
    <w:p w14:paraId="077AD25F" w14:textId="77777777" w:rsidR="006A1F5C" w:rsidRDefault="006A1F5C" w:rsidP="006A1F5C">
      <w:pPr>
        <w:widowControl w:val="0"/>
        <w:ind w:firstLine="709"/>
        <w:jc w:val="both"/>
        <w:rPr>
          <w:sz w:val="28"/>
          <w:szCs w:val="28"/>
        </w:rPr>
      </w:pPr>
      <w:r>
        <w:rPr>
          <w:sz w:val="28"/>
          <w:szCs w:val="28"/>
        </w:rPr>
        <w:t>о временной приостановке работ;</w:t>
      </w:r>
    </w:p>
    <w:p w14:paraId="0DE52A8E" w14:textId="77777777" w:rsidR="006A1F5C" w:rsidRDefault="006A1F5C" w:rsidP="006A1F5C">
      <w:pPr>
        <w:widowControl w:val="0"/>
        <w:ind w:firstLine="709"/>
        <w:jc w:val="both"/>
        <w:rPr>
          <w:sz w:val="28"/>
          <w:szCs w:val="28"/>
        </w:rPr>
      </w:pPr>
      <w:r>
        <w:rPr>
          <w:sz w:val="28"/>
          <w:szCs w:val="28"/>
        </w:rPr>
        <w:t>о предоставлении отпусков без сохранения заработной платы;</w:t>
      </w:r>
    </w:p>
    <w:p w14:paraId="2B9E4B3A" w14:textId="77777777" w:rsidR="006A1F5C" w:rsidRDefault="006A1F5C" w:rsidP="006A1F5C">
      <w:pPr>
        <w:widowControl w:val="0"/>
        <w:ind w:firstLine="709"/>
        <w:jc w:val="both"/>
        <w:rPr>
          <w:sz w:val="28"/>
          <w:szCs w:val="28"/>
        </w:rPr>
      </w:pPr>
      <w:r>
        <w:rPr>
          <w:sz w:val="28"/>
          <w:szCs w:val="28"/>
        </w:rPr>
        <w:t xml:space="preserve">о проведении в отношении сотрудников мероприятий </w:t>
      </w:r>
      <w:r>
        <w:rPr>
          <w:sz w:val="28"/>
          <w:szCs w:val="28"/>
        </w:rPr>
        <w:br/>
        <w:t>по высвобождению.</w:t>
      </w:r>
    </w:p>
    <w:p w14:paraId="72B8A80A" w14:textId="77777777" w:rsidR="006A1F5C" w:rsidRDefault="006A1F5C" w:rsidP="006A1F5C">
      <w:pPr>
        <w:widowControl w:val="0"/>
        <w:ind w:firstLine="709"/>
        <w:jc w:val="both"/>
        <w:rPr>
          <w:i/>
          <w:sz w:val="28"/>
          <w:szCs w:val="28"/>
        </w:rPr>
      </w:pPr>
      <w:r>
        <w:rPr>
          <w:sz w:val="28"/>
          <w:szCs w:val="28"/>
        </w:rPr>
        <w:t>Ниже при ответах на вопросы эти условия будут называться «</w:t>
      </w:r>
      <w:r>
        <w:rPr>
          <w:i/>
          <w:sz w:val="28"/>
          <w:szCs w:val="28"/>
        </w:rPr>
        <w:t>измененные условия труда».</w:t>
      </w:r>
    </w:p>
    <w:p w14:paraId="31137BC6" w14:textId="77777777" w:rsidR="006A1F5C" w:rsidRDefault="006A1F5C" w:rsidP="006A1F5C">
      <w:pPr>
        <w:widowControl w:val="0"/>
        <w:ind w:firstLine="709"/>
        <w:jc w:val="both"/>
        <w:rPr>
          <w:sz w:val="28"/>
          <w:szCs w:val="28"/>
        </w:rPr>
      </w:pPr>
      <w:r>
        <w:rPr>
          <w:sz w:val="28"/>
          <w:szCs w:val="28"/>
        </w:rPr>
        <w:t>В общественных или временных работах могут принять участие работники своей или сторонней организации, в которой эти работники находятся в измененных условиях труда.</w:t>
      </w:r>
    </w:p>
    <w:p w14:paraId="53802362" w14:textId="77777777" w:rsidR="006A1F5C" w:rsidRDefault="006A1F5C" w:rsidP="006A1F5C">
      <w:pPr>
        <w:widowControl w:val="0"/>
        <w:ind w:firstLine="709"/>
        <w:jc w:val="both"/>
        <w:rPr>
          <w:sz w:val="28"/>
          <w:szCs w:val="28"/>
        </w:rPr>
      </w:pPr>
      <w:r>
        <w:rPr>
          <w:i/>
          <w:sz w:val="28"/>
          <w:szCs w:val="28"/>
        </w:rPr>
        <w:t xml:space="preserve">Граждане, ищущие работу </w:t>
      </w:r>
      <w:r>
        <w:rPr>
          <w:sz w:val="28"/>
          <w:szCs w:val="28"/>
        </w:rPr>
        <w:t>и обратившие в органы службы занятости (ищут работу и готовы к ней приступить).</w:t>
      </w:r>
    </w:p>
    <w:p w14:paraId="75DA593D" w14:textId="77777777" w:rsidR="006A1F5C" w:rsidRDefault="006A1F5C" w:rsidP="006A1F5C">
      <w:pPr>
        <w:widowControl w:val="0"/>
        <w:ind w:firstLine="709"/>
        <w:jc w:val="both"/>
        <w:rPr>
          <w:sz w:val="28"/>
          <w:szCs w:val="28"/>
        </w:rPr>
      </w:pPr>
      <w:r>
        <w:rPr>
          <w:i/>
          <w:sz w:val="28"/>
          <w:szCs w:val="28"/>
        </w:rPr>
        <w:t xml:space="preserve">Граждане, признанные безработными </w:t>
      </w:r>
      <w:r>
        <w:rPr>
          <w:sz w:val="28"/>
          <w:szCs w:val="28"/>
        </w:rPr>
        <w:t>(не имеют работы и заработка, зарегистрированы в органах службы занятости в целях поиска работы, ищут работу и готовы к ней приступить).</w:t>
      </w:r>
    </w:p>
    <w:p w14:paraId="549E75EA" w14:textId="77777777" w:rsidR="006A1F5C" w:rsidRDefault="006A1F5C" w:rsidP="006A1F5C">
      <w:pPr>
        <w:widowControl w:val="0"/>
        <w:ind w:firstLine="709"/>
        <w:jc w:val="both"/>
        <w:rPr>
          <w:sz w:val="28"/>
          <w:szCs w:val="28"/>
        </w:rPr>
      </w:pPr>
    </w:p>
    <w:p w14:paraId="5E1E7C7B" w14:textId="77777777" w:rsidR="006A1F5C" w:rsidRDefault="006A1F5C" w:rsidP="006A1F5C">
      <w:pPr>
        <w:widowControl w:val="0"/>
        <w:ind w:firstLine="709"/>
        <w:jc w:val="both"/>
        <w:rPr>
          <w:b/>
          <w:i/>
          <w:sz w:val="28"/>
          <w:szCs w:val="28"/>
        </w:rPr>
      </w:pPr>
      <w:r>
        <w:rPr>
          <w:b/>
          <w:i/>
          <w:sz w:val="28"/>
          <w:szCs w:val="28"/>
        </w:rPr>
        <w:t>Чем отличаются общественные работы от временных?</w:t>
      </w:r>
    </w:p>
    <w:p w14:paraId="529A58CB" w14:textId="77777777" w:rsidR="006A1F5C" w:rsidRDefault="006A1F5C" w:rsidP="006A1F5C">
      <w:pPr>
        <w:widowControl w:val="0"/>
        <w:ind w:firstLine="709"/>
        <w:jc w:val="both"/>
        <w:rPr>
          <w:sz w:val="28"/>
          <w:szCs w:val="28"/>
        </w:rPr>
      </w:pPr>
    </w:p>
    <w:p w14:paraId="064D42FC" w14:textId="77777777" w:rsidR="006A1F5C" w:rsidRDefault="006A1F5C" w:rsidP="006A1F5C">
      <w:pPr>
        <w:widowControl w:val="0"/>
        <w:jc w:val="both"/>
        <w:rPr>
          <w:sz w:val="28"/>
          <w:szCs w:val="28"/>
        </w:rPr>
      </w:pPr>
      <w:r>
        <w:rPr>
          <w:sz w:val="28"/>
          <w:szCs w:val="28"/>
        </w:rPr>
        <w:tab/>
      </w:r>
      <w:r>
        <w:rPr>
          <w:i/>
          <w:sz w:val="28"/>
          <w:szCs w:val="28"/>
        </w:rPr>
        <w:t>Общественные работы</w:t>
      </w:r>
      <w:r>
        <w:rPr>
          <w:sz w:val="28"/>
          <w:szCs w:val="28"/>
        </w:rPr>
        <w:t xml:space="preserve"> имеют социально полезную направленность, призваны обеспечить временно возникшую потребность, в том числе потребность в проведении мероприятий, направленных на предотвращение распространения коронавирусной инфекции (например, дополнительная обработка помещений дезинфицирующими средствами, создание баз данных, в том числе для сотрудников, работающих на удаленном режиме, </w:t>
      </w:r>
      <w:r>
        <w:rPr>
          <w:sz w:val="28"/>
          <w:szCs w:val="28"/>
        </w:rPr>
        <w:br/>
        <w:t>и осуществление контроля за их деятельностью, благоустройство прилегающей территории, проведение ремонтных работ и др.). Рабочие места создаются дополнительно к имеющимся в штатном расписании.</w:t>
      </w:r>
    </w:p>
    <w:p w14:paraId="5D0F6BDA" w14:textId="77777777" w:rsidR="006A1F5C" w:rsidRDefault="006A1F5C" w:rsidP="006A1F5C">
      <w:pPr>
        <w:widowControl w:val="0"/>
        <w:jc w:val="both"/>
        <w:rPr>
          <w:sz w:val="28"/>
          <w:szCs w:val="28"/>
        </w:rPr>
      </w:pPr>
      <w:r>
        <w:rPr>
          <w:sz w:val="28"/>
          <w:szCs w:val="28"/>
        </w:rPr>
        <w:tab/>
      </w:r>
      <w:r>
        <w:rPr>
          <w:i/>
          <w:sz w:val="28"/>
          <w:szCs w:val="28"/>
        </w:rPr>
        <w:t>Временные работы</w:t>
      </w:r>
      <w:r>
        <w:rPr>
          <w:sz w:val="28"/>
          <w:szCs w:val="28"/>
        </w:rPr>
        <w:t xml:space="preserve"> – трудовая деятельность временного характера, </w:t>
      </w:r>
      <w:r>
        <w:rPr>
          <w:sz w:val="28"/>
          <w:szCs w:val="28"/>
        </w:rPr>
        <w:br/>
        <w:t xml:space="preserve">на практике чаще всего осуществляется на рабочем месте временно отсутствующего основного работника, это может быть любая позиция </w:t>
      </w:r>
      <w:r>
        <w:rPr>
          <w:sz w:val="28"/>
          <w:szCs w:val="28"/>
        </w:rPr>
        <w:br/>
        <w:t>в действующем штатном расписании.</w:t>
      </w:r>
    </w:p>
    <w:p w14:paraId="33A96DC7" w14:textId="77777777" w:rsidR="006A1F5C" w:rsidRDefault="006A1F5C" w:rsidP="006A1F5C">
      <w:pPr>
        <w:widowControl w:val="0"/>
        <w:ind w:firstLine="709"/>
        <w:jc w:val="both"/>
        <w:rPr>
          <w:sz w:val="28"/>
          <w:szCs w:val="28"/>
        </w:rPr>
      </w:pPr>
    </w:p>
    <w:p w14:paraId="05E52E22" w14:textId="77777777" w:rsidR="006A1F5C" w:rsidRDefault="006A1F5C" w:rsidP="006A1F5C">
      <w:pPr>
        <w:widowControl w:val="0"/>
        <w:ind w:firstLine="709"/>
        <w:jc w:val="both"/>
        <w:rPr>
          <w:b/>
          <w:i/>
          <w:sz w:val="28"/>
          <w:szCs w:val="28"/>
        </w:rPr>
      </w:pPr>
      <w:r>
        <w:rPr>
          <w:b/>
          <w:i/>
          <w:sz w:val="28"/>
          <w:szCs w:val="28"/>
        </w:rPr>
        <w:t xml:space="preserve">В течение какого времени могут проводится общественные </w:t>
      </w:r>
      <w:r>
        <w:rPr>
          <w:b/>
          <w:i/>
          <w:sz w:val="28"/>
          <w:szCs w:val="28"/>
        </w:rPr>
        <w:br/>
        <w:t>или временные работы? Какой период участия предусмотрен для одного работника?</w:t>
      </w:r>
    </w:p>
    <w:p w14:paraId="442782BA" w14:textId="77777777" w:rsidR="006A1F5C" w:rsidRDefault="006A1F5C" w:rsidP="006A1F5C">
      <w:pPr>
        <w:widowControl w:val="0"/>
        <w:ind w:firstLine="709"/>
        <w:jc w:val="both"/>
        <w:rPr>
          <w:sz w:val="28"/>
          <w:szCs w:val="28"/>
        </w:rPr>
      </w:pPr>
    </w:p>
    <w:p w14:paraId="3ACEF223" w14:textId="77777777" w:rsidR="006A1F5C" w:rsidRDefault="006A1F5C" w:rsidP="006A1F5C">
      <w:pPr>
        <w:widowControl w:val="0"/>
        <w:ind w:firstLine="709"/>
        <w:jc w:val="both"/>
        <w:rPr>
          <w:sz w:val="28"/>
          <w:szCs w:val="28"/>
        </w:rPr>
      </w:pPr>
      <w:r>
        <w:rPr>
          <w:sz w:val="28"/>
          <w:szCs w:val="28"/>
        </w:rPr>
        <w:t xml:space="preserve">Работы могут быть организованы с 22.04.2020 (дата принятия </w:t>
      </w:r>
      <w:r>
        <w:rPr>
          <w:sz w:val="28"/>
          <w:szCs w:val="28"/>
        </w:rPr>
        <w:br/>
        <w:t xml:space="preserve">и опубликования постановления Правительством Приморского края) </w:t>
      </w:r>
      <w:r>
        <w:rPr>
          <w:sz w:val="28"/>
          <w:szCs w:val="28"/>
        </w:rPr>
        <w:br/>
        <w:t>по 10.12.2020 (последняя дата для предоставления документов на получение субсидии).</w:t>
      </w:r>
    </w:p>
    <w:p w14:paraId="302BF704" w14:textId="77777777" w:rsidR="006A1F5C" w:rsidRDefault="006A1F5C" w:rsidP="006A1F5C">
      <w:pPr>
        <w:widowControl w:val="0"/>
        <w:ind w:firstLine="709"/>
        <w:jc w:val="both"/>
        <w:rPr>
          <w:sz w:val="28"/>
          <w:szCs w:val="28"/>
        </w:rPr>
      </w:pPr>
      <w:r>
        <w:rPr>
          <w:sz w:val="28"/>
          <w:szCs w:val="28"/>
        </w:rPr>
        <w:t>Каждый работник или ищущий работу /безработный гражданин могут участвовать в общественных или временных работах только один раз в период:</w:t>
      </w:r>
    </w:p>
    <w:p w14:paraId="21B0272D" w14:textId="77777777" w:rsidR="006A1F5C" w:rsidRDefault="006A1F5C" w:rsidP="006A1F5C">
      <w:pPr>
        <w:widowControl w:val="0"/>
        <w:ind w:firstLine="709"/>
        <w:jc w:val="both"/>
        <w:rPr>
          <w:sz w:val="28"/>
          <w:szCs w:val="28"/>
        </w:rPr>
      </w:pPr>
      <w:r>
        <w:rPr>
          <w:i/>
          <w:sz w:val="28"/>
          <w:szCs w:val="28"/>
        </w:rPr>
        <w:t>не превышающий двух месяцев</w:t>
      </w:r>
      <w:r>
        <w:rPr>
          <w:sz w:val="28"/>
          <w:szCs w:val="28"/>
        </w:rPr>
        <w:t xml:space="preserve"> - за счет средств краевого бюджета </w:t>
      </w:r>
      <w:r>
        <w:rPr>
          <w:sz w:val="28"/>
          <w:szCs w:val="28"/>
        </w:rPr>
        <w:br/>
        <w:t>(без учета обстоятельства о наличии/отсутствии ограничительных мер);</w:t>
      </w:r>
    </w:p>
    <w:p w14:paraId="7DDBB133" w14:textId="77777777" w:rsidR="006A1F5C" w:rsidRDefault="006A1F5C" w:rsidP="006A1F5C">
      <w:pPr>
        <w:widowControl w:val="0"/>
        <w:ind w:firstLine="709"/>
        <w:jc w:val="both"/>
        <w:rPr>
          <w:sz w:val="28"/>
          <w:szCs w:val="28"/>
        </w:rPr>
      </w:pPr>
      <w:r>
        <w:rPr>
          <w:i/>
          <w:sz w:val="28"/>
          <w:szCs w:val="28"/>
        </w:rPr>
        <w:t>не превышающий трех месяцев</w:t>
      </w:r>
      <w:r>
        <w:rPr>
          <w:sz w:val="28"/>
          <w:szCs w:val="28"/>
        </w:rPr>
        <w:t xml:space="preserve"> - за счет средств краевого бюджета, </w:t>
      </w:r>
      <w:r>
        <w:rPr>
          <w:sz w:val="28"/>
          <w:szCs w:val="28"/>
        </w:rPr>
        <w:br/>
        <w:t>в том числе источником финансового обеспечения которых является межбюджетный трансферт из федерального бюджета (только если работодатель продолжал хозяйственную деятельность и действие ограничительных мер на него не распространялось).</w:t>
      </w:r>
    </w:p>
    <w:p w14:paraId="7029F925" w14:textId="77777777" w:rsidR="006A1F5C" w:rsidRDefault="006A1F5C" w:rsidP="006A1F5C">
      <w:pPr>
        <w:widowControl w:val="0"/>
        <w:jc w:val="both"/>
        <w:rPr>
          <w:sz w:val="28"/>
          <w:szCs w:val="28"/>
        </w:rPr>
      </w:pPr>
    </w:p>
    <w:p w14:paraId="1547F7F4" w14:textId="77777777" w:rsidR="006A1F5C" w:rsidRDefault="006A1F5C" w:rsidP="006A1F5C">
      <w:pPr>
        <w:widowControl w:val="0"/>
        <w:ind w:firstLine="709"/>
        <w:jc w:val="both"/>
        <w:rPr>
          <w:b/>
          <w:i/>
          <w:sz w:val="28"/>
          <w:szCs w:val="28"/>
        </w:rPr>
      </w:pPr>
      <w:r>
        <w:rPr>
          <w:b/>
          <w:i/>
          <w:sz w:val="28"/>
          <w:szCs w:val="28"/>
        </w:rPr>
        <w:t xml:space="preserve">Можно ли организовать общественные или временные работы </w:t>
      </w:r>
      <w:r>
        <w:rPr>
          <w:b/>
          <w:i/>
          <w:sz w:val="28"/>
          <w:szCs w:val="28"/>
        </w:rPr>
        <w:br/>
        <w:t>в своей организации для своих сотрудников и получить частичную компенсацию затрат на заработную плату?</w:t>
      </w:r>
    </w:p>
    <w:p w14:paraId="05001AB2" w14:textId="77777777" w:rsidR="006A1F5C" w:rsidRDefault="006A1F5C" w:rsidP="006A1F5C">
      <w:pPr>
        <w:widowControl w:val="0"/>
        <w:ind w:firstLine="709"/>
        <w:jc w:val="both"/>
        <w:rPr>
          <w:b/>
          <w:i/>
          <w:sz w:val="28"/>
          <w:szCs w:val="28"/>
        </w:rPr>
      </w:pPr>
      <w:r>
        <w:rPr>
          <w:b/>
          <w:i/>
          <w:sz w:val="28"/>
          <w:szCs w:val="28"/>
        </w:rPr>
        <w:t xml:space="preserve">Можно ли организовать общественные или временные работы </w:t>
      </w:r>
      <w:r>
        <w:rPr>
          <w:b/>
          <w:i/>
          <w:sz w:val="28"/>
          <w:szCs w:val="28"/>
        </w:rPr>
        <w:br/>
        <w:t xml:space="preserve">для сотрудников другой организации или для безработных граждан </w:t>
      </w:r>
      <w:r>
        <w:rPr>
          <w:b/>
          <w:i/>
          <w:sz w:val="28"/>
          <w:szCs w:val="28"/>
        </w:rPr>
        <w:br/>
        <w:t>и получить частичную компенсацию затрат на заработную плату?</w:t>
      </w:r>
    </w:p>
    <w:p w14:paraId="700CC3FA" w14:textId="77777777" w:rsidR="006A1F5C" w:rsidRDefault="006A1F5C" w:rsidP="006A1F5C">
      <w:pPr>
        <w:widowControl w:val="0"/>
        <w:ind w:firstLine="709"/>
        <w:jc w:val="both"/>
        <w:rPr>
          <w:sz w:val="28"/>
          <w:szCs w:val="28"/>
        </w:rPr>
      </w:pPr>
    </w:p>
    <w:p w14:paraId="34C73932" w14:textId="77777777" w:rsidR="006A1F5C" w:rsidRDefault="006A1F5C" w:rsidP="006A1F5C">
      <w:pPr>
        <w:widowControl w:val="0"/>
        <w:ind w:firstLine="709"/>
        <w:jc w:val="both"/>
        <w:rPr>
          <w:sz w:val="28"/>
          <w:szCs w:val="28"/>
        </w:rPr>
      </w:pPr>
      <w:r>
        <w:rPr>
          <w:sz w:val="28"/>
          <w:szCs w:val="28"/>
        </w:rPr>
        <w:t>Временные работы могут быть организованы для работников, находящихся под риском увольнения (у работодателя по месту основной деятельности работника либо у другого работодателя);</w:t>
      </w:r>
    </w:p>
    <w:p w14:paraId="59E9F1E1" w14:textId="77777777" w:rsidR="006A1F5C" w:rsidRDefault="006A1F5C" w:rsidP="006A1F5C">
      <w:pPr>
        <w:widowControl w:val="0"/>
        <w:ind w:firstLine="709"/>
        <w:jc w:val="both"/>
        <w:rPr>
          <w:sz w:val="28"/>
          <w:szCs w:val="28"/>
        </w:rPr>
      </w:pPr>
      <w:r>
        <w:rPr>
          <w:sz w:val="28"/>
          <w:szCs w:val="28"/>
        </w:rPr>
        <w:t>общественные работы могут быть организованы для граждан, ищущих работу и обратившихся в органы службы занятости, и безработных граждан.</w:t>
      </w:r>
    </w:p>
    <w:p w14:paraId="7EF11FD9" w14:textId="77777777" w:rsidR="006A1F5C" w:rsidRDefault="006A1F5C" w:rsidP="006A1F5C">
      <w:pPr>
        <w:widowControl w:val="0"/>
        <w:ind w:firstLine="709"/>
        <w:jc w:val="both"/>
        <w:rPr>
          <w:sz w:val="28"/>
          <w:szCs w:val="28"/>
        </w:rPr>
      </w:pPr>
      <w:r>
        <w:rPr>
          <w:sz w:val="28"/>
          <w:szCs w:val="28"/>
        </w:rPr>
        <w:t xml:space="preserve">В случае наличия ограничительных мер, направленных на обеспечение санитарно-эпидемиологического благополучия населения в связи </w:t>
      </w:r>
      <w:r>
        <w:rPr>
          <w:sz w:val="28"/>
          <w:szCs w:val="28"/>
        </w:rPr>
        <w:br/>
        <w:t>с распространением новой коронавирусной инфекции в организациях, планирующих проведение временных и общественных работ, субсидии предоставляются исключительно за счет средств краевого бюджета.</w:t>
      </w:r>
    </w:p>
    <w:p w14:paraId="035FC33E" w14:textId="77777777" w:rsidR="006A1F5C" w:rsidRDefault="006A1F5C" w:rsidP="006A1F5C">
      <w:pPr>
        <w:widowControl w:val="0"/>
        <w:ind w:firstLine="709"/>
        <w:jc w:val="both"/>
        <w:rPr>
          <w:sz w:val="28"/>
          <w:szCs w:val="28"/>
        </w:rPr>
      </w:pPr>
      <w:r>
        <w:rPr>
          <w:sz w:val="28"/>
          <w:szCs w:val="28"/>
        </w:rPr>
        <w:t xml:space="preserve">При предоставлении субсидии исключительно за счет средств краевого бюджета временные и (или) общественные работы могут быть организованы </w:t>
      </w:r>
      <w:r>
        <w:rPr>
          <w:sz w:val="28"/>
          <w:szCs w:val="28"/>
        </w:rPr>
        <w:br/>
        <w:t>для работников, находящихся под риском увольнения (у работодателя по месту основной деятельности работника либо у другого работодателя), и безработных граждан.</w:t>
      </w:r>
    </w:p>
    <w:p w14:paraId="0BD1DB4C" w14:textId="77777777" w:rsidR="006A1F5C" w:rsidRDefault="006A1F5C" w:rsidP="006A1F5C">
      <w:pPr>
        <w:widowControl w:val="0"/>
        <w:ind w:firstLine="709"/>
        <w:jc w:val="both"/>
        <w:rPr>
          <w:sz w:val="28"/>
          <w:szCs w:val="28"/>
        </w:rPr>
      </w:pPr>
    </w:p>
    <w:p w14:paraId="0CD6A7D0" w14:textId="77777777" w:rsidR="006A1F5C" w:rsidRDefault="006A1F5C" w:rsidP="006A1F5C">
      <w:pPr>
        <w:widowControl w:val="0"/>
        <w:ind w:firstLine="709"/>
        <w:jc w:val="both"/>
        <w:rPr>
          <w:b/>
          <w:i/>
          <w:sz w:val="28"/>
          <w:szCs w:val="28"/>
        </w:rPr>
      </w:pPr>
      <w:r>
        <w:rPr>
          <w:b/>
          <w:i/>
          <w:sz w:val="28"/>
          <w:szCs w:val="28"/>
        </w:rPr>
        <w:t>Что нужно сделать для участия организации в дополнительных мероприятиях?</w:t>
      </w:r>
    </w:p>
    <w:p w14:paraId="21F088B1" w14:textId="77777777" w:rsidR="006A1F5C" w:rsidRDefault="006A1F5C" w:rsidP="006A1F5C">
      <w:pPr>
        <w:widowControl w:val="0"/>
        <w:ind w:firstLine="709"/>
        <w:jc w:val="both"/>
        <w:rPr>
          <w:b/>
          <w:i/>
          <w:sz w:val="28"/>
          <w:szCs w:val="28"/>
        </w:rPr>
      </w:pPr>
    </w:p>
    <w:p w14:paraId="23B8B5A2" w14:textId="77777777" w:rsidR="006A1F5C" w:rsidRDefault="006A1F5C" w:rsidP="006A1F5C">
      <w:pPr>
        <w:widowControl w:val="0"/>
        <w:ind w:firstLine="709"/>
        <w:jc w:val="both"/>
        <w:rPr>
          <w:sz w:val="28"/>
          <w:szCs w:val="28"/>
        </w:rPr>
      </w:pPr>
      <w:r>
        <w:rPr>
          <w:sz w:val="28"/>
          <w:szCs w:val="28"/>
        </w:rPr>
        <w:t>Прежде всего нужно внести сведения об организации или ИП на портал «Работа в России» (в случае организации временных работ для своих работников, находящихся под риском увольнения).</w:t>
      </w:r>
    </w:p>
    <w:p w14:paraId="001CDEB3" w14:textId="77777777" w:rsidR="006A1F5C" w:rsidRDefault="006A1F5C" w:rsidP="006A1F5C">
      <w:pPr>
        <w:widowControl w:val="0"/>
        <w:ind w:firstLine="709"/>
        <w:jc w:val="both"/>
        <w:rPr>
          <w:sz w:val="28"/>
          <w:szCs w:val="28"/>
        </w:rPr>
      </w:pPr>
      <w:r>
        <w:rPr>
          <w:sz w:val="28"/>
          <w:szCs w:val="28"/>
        </w:rPr>
        <w:lastRenderedPageBreak/>
        <w:t xml:space="preserve">После этого необходимо определиться с видом работ, которые будут проводиться (временные или общественные). Затем обратиться в краевое государственное бюджетное учреждение «Приморский центр занятости населения» или его отделение на территории края и заключить договор </w:t>
      </w:r>
      <w:r>
        <w:rPr>
          <w:sz w:val="28"/>
          <w:szCs w:val="28"/>
        </w:rPr>
        <w:br/>
        <w:t xml:space="preserve">об организации временных и (или) общественных работ. </w:t>
      </w:r>
    </w:p>
    <w:p w14:paraId="6E981A25" w14:textId="77777777" w:rsidR="006A1F5C" w:rsidRDefault="006A1F5C" w:rsidP="006A1F5C">
      <w:pPr>
        <w:jc w:val="both"/>
        <w:rPr>
          <w:sz w:val="28"/>
          <w:szCs w:val="28"/>
        </w:rPr>
      </w:pPr>
      <w:r>
        <w:rPr>
          <w:b/>
          <w:sz w:val="28"/>
          <w:szCs w:val="28"/>
        </w:rPr>
        <w:tab/>
      </w:r>
      <w:r>
        <w:rPr>
          <w:sz w:val="28"/>
          <w:szCs w:val="28"/>
        </w:rPr>
        <w:t>Консультацию</w:t>
      </w:r>
      <w:r>
        <w:rPr>
          <w:b/>
          <w:sz w:val="28"/>
          <w:szCs w:val="28"/>
        </w:rPr>
        <w:t xml:space="preserve"> </w:t>
      </w:r>
      <w:r>
        <w:rPr>
          <w:sz w:val="28"/>
          <w:szCs w:val="28"/>
        </w:rPr>
        <w:t xml:space="preserve">по вопросу заключения договоров можно получить, позвонив в отделения по месту заключения договора об организации и проведении работ.  Информация о телефонах и адресах электронной почты доступна на интерактивном портале министерства труда и социальной политики Приморского края </w:t>
      </w:r>
      <w:hyperlink r:id="rId9" w:history="1">
        <w:r>
          <w:rPr>
            <w:rStyle w:val="a6"/>
            <w:sz w:val="28"/>
            <w:szCs w:val="28"/>
          </w:rPr>
          <w:t>https://soctrud.primorsky.ru/czn/index</w:t>
        </w:r>
      </w:hyperlink>
      <w:r>
        <w:rPr>
          <w:sz w:val="28"/>
          <w:szCs w:val="28"/>
        </w:rPr>
        <w:t>.</w:t>
      </w:r>
    </w:p>
    <w:p w14:paraId="5C2FE238" w14:textId="77777777" w:rsidR="006A1F5C" w:rsidRDefault="006A1F5C" w:rsidP="006A1F5C">
      <w:pPr>
        <w:jc w:val="both"/>
        <w:rPr>
          <w:color w:val="0000FF"/>
          <w:sz w:val="28"/>
          <w:szCs w:val="28"/>
          <w:u w:val="single"/>
        </w:rPr>
      </w:pPr>
      <w:r>
        <w:rPr>
          <w:sz w:val="28"/>
          <w:szCs w:val="28"/>
        </w:rPr>
        <w:tab/>
      </w:r>
      <w:r>
        <w:rPr>
          <w:rFonts w:eastAsia="Calibri"/>
          <w:sz w:val="28"/>
          <w:szCs w:val="28"/>
        </w:rPr>
        <w:t>Консультацию</w:t>
      </w:r>
      <w:r>
        <w:rPr>
          <w:rFonts w:eastAsia="Calibri"/>
          <w:b/>
          <w:sz w:val="28"/>
          <w:szCs w:val="28"/>
        </w:rPr>
        <w:t xml:space="preserve"> </w:t>
      </w:r>
      <w:r>
        <w:rPr>
          <w:rFonts w:eastAsia="Calibri"/>
          <w:sz w:val="28"/>
          <w:szCs w:val="28"/>
        </w:rPr>
        <w:t xml:space="preserve">по вопросу заключения договоров на территории Владивостокского городского округа можно получить, позвонив по телефонам </w:t>
      </w:r>
      <w:r>
        <w:rPr>
          <w:rFonts w:eastAsia="Calibri"/>
          <w:sz w:val="28"/>
          <w:szCs w:val="28"/>
        </w:rPr>
        <w:br/>
        <w:t xml:space="preserve">8 (423) 222 86 70 или 8 (423) 226 74 82, или направив сообщение по эл. почте: </w:t>
      </w:r>
      <w:hyperlink r:id="rId10" w:history="1">
        <w:r>
          <w:rPr>
            <w:rStyle w:val="a6"/>
            <w:sz w:val="28"/>
            <w:szCs w:val="28"/>
          </w:rPr>
          <w:t>k21@zanprim.vladivostok.ru</w:t>
        </w:r>
      </w:hyperlink>
      <w:r>
        <w:rPr>
          <w:color w:val="0000FF"/>
          <w:sz w:val="28"/>
          <w:szCs w:val="28"/>
          <w:u w:val="single"/>
        </w:rPr>
        <w:t>.</w:t>
      </w:r>
    </w:p>
    <w:p w14:paraId="34067269" w14:textId="77777777" w:rsidR="006A1F5C" w:rsidRDefault="006A1F5C" w:rsidP="006A1F5C">
      <w:pPr>
        <w:jc w:val="both"/>
        <w:rPr>
          <w:sz w:val="28"/>
          <w:szCs w:val="28"/>
        </w:rPr>
      </w:pPr>
      <w:r>
        <w:rPr>
          <w:sz w:val="28"/>
          <w:szCs w:val="28"/>
        </w:rPr>
        <w:tab/>
        <w:t>Все кадровые решения, включая использование режима измененных условий труда, необходимо оформить локальным нормативным актом работодателя (приказ, распоряжение).</w:t>
      </w:r>
    </w:p>
    <w:p w14:paraId="765FE77B" w14:textId="77777777" w:rsidR="006A1F5C" w:rsidRDefault="006A1F5C" w:rsidP="006A1F5C">
      <w:pPr>
        <w:jc w:val="both"/>
        <w:rPr>
          <w:sz w:val="28"/>
          <w:szCs w:val="28"/>
        </w:rPr>
      </w:pPr>
    </w:p>
    <w:p w14:paraId="58404282" w14:textId="77777777" w:rsidR="006A1F5C" w:rsidRDefault="006A1F5C" w:rsidP="006A1F5C">
      <w:pPr>
        <w:ind w:firstLine="708"/>
        <w:jc w:val="both"/>
        <w:rPr>
          <w:b/>
          <w:i/>
          <w:sz w:val="28"/>
          <w:szCs w:val="28"/>
        </w:rPr>
      </w:pPr>
      <w:r>
        <w:rPr>
          <w:b/>
          <w:i/>
          <w:sz w:val="28"/>
          <w:szCs w:val="28"/>
        </w:rPr>
        <w:t>Какие условия должны быть соблюдены для получения субсидии?</w:t>
      </w:r>
    </w:p>
    <w:p w14:paraId="34445390" w14:textId="77777777" w:rsidR="006A1F5C" w:rsidRDefault="006A1F5C" w:rsidP="006A1F5C">
      <w:pPr>
        <w:ind w:firstLine="708"/>
        <w:jc w:val="both"/>
        <w:rPr>
          <w:b/>
          <w:i/>
          <w:sz w:val="28"/>
          <w:szCs w:val="28"/>
        </w:rPr>
      </w:pPr>
    </w:p>
    <w:p w14:paraId="3C468917" w14:textId="77777777" w:rsidR="006A1F5C" w:rsidRDefault="006A1F5C" w:rsidP="006A1F5C">
      <w:pPr>
        <w:ind w:firstLine="708"/>
        <w:jc w:val="both"/>
        <w:rPr>
          <w:sz w:val="28"/>
          <w:szCs w:val="28"/>
        </w:rPr>
      </w:pPr>
      <w:r>
        <w:rPr>
          <w:sz w:val="28"/>
          <w:szCs w:val="28"/>
        </w:rPr>
        <w:t xml:space="preserve">По состоянию на </w:t>
      </w:r>
      <w:r>
        <w:rPr>
          <w:b/>
          <w:i/>
          <w:sz w:val="28"/>
          <w:szCs w:val="28"/>
        </w:rPr>
        <w:t>01.03.2020</w:t>
      </w:r>
      <w:r>
        <w:rPr>
          <w:sz w:val="28"/>
          <w:szCs w:val="28"/>
        </w:rPr>
        <w:t>:</w:t>
      </w:r>
    </w:p>
    <w:p w14:paraId="7905FFA8" w14:textId="77777777" w:rsidR="006A1F5C" w:rsidRDefault="006A1F5C" w:rsidP="006A1F5C">
      <w:pPr>
        <w:ind w:firstLine="708"/>
        <w:jc w:val="both"/>
        <w:rPr>
          <w:i/>
          <w:sz w:val="28"/>
          <w:szCs w:val="28"/>
        </w:rPr>
      </w:pPr>
      <w:r>
        <w:rPr>
          <w:sz w:val="28"/>
          <w:szCs w:val="28"/>
        </w:rPr>
        <w:t xml:space="preserve">у работодателя должна отсутствовать неисполненная обязанность </w:t>
      </w:r>
      <w:r>
        <w:rPr>
          <w:sz w:val="28"/>
          <w:szCs w:val="28"/>
        </w:rPr>
        <w:br/>
        <w:t xml:space="preserve">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w:t>
      </w:r>
      <w:r>
        <w:rPr>
          <w:i/>
          <w:sz w:val="28"/>
          <w:szCs w:val="28"/>
        </w:rPr>
        <w:t>(справка налоговых органов, может быть представлена работодателем самостоятельно, в том числе с использованием сервисов «Личный кабинет налогоплательщика», в случае непредставления работодателем – запрашивается министерством труда и социальной политики Приморского края);</w:t>
      </w:r>
    </w:p>
    <w:p w14:paraId="762DDB18" w14:textId="77777777" w:rsidR="006A1F5C" w:rsidRDefault="006A1F5C" w:rsidP="006A1F5C">
      <w:pPr>
        <w:ind w:firstLine="708"/>
        <w:jc w:val="both"/>
        <w:rPr>
          <w:b/>
          <w:i/>
          <w:sz w:val="28"/>
          <w:szCs w:val="28"/>
        </w:rPr>
      </w:pPr>
      <w:r>
        <w:rPr>
          <w:b/>
          <w:i/>
          <w:sz w:val="28"/>
          <w:szCs w:val="28"/>
        </w:rPr>
        <w:t>Внимание! Если задолженность все-таки имеется, то ее можно погасить таким образом, чтобы на первое число месяца, в котором будут представлены документы на получение субсидии, такая задолженность отсутствовала.</w:t>
      </w:r>
    </w:p>
    <w:p w14:paraId="583B2CB7" w14:textId="77777777" w:rsidR="006A1F5C" w:rsidRDefault="006A1F5C" w:rsidP="006A1F5C">
      <w:pPr>
        <w:ind w:firstLine="708"/>
        <w:jc w:val="both"/>
        <w:rPr>
          <w:b/>
          <w:i/>
          <w:sz w:val="28"/>
          <w:szCs w:val="28"/>
        </w:rPr>
      </w:pPr>
      <w:r>
        <w:rPr>
          <w:sz w:val="28"/>
          <w:szCs w:val="28"/>
        </w:rPr>
        <w:t xml:space="preserve">у работодателя должна отсутствовать просроченная задолженность </w:t>
      </w:r>
      <w:r>
        <w:rPr>
          <w:sz w:val="28"/>
          <w:szCs w:val="28"/>
        </w:rPr>
        <w:br/>
        <w:t xml:space="preserve">по возврату в краевой бюджет субсидий, бюджетных инвестиций, предоставленных в том числе в соответствии с иными правовыми актами, </w:t>
      </w:r>
      <w:r>
        <w:rPr>
          <w:sz w:val="28"/>
          <w:szCs w:val="28"/>
        </w:rPr>
        <w:br/>
        <w:t xml:space="preserve">и иная просроченная задолженность перед краевым бюджетом </w:t>
      </w:r>
      <w:r>
        <w:rPr>
          <w:b/>
          <w:i/>
          <w:sz w:val="28"/>
          <w:szCs w:val="28"/>
        </w:rPr>
        <w:t xml:space="preserve">(документ </w:t>
      </w:r>
      <w:r>
        <w:rPr>
          <w:b/>
          <w:i/>
          <w:sz w:val="28"/>
          <w:szCs w:val="28"/>
        </w:rPr>
        <w:br/>
        <w:t xml:space="preserve">не предоставляется, соответствие этому условию декларируется </w:t>
      </w:r>
      <w:r>
        <w:rPr>
          <w:b/>
          <w:i/>
          <w:sz w:val="28"/>
          <w:szCs w:val="28"/>
        </w:rPr>
        <w:br/>
        <w:t>при заполнении заявления);</w:t>
      </w:r>
    </w:p>
    <w:p w14:paraId="712F5234" w14:textId="77777777" w:rsidR="006A1F5C" w:rsidRDefault="006A1F5C" w:rsidP="006A1F5C">
      <w:pPr>
        <w:ind w:firstLine="708"/>
        <w:jc w:val="both"/>
        <w:rPr>
          <w:i/>
          <w:sz w:val="28"/>
          <w:szCs w:val="28"/>
        </w:rPr>
      </w:pPr>
      <w:r>
        <w:rPr>
          <w:sz w:val="28"/>
          <w:szCs w:val="28"/>
        </w:rPr>
        <w:t xml:space="preserve">работодатель - юридическое лицо не должен находиться в процессе реорганизации, ликвидации, в отношении него не введена процедура банкротства, деятельность работодателя не приостановлена в порядке, предусмотренном законодательством Российской Федерации, а работодатель - индивидуальный предприниматель не должен прекратить деятельность </w:t>
      </w:r>
      <w:r>
        <w:rPr>
          <w:sz w:val="28"/>
          <w:szCs w:val="28"/>
        </w:rPr>
        <w:br/>
      </w:r>
      <w:r>
        <w:rPr>
          <w:sz w:val="28"/>
          <w:szCs w:val="28"/>
        </w:rPr>
        <w:lastRenderedPageBreak/>
        <w:t xml:space="preserve">в качестве индивидуального предпринимателя </w:t>
      </w:r>
      <w:r>
        <w:rPr>
          <w:b/>
          <w:i/>
          <w:sz w:val="28"/>
          <w:szCs w:val="28"/>
        </w:rPr>
        <w:t xml:space="preserve">(документ </w:t>
      </w:r>
      <w:r>
        <w:rPr>
          <w:b/>
          <w:i/>
          <w:sz w:val="28"/>
          <w:szCs w:val="28"/>
        </w:rPr>
        <w:br/>
        <w:t xml:space="preserve">не предоставляется, соответствие этому условию декларируется </w:t>
      </w:r>
      <w:r>
        <w:rPr>
          <w:b/>
          <w:i/>
          <w:sz w:val="28"/>
          <w:szCs w:val="28"/>
        </w:rPr>
        <w:br/>
        <w:t>в заявлении);</w:t>
      </w:r>
    </w:p>
    <w:p w14:paraId="3F717A0B" w14:textId="77777777" w:rsidR="006A1F5C" w:rsidRDefault="006A1F5C" w:rsidP="006A1F5C">
      <w:pPr>
        <w:ind w:firstLine="708"/>
        <w:jc w:val="both"/>
        <w:rPr>
          <w:b/>
          <w:sz w:val="28"/>
          <w:szCs w:val="28"/>
        </w:rPr>
      </w:pPr>
      <w:r>
        <w:rPr>
          <w:sz w:val="28"/>
          <w:szCs w:val="28"/>
        </w:rPr>
        <w:t xml:space="preserve">работодатель не должен являться иностранным юридическим лицом, </w:t>
      </w:r>
      <w:r>
        <w:rPr>
          <w:sz w:val="28"/>
          <w:szCs w:val="28"/>
        </w:rPr>
        <w:br/>
        <w:t xml:space="preserve">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w:t>
      </w:r>
      <w:r>
        <w:rPr>
          <w:sz w:val="28"/>
          <w:szCs w:val="28"/>
        </w:rPr>
        <w:br/>
        <w:t xml:space="preserve">и территорий, предоставляющих льготный налоговый режим налогообложения и (или) не предусматривающих раскрытие и предоставление информации при проведении финансовых операций (оффшорные зоны) в отношении таких юридических лиц, в совокупности превышает 50 процентов </w:t>
      </w:r>
      <w:r>
        <w:rPr>
          <w:b/>
          <w:i/>
          <w:sz w:val="28"/>
          <w:szCs w:val="28"/>
        </w:rPr>
        <w:t xml:space="preserve">(документ </w:t>
      </w:r>
      <w:r>
        <w:rPr>
          <w:b/>
          <w:i/>
          <w:sz w:val="28"/>
          <w:szCs w:val="28"/>
        </w:rPr>
        <w:br/>
        <w:t xml:space="preserve">не предоставляется, соответствие этому условию декларируется </w:t>
      </w:r>
      <w:r>
        <w:rPr>
          <w:b/>
          <w:i/>
          <w:sz w:val="28"/>
          <w:szCs w:val="28"/>
        </w:rPr>
        <w:br/>
        <w:t>в заявлении)</w:t>
      </w:r>
      <w:r>
        <w:rPr>
          <w:b/>
          <w:sz w:val="28"/>
          <w:szCs w:val="28"/>
        </w:rPr>
        <w:t>;</w:t>
      </w:r>
    </w:p>
    <w:p w14:paraId="7F63DA39" w14:textId="77777777" w:rsidR="006A1F5C" w:rsidRDefault="006A1F5C" w:rsidP="006A1F5C">
      <w:pPr>
        <w:ind w:firstLine="708"/>
        <w:jc w:val="both"/>
        <w:rPr>
          <w:b/>
          <w:i/>
          <w:sz w:val="28"/>
          <w:szCs w:val="28"/>
        </w:rPr>
      </w:pPr>
      <w:r>
        <w:rPr>
          <w:sz w:val="28"/>
          <w:szCs w:val="28"/>
        </w:rPr>
        <w:t xml:space="preserve">работодатель не должен получать средства из краевого бюджета </w:t>
      </w:r>
      <w:r>
        <w:rPr>
          <w:sz w:val="28"/>
          <w:szCs w:val="28"/>
        </w:rPr>
        <w:br/>
        <w:t xml:space="preserve">на основании иных нормативных правовых актов на организацию временных и (или) общественных работ </w:t>
      </w:r>
      <w:r>
        <w:rPr>
          <w:b/>
          <w:i/>
          <w:sz w:val="28"/>
          <w:szCs w:val="28"/>
        </w:rPr>
        <w:t>(документ не предоставляется, соответствие этому условию декларируется в заявлении).</w:t>
      </w:r>
    </w:p>
    <w:p w14:paraId="34B7C1EE" w14:textId="77777777" w:rsidR="006A1F5C" w:rsidRDefault="006A1F5C" w:rsidP="006A1F5C">
      <w:pPr>
        <w:ind w:firstLine="708"/>
        <w:jc w:val="both"/>
        <w:rPr>
          <w:i/>
          <w:sz w:val="28"/>
          <w:szCs w:val="28"/>
        </w:rPr>
      </w:pPr>
    </w:p>
    <w:p w14:paraId="08979FCE" w14:textId="77777777" w:rsidR="006A1F5C" w:rsidRDefault="006A1F5C" w:rsidP="006A1F5C">
      <w:pPr>
        <w:ind w:firstLine="708"/>
        <w:jc w:val="both"/>
        <w:rPr>
          <w:b/>
          <w:i/>
          <w:sz w:val="28"/>
          <w:szCs w:val="28"/>
        </w:rPr>
      </w:pPr>
      <w:r>
        <w:rPr>
          <w:b/>
          <w:i/>
          <w:sz w:val="28"/>
          <w:szCs w:val="28"/>
        </w:rPr>
        <w:t xml:space="preserve">Где можно ознакомиться с документами и скачать формы </w:t>
      </w:r>
      <w:r>
        <w:rPr>
          <w:b/>
          <w:i/>
          <w:sz w:val="28"/>
          <w:szCs w:val="28"/>
        </w:rPr>
        <w:br/>
        <w:t>для заполнения?</w:t>
      </w:r>
    </w:p>
    <w:p w14:paraId="3BDA5B3B" w14:textId="77777777" w:rsidR="006A1F5C" w:rsidRDefault="006A1F5C" w:rsidP="006A1F5C">
      <w:pPr>
        <w:ind w:firstLine="708"/>
        <w:jc w:val="both"/>
        <w:rPr>
          <w:sz w:val="28"/>
          <w:szCs w:val="28"/>
        </w:rPr>
      </w:pPr>
    </w:p>
    <w:p w14:paraId="42EAC585" w14:textId="77777777" w:rsidR="006A1F5C" w:rsidRDefault="006A1F5C" w:rsidP="006A1F5C">
      <w:pPr>
        <w:ind w:firstLine="708"/>
        <w:jc w:val="both"/>
        <w:rPr>
          <w:sz w:val="28"/>
          <w:szCs w:val="28"/>
        </w:rPr>
      </w:pPr>
      <w:r>
        <w:rPr>
          <w:i/>
          <w:sz w:val="28"/>
          <w:szCs w:val="28"/>
        </w:rPr>
        <w:t>Все документы</w:t>
      </w:r>
      <w:r>
        <w:rPr>
          <w:sz w:val="28"/>
          <w:szCs w:val="28"/>
        </w:rPr>
        <w:t xml:space="preserve"> размещены на официальном сайте министерства труда </w:t>
      </w:r>
      <w:r>
        <w:rPr>
          <w:sz w:val="28"/>
          <w:szCs w:val="28"/>
        </w:rPr>
        <w:br/>
        <w:t xml:space="preserve">и социальной политики Приморского края в разделе «Осторожно коронавирус!»/ Как принять участие во временных и (или) общественных работах с частичной компенсацией затрат на заработную плату работников, находящихся под угрозой увольнения» или по ссылке: </w:t>
      </w:r>
    </w:p>
    <w:p w14:paraId="43A8460C" w14:textId="77777777" w:rsidR="006A1F5C" w:rsidRDefault="006A1F5C" w:rsidP="006A1F5C">
      <w:pPr>
        <w:ind w:firstLine="708"/>
        <w:jc w:val="both"/>
        <w:rPr>
          <w:sz w:val="28"/>
          <w:szCs w:val="28"/>
        </w:rPr>
      </w:pPr>
    </w:p>
    <w:p w14:paraId="2994262F" w14:textId="77777777" w:rsidR="006A1F5C" w:rsidRDefault="00466C1B" w:rsidP="006A1F5C">
      <w:pPr>
        <w:ind w:firstLine="426"/>
        <w:jc w:val="both"/>
        <w:rPr>
          <w:sz w:val="28"/>
          <w:szCs w:val="28"/>
        </w:rPr>
      </w:pPr>
      <w:hyperlink r:id="rId11" w:history="1">
        <w:r w:rsidR="006A1F5C">
          <w:rPr>
            <w:rStyle w:val="a6"/>
            <w:sz w:val="28"/>
            <w:szCs w:val="28"/>
          </w:rPr>
          <w:t>https://soctrud.primorsky.ru/content/%D0%BA%D0%B0%D0%BA_%D0%BF%D1%80%D0%B8%D0%BD%D1%8F%D1%82%D1%8C_%D1%83%D1%87%D0%B0%D1%81%D1%82%D0%B8%D0%B5_%D0%B2%D0%BE_%D0%B2%D1%80%D0%B5%D0%BC%D0%B5%D0%BD%D0%BD%D1%8B%D1%85_%D0%B8__%D0%B8%D0%BB%D0%B8__%D0%BE%D0%B1%D1%89%D0%B5%D1%81%D1%82%D0%B2%D0%B5%D0%BD%D0%BD%D1%8B%D1%85_%D1%80%D0%B0%D0%B1%D0%BE%D1%82%D0%B0%D1%85_%D1%81_%D1%87%D0%B0%D1%81%D1%82%D0%B8%D1%87%D0%BD%D0%BE%D0%B9_%D0%BA%D0%BE%D0%BC%D0%BF%D0%B5%D0%BD%D1%81%D0%B0%D1%86%D0%B8%D0%B5%D0%B9_%D0%B7%D0%B0%D1%82%D1%80%D0%B0%D1%82_%D0%BD%D0%B0_%D0%B7%D0%B0%D1%80%D0%B0%D0%B1%D0%BE%D1%82%D0%BD%D1%83%D1%8E_%D0%BF%D0%BB%D0%B0%D1%82%D1%83_%D1%80%D0%B0%D0%B1%D0%BE%D1%82%D0%BD%D0%B8%D0%BA%D0%BE%D0%B2__%D0%BD%D0%B0%D1%85%D0%BE%D0%B4%D1%8F%D1%89%D0%B8%D1%85%D1%81%D1%8F_%D0%BF%D0%BE%D0%B4_%D1%83%D0%B3%D1%80%D0%BE%D0%B7%D0%BE%D0%B9_%D1%83</w:t>
        </w:r>
        <w:r w:rsidR="006A1F5C">
          <w:rPr>
            <w:rStyle w:val="a6"/>
            <w:sz w:val="28"/>
            <w:szCs w:val="28"/>
          </w:rPr>
          <w:lastRenderedPageBreak/>
          <w:t>%D0%B2%D0%BE%D0%BB%D1%8C%D0%BD%D0%B5%D0%BD%D0%B8%D1%8F</w:t>
        </w:r>
      </w:hyperlink>
      <w:r w:rsidR="006A1F5C">
        <w:rPr>
          <w:b/>
          <w:sz w:val="28"/>
          <w:szCs w:val="28"/>
        </w:rPr>
        <w:tab/>
      </w:r>
      <w:r w:rsidR="006A1F5C">
        <w:rPr>
          <w:b/>
          <w:sz w:val="28"/>
          <w:szCs w:val="28"/>
        </w:rPr>
        <w:br/>
      </w:r>
      <w:r w:rsidR="006A1F5C">
        <w:rPr>
          <w:sz w:val="28"/>
          <w:szCs w:val="28"/>
        </w:rPr>
        <w:t xml:space="preserve">        </w:t>
      </w:r>
    </w:p>
    <w:p w14:paraId="33899B29" w14:textId="77777777" w:rsidR="006A1F5C" w:rsidRDefault="006A1F5C" w:rsidP="006A1F5C">
      <w:pPr>
        <w:ind w:firstLine="426"/>
        <w:jc w:val="both"/>
        <w:rPr>
          <w:sz w:val="28"/>
          <w:szCs w:val="28"/>
        </w:rPr>
      </w:pPr>
      <w:r>
        <w:rPr>
          <w:sz w:val="28"/>
          <w:szCs w:val="28"/>
        </w:rPr>
        <w:t xml:space="preserve"> Здесь же размещены формы заявления, договора и соглашения, доступные для скачивания в формате </w:t>
      </w:r>
      <w:r>
        <w:rPr>
          <w:sz w:val="28"/>
          <w:szCs w:val="28"/>
          <w:lang w:val="en-US"/>
        </w:rPr>
        <w:t>Word</w:t>
      </w:r>
      <w:r>
        <w:rPr>
          <w:sz w:val="28"/>
          <w:szCs w:val="28"/>
        </w:rPr>
        <w:t>, а также примерный перечень общественных работ.</w:t>
      </w:r>
    </w:p>
    <w:p w14:paraId="411255AD" w14:textId="77777777" w:rsidR="006A1F5C" w:rsidRDefault="006A1F5C" w:rsidP="006A1F5C">
      <w:pPr>
        <w:ind w:firstLine="426"/>
        <w:jc w:val="both"/>
        <w:rPr>
          <w:sz w:val="28"/>
          <w:szCs w:val="28"/>
        </w:rPr>
      </w:pPr>
    </w:p>
    <w:p w14:paraId="776DA942" w14:textId="77777777" w:rsidR="006A1F5C" w:rsidRDefault="006A1F5C" w:rsidP="006A1F5C">
      <w:pPr>
        <w:jc w:val="both"/>
        <w:rPr>
          <w:b/>
          <w:i/>
          <w:sz w:val="28"/>
          <w:szCs w:val="28"/>
        </w:rPr>
      </w:pPr>
      <w:r>
        <w:rPr>
          <w:b/>
          <w:i/>
          <w:sz w:val="28"/>
          <w:szCs w:val="28"/>
        </w:rPr>
        <w:t>Какие документы нужны для получения субсидии, когда их нужно подать?</w:t>
      </w:r>
    </w:p>
    <w:p w14:paraId="450339E5" w14:textId="77777777" w:rsidR="006A1F5C" w:rsidRDefault="006A1F5C" w:rsidP="006A1F5C">
      <w:pPr>
        <w:jc w:val="both"/>
        <w:rPr>
          <w:b/>
          <w:i/>
          <w:sz w:val="28"/>
          <w:szCs w:val="28"/>
        </w:rPr>
      </w:pPr>
    </w:p>
    <w:p w14:paraId="27D0D5D8" w14:textId="77777777" w:rsidR="006A1F5C" w:rsidRDefault="006A1F5C" w:rsidP="006A1F5C">
      <w:pPr>
        <w:jc w:val="both"/>
        <w:rPr>
          <w:i/>
          <w:sz w:val="28"/>
          <w:szCs w:val="28"/>
        </w:rPr>
      </w:pPr>
      <w:r>
        <w:rPr>
          <w:sz w:val="28"/>
          <w:szCs w:val="28"/>
        </w:rPr>
        <w:tab/>
        <w:t xml:space="preserve">Пакет документов можно подать по истечении каждого из периодов работы, </w:t>
      </w:r>
      <w:r>
        <w:rPr>
          <w:i/>
          <w:sz w:val="28"/>
          <w:szCs w:val="28"/>
        </w:rPr>
        <w:t>но не позднее 10.12.2020.</w:t>
      </w:r>
    </w:p>
    <w:p w14:paraId="11A8762B" w14:textId="77777777" w:rsidR="006A1F5C" w:rsidRDefault="006A1F5C" w:rsidP="006A1F5C">
      <w:pPr>
        <w:rPr>
          <w:sz w:val="28"/>
          <w:szCs w:val="28"/>
        </w:rPr>
      </w:pPr>
      <w:r>
        <w:rPr>
          <w:sz w:val="28"/>
          <w:szCs w:val="28"/>
        </w:rPr>
        <w:tab/>
        <w:t>В пакет документов входят:</w:t>
      </w:r>
    </w:p>
    <w:p w14:paraId="06CA1A07" w14:textId="77777777" w:rsidR="006A1F5C" w:rsidRDefault="006A1F5C" w:rsidP="006A1F5C">
      <w:pPr>
        <w:widowControl w:val="0"/>
        <w:suppressAutoHyphens/>
        <w:autoSpaceDE w:val="0"/>
        <w:autoSpaceDN w:val="0"/>
        <w:adjustRightInd w:val="0"/>
        <w:ind w:firstLine="708"/>
        <w:jc w:val="both"/>
        <w:rPr>
          <w:rFonts w:eastAsia="Calibri"/>
          <w:i/>
          <w:sz w:val="28"/>
          <w:szCs w:val="28"/>
        </w:rPr>
      </w:pPr>
      <w:r>
        <w:rPr>
          <w:rFonts w:eastAsia="Calibri"/>
          <w:i/>
          <w:sz w:val="28"/>
          <w:szCs w:val="28"/>
        </w:rPr>
        <w:t>заявление на предоставление субсидии</w:t>
      </w:r>
      <w:r>
        <w:rPr>
          <w:rFonts w:eastAsia="Calibri"/>
          <w:sz w:val="28"/>
          <w:szCs w:val="28"/>
        </w:rPr>
        <w:t xml:space="preserve"> с указанием расчетного счета работодателя, открытого в кредитной организации, по установленной форме </w:t>
      </w:r>
      <w:r>
        <w:rPr>
          <w:rFonts w:eastAsia="Calibri"/>
          <w:i/>
          <w:sz w:val="28"/>
          <w:szCs w:val="28"/>
        </w:rPr>
        <w:t>(форма размещена на сайте https://soctrud.primorsky.ru);</w:t>
      </w:r>
    </w:p>
    <w:p w14:paraId="1255402F" w14:textId="77777777" w:rsidR="006A1F5C" w:rsidRDefault="006A1F5C" w:rsidP="006A1F5C">
      <w:pPr>
        <w:widowControl w:val="0"/>
        <w:suppressAutoHyphens/>
        <w:autoSpaceDE w:val="0"/>
        <w:autoSpaceDN w:val="0"/>
        <w:adjustRightInd w:val="0"/>
        <w:ind w:firstLine="708"/>
        <w:jc w:val="both"/>
        <w:rPr>
          <w:rFonts w:eastAsia="Calibri"/>
          <w:sz w:val="28"/>
          <w:szCs w:val="28"/>
        </w:rPr>
      </w:pPr>
      <w:r>
        <w:rPr>
          <w:rFonts w:eastAsia="Calibri"/>
          <w:i/>
          <w:sz w:val="28"/>
          <w:szCs w:val="28"/>
        </w:rPr>
        <w:t>копии трудовых договоров</w:t>
      </w:r>
      <w:r>
        <w:rPr>
          <w:rFonts w:eastAsia="Calibri"/>
          <w:sz w:val="28"/>
          <w:szCs w:val="28"/>
        </w:rPr>
        <w:t xml:space="preserve"> между работодателем и участниками</w:t>
      </w:r>
      <w:r>
        <w:rPr>
          <w:rFonts w:ascii="Calibri" w:eastAsia="Calibri" w:hAnsi="Calibri"/>
        </w:rPr>
        <w:t xml:space="preserve"> </w:t>
      </w:r>
      <w:r>
        <w:rPr>
          <w:rFonts w:eastAsia="Calibri"/>
          <w:sz w:val="28"/>
          <w:szCs w:val="28"/>
        </w:rPr>
        <w:t>временных и (или) общественных работ, заверенные в установленном порядке;</w:t>
      </w:r>
    </w:p>
    <w:p w14:paraId="6B8C030B" w14:textId="77777777" w:rsidR="006A1F5C" w:rsidRDefault="006A1F5C" w:rsidP="006A1F5C">
      <w:pPr>
        <w:widowControl w:val="0"/>
        <w:suppressAutoHyphens/>
        <w:autoSpaceDE w:val="0"/>
        <w:autoSpaceDN w:val="0"/>
        <w:adjustRightInd w:val="0"/>
        <w:ind w:firstLine="708"/>
        <w:jc w:val="both"/>
        <w:rPr>
          <w:rFonts w:eastAsia="Calibri"/>
          <w:sz w:val="28"/>
          <w:szCs w:val="28"/>
        </w:rPr>
      </w:pPr>
      <w:r>
        <w:rPr>
          <w:rFonts w:eastAsia="Calibri"/>
          <w:i/>
          <w:sz w:val="28"/>
          <w:szCs w:val="28"/>
        </w:rPr>
        <w:t>копия табеля учета рабочего времени</w:t>
      </w:r>
      <w:r>
        <w:rPr>
          <w:rFonts w:eastAsia="Calibri"/>
          <w:sz w:val="28"/>
          <w:szCs w:val="28"/>
        </w:rPr>
        <w:t xml:space="preserve"> участников временных </w:t>
      </w:r>
      <w:r>
        <w:rPr>
          <w:rFonts w:eastAsia="Calibri"/>
          <w:sz w:val="28"/>
          <w:szCs w:val="28"/>
        </w:rPr>
        <w:br/>
        <w:t>и (или) общественных работ, заверенная в установленном порядке;</w:t>
      </w:r>
    </w:p>
    <w:p w14:paraId="755DB122" w14:textId="77777777" w:rsidR="006A1F5C" w:rsidRDefault="006A1F5C" w:rsidP="006A1F5C">
      <w:pPr>
        <w:widowControl w:val="0"/>
        <w:suppressAutoHyphens/>
        <w:autoSpaceDE w:val="0"/>
        <w:autoSpaceDN w:val="0"/>
        <w:adjustRightInd w:val="0"/>
        <w:ind w:firstLine="708"/>
        <w:jc w:val="both"/>
        <w:rPr>
          <w:rFonts w:eastAsia="Calibri"/>
          <w:sz w:val="28"/>
          <w:szCs w:val="28"/>
        </w:rPr>
      </w:pPr>
      <w:r>
        <w:rPr>
          <w:rFonts w:eastAsia="Calibri"/>
          <w:i/>
          <w:sz w:val="28"/>
          <w:szCs w:val="28"/>
        </w:rPr>
        <w:t>копии ведомостей о начисленной заработной плате</w:t>
      </w:r>
      <w:r>
        <w:rPr>
          <w:rFonts w:eastAsia="Calibri"/>
          <w:sz w:val="28"/>
          <w:szCs w:val="28"/>
        </w:rPr>
        <w:t xml:space="preserve"> участникам временных и (или) общественных работ, заверенные в установленном порядке;</w:t>
      </w:r>
    </w:p>
    <w:p w14:paraId="2661542C" w14:textId="77777777" w:rsidR="006A1F5C" w:rsidRDefault="006A1F5C" w:rsidP="006A1F5C">
      <w:pPr>
        <w:widowControl w:val="0"/>
        <w:suppressAutoHyphens/>
        <w:autoSpaceDE w:val="0"/>
        <w:autoSpaceDN w:val="0"/>
        <w:adjustRightInd w:val="0"/>
        <w:ind w:firstLine="708"/>
        <w:jc w:val="both"/>
        <w:rPr>
          <w:rFonts w:eastAsia="Calibri"/>
          <w:sz w:val="28"/>
          <w:szCs w:val="28"/>
        </w:rPr>
      </w:pPr>
      <w:r>
        <w:rPr>
          <w:rFonts w:eastAsia="Calibri"/>
          <w:i/>
          <w:sz w:val="28"/>
          <w:szCs w:val="28"/>
        </w:rPr>
        <w:t>справка о суммах начисленных страховых взносов</w:t>
      </w:r>
      <w:r>
        <w:rPr>
          <w:rFonts w:eastAsia="Calibri"/>
          <w:sz w:val="28"/>
          <w:szCs w:val="28"/>
        </w:rPr>
        <w:t xml:space="preserve"> в государственные внебюджетные фонды;</w:t>
      </w:r>
    </w:p>
    <w:p w14:paraId="7EE6E855" w14:textId="77777777" w:rsidR="006A1F5C" w:rsidRDefault="006A1F5C" w:rsidP="006A1F5C">
      <w:pPr>
        <w:widowControl w:val="0"/>
        <w:suppressAutoHyphens/>
        <w:autoSpaceDE w:val="0"/>
        <w:autoSpaceDN w:val="0"/>
        <w:adjustRightInd w:val="0"/>
        <w:ind w:firstLine="708"/>
        <w:jc w:val="both"/>
        <w:rPr>
          <w:rFonts w:eastAsia="Calibri"/>
          <w:sz w:val="28"/>
          <w:szCs w:val="28"/>
        </w:rPr>
      </w:pPr>
      <w:r>
        <w:rPr>
          <w:rFonts w:eastAsia="Calibri"/>
          <w:i/>
          <w:sz w:val="28"/>
          <w:szCs w:val="28"/>
        </w:rPr>
        <w:t xml:space="preserve">копии документов, подтверждающих выплату участникам временных </w:t>
      </w:r>
      <w:r>
        <w:rPr>
          <w:rFonts w:eastAsia="Calibri"/>
          <w:i/>
          <w:sz w:val="28"/>
          <w:szCs w:val="28"/>
        </w:rPr>
        <w:br/>
        <w:t xml:space="preserve">и (или) общественных работ заработной платы и платежных документов </w:t>
      </w:r>
      <w:r>
        <w:rPr>
          <w:rFonts w:eastAsia="Calibri"/>
          <w:i/>
          <w:sz w:val="28"/>
          <w:szCs w:val="28"/>
        </w:rPr>
        <w:br/>
        <w:t>на перечисление страховых взносов</w:t>
      </w:r>
      <w:r>
        <w:rPr>
          <w:rFonts w:eastAsia="Calibri"/>
          <w:sz w:val="28"/>
          <w:szCs w:val="28"/>
        </w:rPr>
        <w:t xml:space="preserve"> в государственные внебюджетные фонды, заверенные в установленном порядке;</w:t>
      </w:r>
    </w:p>
    <w:p w14:paraId="7B6C0899" w14:textId="77777777" w:rsidR="006A1F5C" w:rsidRDefault="006A1F5C" w:rsidP="006A1F5C">
      <w:pPr>
        <w:widowControl w:val="0"/>
        <w:suppressAutoHyphens/>
        <w:autoSpaceDE w:val="0"/>
        <w:autoSpaceDN w:val="0"/>
        <w:adjustRightInd w:val="0"/>
        <w:ind w:firstLine="708"/>
        <w:jc w:val="both"/>
        <w:rPr>
          <w:rFonts w:eastAsia="Calibri"/>
          <w:sz w:val="28"/>
          <w:szCs w:val="28"/>
        </w:rPr>
      </w:pPr>
      <w:r>
        <w:rPr>
          <w:rFonts w:eastAsia="Calibri"/>
          <w:i/>
          <w:sz w:val="28"/>
          <w:szCs w:val="28"/>
        </w:rPr>
        <w:t>копия распорядительного акта работодателя</w:t>
      </w:r>
      <w:r>
        <w:rPr>
          <w:rFonts w:eastAsia="Calibri"/>
          <w:sz w:val="28"/>
          <w:szCs w:val="28"/>
        </w:rPr>
        <w:t xml:space="preserve"> об установлении неполного рабочего времени, временной приостановке работ, предоставлении отпусков без сохранения заработной платы, проведении мероприятий </w:t>
      </w:r>
      <w:r>
        <w:rPr>
          <w:rFonts w:eastAsia="Calibri"/>
          <w:sz w:val="28"/>
          <w:szCs w:val="28"/>
        </w:rPr>
        <w:br/>
        <w:t xml:space="preserve">по высвобождению </w:t>
      </w:r>
      <w:r>
        <w:rPr>
          <w:rFonts w:eastAsia="Calibri"/>
          <w:i/>
          <w:sz w:val="28"/>
          <w:szCs w:val="28"/>
        </w:rPr>
        <w:t xml:space="preserve">(в случае организации работодателем временных </w:t>
      </w:r>
      <w:r>
        <w:rPr>
          <w:rFonts w:eastAsia="Calibri"/>
          <w:i/>
          <w:sz w:val="28"/>
          <w:szCs w:val="28"/>
        </w:rPr>
        <w:br/>
        <w:t xml:space="preserve">и (или) общественных работ для работников, находящихся под риском увольнения), </w:t>
      </w:r>
      <w:r>
        <w:rPr>
          <w:rFonts w:eastAsia="Calibri"/>
          <w:sz w:val="28"/>
          <w:szCs w:val="28"/>
        </w:rPr>
        <w:t>заверенная в установленном порядке;</w:t>
      </w:r>
    </w:p>
    <w:p w14:paraId="7A92E25E" w14:textId="77777777" w:rsidR="006A1F5C" w:rsidRDefault="006A1F5C" w:rsidP="006A1F5C">
      <w:pPr>
        <w:widowControl w:val="0"/>
        <w:suppressAutoHyphens/>
        <w:autoSpaceDE w:val="0"/>
        <w:autoSpaceDN w:val="0"/>
        <w:adjustRightInd w:val="0"/>
        <w:ind w:firstLine="708"/>
        <w:jc w:val="both"/>
        <w:rPr>
          <w:rFonts w:eastAsia="Calibri"/>
          <w:sz w:val="28"/>
          <w:szCs w:val="28"/>
        </w:rPr>
      </w:pPr>
      <w:r>
        <w:rPr>
          <w:rFonts w:eastAsia="Calibri"/>
          <w:i/>
          <w:sz w:val="28"/>
          <w:szCs w:val="28"/>
        </w:rPr>
        <w:t>копия распорядительного акта работодателя по организации временных и (или) общественных работ</w:t>
      </w:r>
      <w:r>
        <w:rPr>
          <w:rFonts w:eastAsia="Calibri"/>
          <w:sz w:val="28"/>
          <w:szCs w:val="28"/>
        </w:rPr>
        <w:t xml:space="preserve"> для работников, находящихся </w:t>
      </w:r>
      <w:r>
        <w:rPr>
          <w:rFonts w:eastAsia="Calibri"/>
          <w:sz w:val="28"/>
          <w:szCs w:val="28"/>
        </w:rPr>
        <w:br/>
        <w:t xml:space="preserve">под риском увольнения (в случае организации работодателем временных </w:t>
      </w:r>
      <w:r>
        <w:rPr>
          <w:rFonts w:eastAsia="Calibri"/>
          <w:sz w:val="28"/>
          <w:szCs w:val="28"/>
        </w:rPr>
        <w:br/>
        <w:t>и (или) общественных работ для своих работников, находящихся под риском увольнения);</w:t>
      </w:r>
    </w:p>
    <w:p w14:paraId="70033C09" w14:textId="77777777" w:rsidR="006A1F5C" w:rsidRDefault="006A1F5C" w:rsidP="006A1F5C">
      <w:pPr>
        <w:widowControl w:val="0"/>
        <w:suppressAutoHyphens/>
        <w:autoSpaceDE w:val="0"/>
        <w:autoSpaceDN w:val="0"/>
        <w:adjustRightInd w:val="0"/>
        <w:ind w:firstLine="708"/>
        <w:jc w:val="both"/>
        <w:rPr>
          <w:rFonts w:eastAsia="Calibri"/>
          <w:i/>
          <w:sz w:val="28"/>
          <w:szCs w:val="28"/>
        </w:rPr>
      </w:pPr>
      <w:r>
        <w:rPr>
          <w:rFonts w:eastAsia="Calibri"/>
          <w:i/>
          <w:sz w:val="28"/>
          <w:szCs w:val="28"/>
        </w:rPr>
        <w:t>справка налогового органа</w:t>
      </w:r>
      <w:r>
        <w:rPr>
          <w:rFonts w:eastAsia="Calibri"/>
          <w:sz w:val="28"/>
          <w:szCs w:val="28"/>
        </w:rPr>
        <w:t xml:space="preserve"> об отсутствии у работодателя задолженности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на 1 марта 2020 года либо на первое число месяца, в котором представляются документы на получение субсидии </w:t>
      </w:r>
      <w:r>
        <w:rPr>
          <w:rFonts w:eastAsia="Calibri"/>
          <w:i/>
          <w:sz w:val="28"/>
          <w:szCs w:val="28"/>
        </w:rPr>
        <w:t xml:space="preserve">(в случае непредставления работодателем, запрашивается министерством труда и социальной политики </w:t>
      </w:r>
      <w:r>
        <w:rPr>
          <w:rFonts w:eastAsia="Calibri"/>
          <w:i/>
          <w:sz w:val="28"/>
          <w:szCs w:val="28"/>
        </w:rPr>
        <w:lastRenderedPageBreak/>
        <w:t>Приморского края);</w:t>
      </w:r>
    </w:p>
    <w:p w14:paraId="47232A44" w14:textId="77777777" w:rsidR="006A1F5C" w:rsidRDefault="006A1F5C" w:rsidP="006A1F5C">
      <w:pPr>
        <w:widowControl w:val="0"/>
        <w:suppressAutoHyphens/>
        <w:autoSpaceDE w:val="0"/>
        <w:autoSpaceDN w:val="0"/>
        <w:adjustRightInd w:val="0"/>
        <w:ind w:firstLine="708"/>
        <w:jc w:val="both"/>
        <w:rPr>
          <w:rFonts w:eastAsia="Calibri"/>
          <w:i/>
          <w:sz w:val="28"/>
          <w:szCs w:val="28"/>
        </w:rPr>
      </w:pPr>
      <w:r>
        <w:rPr>
          <w:rFonts w:eastAsia="Calibri"/>
          <w:i/>
          <w:sz w:val="28"/>
          <w:szCs w:val="28"/>
        </w:rPr>
        <w:t xml:space="preserve">выписка из Единого государственного реестра юридических </w:t>
      </w:r>
      <w:r>
        <w:rPr>
          <w:rFonts w:eastAsia="Calibri"/>
          <w:i/>
          <w:sz w:val="28"/>
          <w:szCs w:val="28"/>
        </w:rPr>
        <w:br/>
        <w:t>лиц или Единого государственного реестра индивидуальных предпринимателей</w:t>
      </w:r>
      <w:r>
        <w:rPr>
          <w:rFonts w:eastAsia="Calibri"/>
          <w:sz w:val="28"/>
          <w:szCs w:val="28"/>
        </w:rPr>
        <w:t xml:space="preserve"> по состоянию на дату не ранее чем за 30 календарных дней до даты подачи заявления работодателем </w:t>
      </w:r>
      <w:r>
        <w:rPr>
          <w:rFonts w:eastAsia="Calibri"/>
          <w:i/>
          <w:sz w:val="28"/>
          <w:szCs w:val="28"/>
        </w:rPr>
        <w:t>(в случае непредставления работодателем, запрашивается министерством труда и социальной политик Приморского края);</w:t>
      </w:r>
    </w:p>
    <w:p w14:paraId="2B195C6E" w14:textId="77777777" w:rsidR="006A1F5C" w:rsidRDefault="006A1F5C" w:rsidP="006A1F5C">
      <w:pPr>
        <w:widowControl w:val="0"/>
        <w:suppressAutoHyphens/>
        <w:autoSpaceDE w:val="0"/>
        <w:autoSpaceDN w:val="0"/>
        <w:adjustRightInd w:val="0"/>
        <w:ind w:firstLine="708"/>
        <w:jc w:val="both"/>
        <w:rPr>
          <w:rFonts w:eastAsia="Calibri"/>
          <w:sz w:val="28"/>
          <w:szCs w:val="28"/>
        </w:rPr>
      </w:pPr>
      <w:r>
        <w:rPr>
          <w:rFonts w:eastAsia="Calibri"/>
          <w:i/>
          <w:sz w:val="28"/>
          <w:szCs w:val="28"/>
        </w:rPr>
        <w:t>подписанный работодателем проект соглашения</w:t>
      </w:r>
      <w:r>
        <w:rPr>
          <w:rFonts w:eastAsia="Calibri"/>
          <w:sz w:val="28"/>
          <w:szCs w:val="28"/>
        </w:rPr>
        <w:t xml:space="preserve"> о предоставлении субсидии, предусмотренный пунктом 17 Порядка (в двух экземплярах), предоставленный государственным учреждением службы занятости.</w:t>
      </w:r>
    </w:p>
    <w:p w14:paraId="06FBA6C1" w14:textId="77777777" w:rsidR="006A1F5C" w:rsidRDefault="006A1F5C" w:rsidP="006A1F5C">
      <w:pPr>
        <w:widowControl w:val="0"/>
        <w:suppressAutoHyphens/>
        <w:autoSpaceDE w:val="0"/>
        <w:autoSpaceDN w:val="0"/>
        <w:adjustRightInd w:val="0"/>
        <w:ind w:firstLine="708"/>
        <w:jc w:val="both"/>
        <w:rPr>
          <w:rFonts w:eastAsia="Calibri"/>
          <w:sz w:val="28"/>
          <w:szCs w:val="28"/>
        </w:rPr>
      </w:pPr>
      <w:r>
        <w:rPr>
          <w:rFonts w:eastAsia="Calibri"/>
          <w:sz w:val="28"/>
          <w:szCs w:val="28"/>
        </w:rPr>
        <w:t>Заверение в установленном порядке означает подтверждение соответствия копии документа (выписки из него) подлиннику с проставлением отметки «Верно», наименования должности лица, заверившего, его собственноручную подпись с расшифровкой инициалов и фамилии, дату заверения копии. Отметка «Верно» заверяется печатью.</w:t>
      </w:r>
    </w:p>
    <w:p w14:paraId="7F38F5D4" w14:textId="77777777" w:rsidR="006A1F5C" w:rsidRDefault="006A1F5C" w:rsidP="006A1F5C">
      <w:pPr>
        <w:autoSpaceDE w:val="0"/>
        <w:autoSpaceDN w:val="0"/>
        <w:adjustRightInd w:val="0"/>
        <w:ind w:firstLine="540"/>
        <w:jc w:val="both"/>
        <w:rPr>
          <w:rFonts w:eastAsiaTheme="minorHAnsi"/>
          <w:sz w:val="28"/>
          <w:szCs w:val="28"/>
        </w:rPr>
      </w:pPr>
      <w:r>
        <w:rPr>
          <w:sz w:val="28"/>
          <w:szCs w:val="28"/>
        </w:rPr>
        <w:tab/>
        <w:t>Пример заверения:</w:t>
      </w:r>
    </w:p>
    <w:p w14:paraId="473BBD4D" w14:textId="77777777" w:rsidR="006A1F5C" w:rsidRDefault="006A1F5C" w:rsidP="006A1F5C">
      <w:pPr>
        <w:autoSpaceDE w:val="0"/>
        <w:autoSpaceDN w:val="0"/>
        <w:adjustRightInd w:val="0"/>
        <w:ind w:firstLine="540"/>
        <w:jc w:val="both"/>
        <w:outlineLvl w:val="0"/>
        <w:rPr>
          <w:sz w:val="28"/>
          <w:szCs w:val="2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984"/>
        <w:gridCol w:w="2201"/>
        <w:gridCol w:w="1916"/>
      </w:tblGrid>
      <w:tr w:rsidR="006A1F5C" w14:paraId="1E274DDB" w14:textId="77777777" w:rsidTr="006A1F5C">
        <w:tc>
          <w:tcPr>
            <w:tcW w:w="6101" w:type="dxa"/>
            <w:gridSpan w:val="3"/>
            <w:tcBorders>
              <w:top w:val="single" w:sz="4" w:space="0" w:color="auto"/>
              <w:left w:val="single" w:sz="4" w:space="0" w:color="auto"/>
              <w:bottom w:val="nil"/>
              <w:right w:val="single" w:sz="4" w:space="0" w:color="auto"/>
            </w:tcBorders>
            <w:hideMark/>
          </w:tcPr>
          <w:p w14:paraId="59DA1367" w14:textId="77777777" w:rsidR="006A1F5C" w:rsidRDefault="006A1F5C">
            <w:pPr>
              <w:autoSpaceDE w:val="0"/>
              <w:autoSpaceDN w:val="0"/>
              <w:adjustRightInd w:val="0"/>
              <w:rPr>
                <w:sz w:val="20"/>
                <w:szCs w:val="20"/>
              </w:rPr>
            </w:pPr>
            <w:r>
              <w:rPr>
                <w:sz w:val="20"/>
                <w:szCs w:val="20"/>
              </w:rPr>
              <w:t>Верно</w:t>
            </w:r>
          </w:p>
        </w:tc>
      </w:tr>
      <w:tr w:rsidR="006A1F5C" w14:paraId="16299156" w14:textId="77777777" w:rsidTr="006A1F5C">
        <w:tc>
          <w:tcPr>
            <w:tcW w:w="1984" w:type="dxa"/>
            <w:tcBorders>
              <w:top w:val="nil"/>
              <w:left w:val="single" w:sz="4" w:space="0" w:color="auto"/>
              <w:bottom w:val="nil"/>
              <w:right w:val="nil"/>
            </w:tcBorders>
            <w:hideMark/>
          </w:tcPr>
          <w:p w14:paraId="64E29290" w14:textId="77777777" w:rsidR="006A1F5C" w:rsidRDefault="006A1F5C">
            <w:pPr>
              <w:autoSpaceDE w:val="0"/>
              <w:autoSpaceDN w:val="0"/>
              <w:adjustRightInd w:val="0"/>
              <w:rPr>
                <w:sz w:val="20"/>
                <w:szCs w:val="20"/>
              </w:rPr>
            </w:pPr>
            <w:r>
              <w:rPr>
                <w:sz w:val="20"/>
                <w:szCs w:val="20"/>
              </w:rPr>
              <w:t>Инспектор службы кадров</w:t>
            </w:r>
          </w:p>
        </w:tc>
        <w:tc>
          <w:tcPr>
            <w:tcW w:w="2201" w:type="dxa"/>
            <w:vAlign w:val="bottom"/>
            <w:hideMark/>
          </w:tcPr>
          <w:p w14:paraId="631D8D81" w14:textId="77777777" w:rsidR="006A1F5C" w:rsidRDefault="006A1F5C">
            <w:pPr>
              <w:autoSpaceDE w:val="0"/>
              <w:autoSpaceDN w:val="0"/>
              <w:adjustRightInd w:val="0"/>
              <w:rPr>
                <w:sz w:val="20"/>
                <w:szCs w:val="20"/>
              </w:rPr>
            </w:pPr>
            <w:r>
              <w:rPr>
                <w:sz w:val="20"/>
                <w:szCs w:val="20"/>
              </w:rPr>
              <w:t>Подпись</w:t>
            </w:r>
          </w:p>
        </w:tc>
        <w:tc>
          <w:tcPr>
            <w:tcW w:w="1916" w:type="dxa"/>
            <w:tcBorders>
              <w:top w:val="nil"/>
              <w:left w:val="nil"/>
              <w:bottom w:val="nil"/>
              <w:right w:val="single" w:sz="4" w:space="0" w:color="auto"/>
            </w:tcBorders>
            <w:vAlign w:val="bottom"/>
            <w:hideMark/>
          </w:tcPr>
          <w:p w14:paraId="7FCA7CFA" w14:textId="77777777" w:rsidR="006A1F5C" w:rsidRDefault="006A1F5C">
            <w:pPr>
              <w:autoSpaceDE w:val="0"/>
              <w:autoSpaceDN w:val="0"/>
              <w:adjustRightInd w:val="0"/>
              <w:rPr>
                <w:sz w:val="20"/>
                <w:szCs w:val="20"/>
              </w:rPr>
            </w:pPr>
            <w:r>
              <w:rPr>
                <w:sz w:val="20"/>
                <w:szCs w:val="20"/>
              </w:rPr>
              <w:t>М.М. Машкина</w:t>
            </w:r>
          </w:p>
        </w:tc>
      </w:tr>
      <w:tr w:rsidR="006A1F5C" w14:paraId="08309B72" w14:textId="77777777" w:rsidTr="006A1F5C">
        <w:trPr>
          <w:trHeight w:val="104"/>
        </w:trPr>
        <w:tc>
          <w:tcPr>
            <w:tcW w:w="6101" w:type="dxa"/>
            <w:gridSpan w:val="3"/>
            <w:tcBorders>
              <w:top w:val="nil"/>
              <w:left w:val="single" w:sz="4" w:space="0" w:color="auto"/>
              <w:bottom w:val="single" w:sz="4" w:space="0" w:color="auto"/>
              <w:right w:val="single" w:sz="4" w:space="0" w:color="auto"/>
            </w:tcBorders>
            <w:hideMark/>
          </w:tcPr>
          <w:p w14:paraId="53B9564D" w14:textId="77777777" w:rsidR="006A1F5C" w:rsidRDefault="006A1F5C">
            <w:pPr>
              <w:autoSpaceDE w:val="0"/>
              <w:autoSpaceDN w:val="0"/>
              <w:adjustRightInd w:val="0"/>
              <w:rPr>
                <w:sz w:val="20"/>
                <w:szCs w:val="20"/>
              </w:rPr>
            </w:pPr>
            <w:r>
              <w:rPr>
                <w:sz w:val="20"/>
                <w:szCs w:val="20"/>
              </w:rPr>
              <w:t>07.09.2018</w:t>
            </w:r>
          </w:p>
        </w:tc>
      </w:tr>
    </w:tbl>
    <w:p w14:paraId="4BC8253A" w14:textId="77777777" w:rsidR="006A1F5C" w:rsidRDefault="006A1F5C" w:rsidP="006A1F5C">
      <w:pPr>
        <w:rPr>
          <w:sz w:val="28"/>
          <w:szCs w:val="28"/>
          <w:lang w:eastAsia="en-US"/>
        </w:rPr>
      </w:pPr>
      <w:r>
        <w:rPr>
          <w:sz w:val="28"/>
          <w:szCs w:val="28"/>
        </w:rPr>
        <w:tab/>
        <w:t xml:space="preserve"> </w:t>
      </w:r>
    </w:p>
    <w:p w14:paraId="5849007B" w14:textId="77777777" w:rsidR="006A1F5C" w:rsidRDefault="006A1F5C" w:rsidP="006A1F5C">
      <w:pPr>
        <w:ind w:firstLine="708"/>
        <w:rPr>
          <w:sz w:val="28"/>
          <w:szCs w:val="28"/>
        </w:rPr>
      </w:pPr>
      <w:r>
        <w:rPr>
          <w:sz w:val="28"/>
          <w:szCs w:val="28"/>
        </w:rPr>
        <w:t xml:space="preserve">Для проставления отметки о заверении может использоваться штамп. </w:t>
      </w:r>
    </w:p>
    <w:p w14:paraId="03A4436E" w14:textId="77777777" w:rsidR="006A1F5C" w:rsidRDefault="006A1F5C" w:rsidP="006A1F5C">
      <w:pPr>
        <w:ind w:firstLine="708"/>
        <w:jc w:val="both"/>
        <w:rPr>
          <w:b/>
          <w:i/>
          <w:sz w:val="28"/>
          <w:szCs w:val="28"/>
        </w:rPr>
      </w:pPr>
      <w:r>
        <w:rPr>
          <w:b/>
          <w:i/>
          <w:sz w:val="28"/>
          <w:szCs w:val="28"/>
        </w:rPr>
        <w:t xml:space="preserve">В какой срок будет принято решение о предоставлении субсидии </w:t>
      </w:r>
      <w:r>
        <w:rPr>
          <w:b/>
          <w:i/>
          <w:sz w:val="28"/>
          <w:szCs w:val="28"/>
        </w:rPr>
        <w:br/>
        <w:t>и перечислены средства?</w:t>
      </w:r>
    </w:p>
    <w:p w14:paraId="4FBB9725" w14:textId="77777777" w:rsidR="006A1F5C" w:rsidRDefault="006A1F5C" w:rsidP="006A1F5C">
      <w:pPr>
        <w:ind w:firstLine="708"/>
        <w:jc w:val="both"/>
        <w:rPr>
          <w:sz w:val="28"/>
          <w:szCs w:val="28"/>
        </w:rPr>
      </w:pPr>
      <w:r>
        <w:rPr>
          <w:sz w:val="28"/>
          <w:szCs w:val="28"/>
        </w:rPr>
        <w:t xml:space="preserve">В течение 3-х рабочих дней со дня предоставления полного пакета документов в министерство труда и социальной политики Приморского края (если сделаны запросы – со дня получения ответов из уполномоченных органов) осуществляется проверка на соответствие и согласовывается проект решения </w:t>
      </w:r>
      <w:r>
        <w:rPr>
          <w:sz w:val="28"/>
          <w:szCs w:val="28"/>
        </w:rPr>
        <w:br/>
        <w:t>о предоставлении субсидии с курирующим заместителем председателя Правительства Приморского края.</w:t>
      </w:r>
    </w:p>
    <w:p w14:paraId="6AA24B84" w14:textId="77777777" w:rsidR="006A1F5C" w:rsidRDefault="006A1F5C" w:rsidP="006A1F5C">
      <w:pPr>
        <w:ind w:firstLine="708"/>
        <w:jc w:val="both"/>
        <w:rPr>
          <w:sz w:val="28"/>
          <w:szCs w:val="28"/>
        </w:rPr>
      </w:pPr>
      <w:r>
        <w:rPr>
          <w:sz w:val="28"/>
          <w:szCs w:val="28"/>
        </w:rPr>
        <w:t xml:space="preserve">В течение 3-х рабочих дней готовится решение и направляется уведомление о принятом решении. </w:t>
      </w:r>
    </w:p>
    <w:p w14:paraId="6F38086D" w14:textId="77777777" w:rsidR="006A1F5C" w:rsidRDefault="006A1F5C" w:rsidP="006A1F5C">
      <w:pPr>
        <w:ind w:firstLine="708"/>
        <w:jc w:val="both"/>
        <w:rPr>
          <w:sz w:val="28"/>
          <w:szCs w:val="28"/>
        </w:rPr>
      </w:pPr>
      <w:r>
        <w:rPr>
          <w:sz w:val="28"/>
          <w:szCs w:val="28"/>
        </w:rPr>
        <w:t xml:space="preserve">В течение 3-х рабочих дней готовится реестр и осуществляется </w:t>
      </w:r>
      <w:r>
        <w:rPr>
          <w:sz w:val="28"/>
          <w:szCs w:val="28"/>
        </w:rPr>
        <w:br/>
        <w:t>его передача в ГКУ Приморское казначейство.</w:t>
      </w:r>
    </w:p>
    <w:p w14:paraId="53A83901" w14:textId="77777777" w:rsidR="006A1F5C" w:rsidRDefault="006A1F5C" w:rsidP="006A1F5C">
      <w:pPr>
        <w:ind w:firstLine="708"/>
        <w:jc w:val="both"/>
        <w:rPr>
          <w:sz w:val="28"/>
          <w:szCs w:val="28"/>
        </w:rPr>
      </w:pPr>
      <w:r>
        <w:rPr>
          <w:sz w:val="28"/>
          <w:szCs w:val="28"/>
        </w:rPr>
        <w:t>В течение 2-х рабочих дней проверка ГКУ Приморское казначейство.</w:t>
      </w:r>
    </w:p>
    <w:p w14:paraId="779FBB7E" w14:textId="77777777" w:rsidR="006A1F5C" w:rsidRDefault="006A1F5C" w:rsidP="006A1F5C">
      <w:pPr>
        <w:ind w:firstLine="708"/>
        <w:jc w:val="both"/>
        <w:rPr>
          <w:sz w:val="28"/>
          <w:szCs w:val="28"/>
        </w:rPr>
      </w:pPr>
      <w:r>
        <w:rPr>
          <w:sz w:val="28"/>
          <w:szCs w:val="28"/>
        </w:rPr>
        <w:t xml:space="preserve">При отсутствии замечаний перечисление субсидии осуществляется </w:t>
      </w:r>
      <w:r>
        <w:rPr>
          <w:sz w:val="28"/>
          <w:szCs w:val="28"/>
        </w:rPr>
        <w:br/>
        <w:t xml:space="preserve">в течение 3-х рабочих дней со дня направления заявки на кассовый расход, </w:t>
      </w:r>
      <w:r>
        <w:rPr>
          <w:sz w:val="28"/>
          <w:szCs w:val="28"/>
        </w:rPr>
        <w:br/>
        <w:t>но не позднее 10-го рабочего дня после принятия решения о предоставлении субсидии.</w:t>
      </w:r>
    </w:p>
    <w:p w14:paraId="45E8D2B3" w14:textId="77777777" w:rsidR="006A1F5C" w:rsidRDefault="006A1F5C" w:rsidP="006A1F5C">
      <w:pPr>
        <w:ind w:firstLine="708"/>
        <w:jc w:val="both"/>
        <w:rPr>
          <w:b/>
          <w:i/>
          <w:sz w:val="28"/>
          <w:szCs w:val="28"/>
        </w:rPr>
      </w:pPr>
      <w:r>
        <w:rPr>
          <w:b/>
          <w:i/>
          <w:sz w:val="28"/>
          <w:szCs w:val="28"/>
        </w:rPr>
        <w:t>Какой размер возмещения?</w:t>
      </w:r>
    </w:p>
    <w:p w14:paraId="0FE7F5AC" w14:textId="77777777" w:rsidR="006A1F5C" w:rsidRDefault="006A1F5C" w:rsidP="006A1F5C">
      <w:pPr>
        <w:jc w:val="both"/>
        <w:rPr>
          <w:sz w:val="28"/>
          <w:szCs w:val="28"/>
        </w:rPr>
      </w:pPr>
      <w:r>
        <w:rPr>
          <w:sz w:val="28"/>
          <w:szCs w:val="28"/>
        </w:rPr>
        <w:tab/>
        <w:t xml:space="preserve">В среднем размер возмещения работодателю за одного участника составляет </w:t>
      </w:r>
      <w:r>
        <w:rPr>
          <w:b/>
          <w:i/>
          <w:sz w:val="28"/>
          <w:szCs w:val="28"/>
        </w:rPr>
        <w:t xml:space="preserve">23 689 </w:t>
      </w:r>
      <w:r>
        <w:rPr>
          <w:sz w:val="28"/>
          <w:szCs w:val="28"/>
        </w:rPr>
        <w:t xml:space="preserve">рублей (в том числе районный коэффициент, ДВ надбавка и </w:t>
      </w:r>
      <w:r>
        <w:rPr>
          <w:sz w:val="28"/>
          <w:szCs w:val="28"/>
        </w:rPr>
        <w:lastRenderedPageBreak/>
        <w:t xml:space="preserve">отчисления во внебюджетные фонды). До удержания НДФЛ размер ЗП составит </w:t>
      </w:r>
      <w:r>
        <w:rPr>
          <w:sz w:val="28"/>
          <w:szCs w:val="28"/>
        </w:rPr>
        <w:br/>
      </w:r>
      <w:r>
        <w:rPr>
          <w:b/>
          <w:i/>
          <w:sz w:val="28"/>
          <w:szCs w:val="28"/>
        </w:rPr>
        <w:t>18 195</w:t>
      </w:r>
      <w:r>
        <w:rPr>
          <w:sz w:val="28"/>
          <w:szCs w:val="28"/>
        </w:rPr>
        <w:t xml:space="preserve"> рублей, после – </w:t>
      </w:r>
      <w:r>
        <w:rPr>
          <w:b/>
          <w:i/>
          <w:sz w:val="28"/>
          <w:szCs w:val="28"/>
        </w:rPr>
        <w:t>15 830</w:t>
      </w:r>
      <w:r>
        <w:rPr>
          <w:sz w:val="28"/>
          <w:szCs w:val="28"/>
        </w:rPr>
        <w:t xml:space="preserve"> рублей. </w:t>
      </w:r>
    </w:p>
    <w:p w14:paraId="50C87664" w14:textId="77777777" w:rsidR="006A1F5C" w:rsidRDefault="006A1F5C" w:rsidP="006A1F5C">
      <w:pPr>
        <w:ind w:firstLine="709"/>
        <w:jc w:val="both"/>
        <w:rPr>
          <w:sz w:val="28"/>
          <w:szCs w:val="28"/>
        </w:rPr>
      </w:pPr>
      <w:r>
        <w:rPr>
          <w:sz w:val="28"/>
          <w:szCs w:val="28"/>
        </w:rPr>
        <w:t xml:space="preserve">Размер возмещения также зависит от опыта работы гражданина («заработанный» размер надбавки) и места проведения общественных или временных работ (в районах, приравненных к территориям Крайнего Севера, увеличенный размер надбавок). </w:t>
      </w:r>
    </w:p>
    <w:p w14:paraId="590C6DDB" w14:textId="1DE6B93D" w:rsidR="006A1F5C" w:rsidRDefault="006A1F5C" w:rsidP="007A5753">
      <w:pPr>
        <w:tabs>
          <w:tab w:val="left" w:pos="1125"/>
        </w:tabs>
      </w:pPr>
    </w:p>
    <w:p w14:paraId="375D2849" w14:textId="0BDF4B2B" w:rsidR="009A6263" w:rsidRDefault="009A6263" w:rsidP="007A5753">
      <w:pPr>
        <w:tabs>
          <w:tab w:val="left" w:pos="1125"/>
        </w:tabs>
      </w:pPr>
    </w:p>
    <w:p w14:paraId="10537183" w14:textId="6C366D9A" w:rsidR="009A6263" w:rsidRDefault="009A6263" w:rsidP="007A5753">
      <w:pPr>
        <w:tabs>
          <w:tab w:val="left" w:pos="1125"/>
        </w:tabs>
      </w:pPr>
    </w:p>
    <w:p w14:paraId="7F17A3EE" w14:textId="48F8CC62" w:rsidR="009A6263" w:rsidRDefault="009A6263" w:rsidP="007A5753">
      <w:pPr>
        <w:tabs>
          <w:tab w:val="left" w:pos="1125"/>
        </w:tabs>
      </w:pPr>
    </w:p>
    <w:p w14:paraId="0BC5AD3D" w14:textId="3993A446" w:rsidR="009A6263" w:rsidRDefault="009A6263" w:rsidP="007A5753">
      <w:pPr>
        <w:tabs>
          <w:tab w:val="left" w:pos="1125"/>
        </w:tabs>
      </w:pPr>
    </w:p>
    <w:p w14:paraId="7011E439" w14:textId="796D53E4" w:rsidR="009A6263" w:rsidRDefault="009A6263" w:rsidP="007A5753">
      <w:pPr>
        <w:tabs>
          <w:tab w:val="left" w:pos="1125"/>
        </w:tabs>
      </w:pPr>
    </w:p>
    <w:p w14:paraId="72385553" w14:textId="762E48F6" w:rsidR="009A6263" w:rsidRDefault="009A6263" w:rsidP="007A5753">
      <w:pPr>
        <w:tabs>
          <w:tab w:val="left" w:pos="1125"/>
        </w:tabs>
      </w:pPr>
    </w:p>
    <w:p w14:paraId="68B1F04A" w14:textId="0D5C2885" w:rsidR="009A6263" w:rsidRDefault="009A6263" w:rsidP="007A5753">
      <w:pPr>
        <w:tabs>
          <w:tab w:val="left" w:pos="1125"/>
        </w:tabs>
      </w:pPr>
    </w:p>
    <w:p w14:paraId="238B1D6E" w14:textId="2AF4D7C2" w:rsidR="009A6263" w:rsidRDefault="009A6263" w:rsidP="007A5753">
      <w:pPr>
        <w:tabs>
          <w:tab w:val="left" w:pos="1125"/>
        </w:tabs>
      </w:pPr>
    </w:p>
    <w:p w14:paraId="0E05FC4E" w14:textId="16ACF31D" w:rsidR="009A6263" w:rsidRDefault="009A6263" w:rsidP="007A5753">
      <w:pPr>
        <w:tabs>
          <w:tab w:val="left" w:pos="1125"/>
        </w:tabs>
      </w:pPr>
    </w:p>
    <w:p w14:paraId="03F74A8C" w14:textId="40F39A60" w:rsidR="009A6263" w:rsidRDefault="009A6263" w:rsidP="007A5753">
      <w:pPr>
        <w:tabs>
          <w:tab w:val="left" w:pos="1125"/>
        </w:tabs>
      </w:pPr>
    </w:p>
    <w:p w14:paraId="5C763395" w14:textId="3DA5CBBF" w:rsidR="009A6263" w:rsidRDefault="009A6263" w:rsidP="007A5753">
      <w:pPr>
        <w:tabs>
          <w:tab w:val="left" w:pos="1125"/>
        </w:tabs>
      </w:pPr>
    </w:p>
    <w:p w14:paraId="1C863874" w14:textId="64307A5A" w:rsidR="009A6263" w:rsidRDefault="009A6263" w:rsidP="007A5753">
      <w:pPr>
        <w:tabs>
          <w:tab w:val="left" w:pos="1125"/>
        </w:tabs>
      </w:pPr>
    </w:p>
    <w:p w14:paraId="32D2C216" w14:textId="5A6C9557" w:rsidR="009A6263" w:rsidRDefault="009A6263" w:rsidP="007A5753">
      <w:pPr>
        <w:tabs>
          <w:tab w:val="left" w:pos="1125"/>
        </w:tabs>
      </w:pPr>
    </w:p>
    <w:p w14:paraId="12AA1229" w14:textId="2187636C" w:rsidR="009A6263" w:rsidRDefault="009A6263" w:rsidP="007A5753">
      <w:pPr>
        <w:tabs>
          <w:tab w:val="left" w:pos="1125"/>
        </w:tabs>
      </w:pPr>
    </w:p>
    <w:p w14:paraId="61FDE65F" w14:textId="647BB6EE" w:rsidR="009A6263" w:rsidRDefault="009A6263" w:rsidP="007A5753">
      <w:pPr>
        <w:tabs>
          <w:tab w:val="left" w:pos="1125"/>
        </w:tabs>
      </w:pPr>
    </w:p>
    <w:p w14:paraId="7925C24B" w14:textId="389B9E6C" w:rsidR="009A6263" w:rsidRDefault="009A6263" w:rsidP="007A5753">
      <w:pPr>
        <w:tabs>
          <w:tab w:val="left" w:pos="1125"/>
        </w:tabs>
      </w:pPr>
    </w:p>
    <w:p w14:paraId="451973B8" w14:textId="7C79358D" w:rsidR="009A6263" w:rsidRDefault="009A6263" w:rsidP="007A5753">
      <w:pPr>
        <w:tabs>
          <w:tab w:val="left" w:pos="1125"/>
        </w:tabs>
      </w:pPr>
    </w:p>
    <w:p w14:paraId="51086F03" w14:textId="4B97AB9E" w:rsidR="009A6263" w:rsidRDefault="009A6263" w:rsidP="007A5753">
      <w:pPr>
        <w:tabs>
          <w:tab w:val="left" w:pos="1125"/>
        </w:tabs>
      </w:pPr>
    </w:p>
    <w:p w14:paraId="149FAAF6" w14:textId="4C6E5BAF" w:rsidR="009A6263" w:rsidRDefault="009A6263" w:rsidP="007A5753">
      <w:pPr>
        <w:tabs>
          <w:tab w:val="left" w:pos="1125"/>
        </w:tabs>
      </w:pPr>
    </w:p>
    <w:p w14:paraId="40C02AE1" w14:textId="2739DF91" w:rsidR="009A6263" w:rsidRDefault="009A6263" w:rsidP="007A5753">
      <w:pPr>
        <w:tabs>
          <w:tab w:val="left" w:pos="1125"/>
        </w:tabs>
      </w:pPr>
    </w:p>
    <w:p w14:paraId="724291BE" w14:textId="7EDE1E94" w:rsidR="009A6263" w:rsidRDefault="009A6263" w:rsidP="007A5753">
      <w:pPr>
        <w:tabs>
          <w:tab w:val="left" w:pos="1125"/>
        </w:tabs>
      </w:pPr>
    </w:p>
    <w:p w14:paraId="2A481E03" w14:textId="2BB41183" w:rsidR="009A6263" w:rsidRDefault="009A6263" w:rsidP="007A5753">
      <w:pPr>
        <w:tabs>
          <w:tab w:val="left" w:pos="1125"/>
        </w:tabs>
      </w:pPr>
    </w:p>
    <w:p w14:paraId="36109FD0" w14:textId="36CFC482" w:rsidR="009A6263" w:rsidRDefault="009A6263" w:rsidP="007A5753">
      <w:pPr>
        <w:tabs>
          <w:tab w:val="left" w:pos="1125"/>
        </w:tabs>
      </w:pPr>
    </w:p>
    <w:p w14:paraId="5BB26FD0" w14:textId="67786E6E" w:rsidR="009A6263" w:rsidRDefault="009A6263" w:rsidP="007A5753">
      <w:pPr>
        <w:tabs>
          <w:tab w:val="left" w:pos="1125"/>
        </w:tabs>
      </w:pPr>
    </w:p>
    <w:p w14:paraId="12315312" w14:textId="094C9C9B" w:rsidR="009A6263" w:rsidRDefault="009A6263" w:rsidP="007A5753">
      <w:pPr>
        <w:tabs>
          <w:tab w:val="left" w:pos="1125"/>
        </w:tabs>
      </w:pPr>
    </w:p>
    <w:p w14:paraId="5B208939" w14:textId="0A3D4247" w:rsidR="009A6263" w:rsidRDefault="009A6263" w:rsidP="007A5753">
      <w:pPr>
        <w:tabs>
          <w:tab w:val="left" w:pos="1125"/>
        </w:tabs>
      </w:pPr>
    </w:p>
    <w:p w14:paraId="6B2446DA" w14:textId="69BF07B6" w:rsidR="009A6263" w:rsidRDefault="009A6263" w:rsidP="007A5753">
      <w:pPr>
        <w:tabs>
          <w:tab w:val="left" w:pos="1125"/>
        </w:tabs>
      </w:pPr>
    </w:p>
    <w:p w14:paraId="6097CE52" w14:textId="3AD30DA2" w:rsidR="009A6263" w:rsidRDefault="009A6263" w:rsidP="007A5753">
      <w:pPr>
        <w:tabs>
          <w:tab w:val="left" w:pos="1125"/>
        </w:tabs>
      </w:pPr>
    </w:p>
    <w:p w14:paraId="4DBEE4A1" w14:textId="2F55DA18" w:rsidR="009A6263" w:rsidRDefault="009A6263" w:rsidP="007A5753">
      <w:pPr>
        <w:tabs>
          <w:tab w:val="left" w:pos="1125"/>
        </w:tabs>
      </w:pPr>
    </w:p>
    <w:p w14:paraId="2744455A" w14:textId="77777777" w:rsidR="009A6263" w:rsidRDefault="009A6263" w:rsidP="009A6263">
      <w:pPr>
        <w:pStyle w:val="ConsPlusTitle"/>
        <w:jc w:val="center"/>
        <w:outlineLvl w:val="0"/>
      </w:pPr>
      <w:r>
        <w:t>ПРАВИТЕЛЬСТВО ПРИМОРСКОГО КРАЯ</w:t>
      </w:r>
    </w:p>
    <w:p w14:paraId="01255495" w14:textId="77777777" w:rsidR="009A6263" w:rsidRDefault="009A6263" w:rsidP="009A6263">
      <w:pPr>
        <w:pStyle w:val="ConsPlusTitle"/>
        <w:jc w:val="both"/>
      </w:pPr>
    </w:p>
    <w:p w14:paraId="102A852A" w14:textId="77777777" w:rsidR="009A6263" w:rsidRDefault="009A6263" w:rsidP="009A6263">
      <w:pPr>
        <w:pStyle w:val="ConsPlusTitle"/>
        <w:jc w:val="center"/>
      </w:pPr>
      <w:r>
        <w:t>ПОСТАНОВЛЕНИЕ</w:t>
      </w:r>
    </w:p>
    <w:p w14:paraId="4A43561A" w14:textId="77777777" w:rsidR="009A6263" w:rsidRDefault="009A6263" w:rsidP="009A6263">
      <w:pPr>
        <w:pStyle w:val="ConsPlusTitle"/>
        <w:jc w:val="center"/>
      </w:pPr>
      <w:r>
        <w:t>от 22 апреля 2020 г. N 367-пп</w:t>
      </w:r>
    </w:p>
    <w:p w14:paraId="144B117B" w14:textId="77777777" w:rsidR="009A6263" w:rsidRDefault="009A6263" w:rsidP="009A6263">
      <w:pPr>
        <w:pStyle w:val="ConsPlusTitle"/>
        <w:jc w:val="both"/>
      </w:pPr>
    </w:p>
    <w:p w14:paraId="1EEA5861" w14:textId="77777777" w:rsidR="009A6263" w:rsidRDefault="009A6263" w:rsidP="009A6263">
      <w:pPr>
        <w:pStyle w:val="ConsPlusTitle"/>
        <w:jc w:val="center"/>
      </w:pPr>
      <w:r>
        <w:t>ОБ УТВЕРЖДЕНИИ ПОРЯДКА</w:t>
      </w:r>
    </w:p>
    <w:p w14:paraId="1F4D39A9" w14:textId="77777777" w:rsidR="009A6263" w:rsidRDefault="009A6263" w:rsidP="009A6263">
      <w:pPr>
        <w:pStyle w:val="ConsPlusTitle"/>
        <w:jc w:val="center"/>
      </w:pPr>
      <w:r>
        <w:t>ПРЕДОСТАВЛЕНИЯ СУБСИДИЙ РАБОТОДАТЕЛЯМ-ОРГАНИЗАЦИЯМ</w:t>
      </w:r>
    </w:p>
    <w:p w14:paraId="70A9D99D" w14:textId="77777777" w:rsidR="009A6263" w:rsidRDefault="009A6263" w:rsidP="009A6263">
      <w:pPr>
        <w:pStyle w:val="ConsPlusTitle"/>
        <w:jc w:val="center"/>
      </w:pPr>
      <w:r>
        <w:t>(ЗА ИСКЛЮЧЕНИЕМ ГОСУДАРСТВЕННЫХ (МУНИЦИПАЛЬНЫХ) УЧРЕЖДЕНИЙ)</w:t>
      </w:r>
    </w:p>
    <w:p w14:paraId="3F0E5857" w14:textId="77777777" w:rsidR="009A6263" w:rsidRDefault="009A6263" w:rsidP="009A6263">
      <w:pPr>
        <w:pStyle w:val="ConsPlusTitle"/>
        <w:jc w:val="center"/>
      </w:pPr>
      <w:r>
        <w:t>И ИНДИВИДУАЛЬНЫМ ПРЕДПРИНИМАТЕЛЯМ НА ЧАСТИЧНОЕ ВОЗМЕЩЕНИЕ</w:t>
      </w:r>
    </w:p>
    <w:p w14:paraId="245FE8A2" w14:textId="77777777" w:rsidR="009A6263" w:rsidRDefault="009A6263" w:rsidP="009A6263">
      <w:pPr>
        <w:pStyle w:val="ConsPlusTitle"/>
        <w:jc w:val="center"/>
      </w:pPr>
      <w:r>
        <w:t>ЗАТРАТ, СВЯЗАННЫХ С ОПЛАТОЙ ТРУДА РАБОТНИКОВ, НАХОДЯЩИХСЯ</w:t>
      </w:r>
    </w:p>
    <w:p w14:paraId="0E6C5F54" w14:textId="77777777" w:rsidR="009A6263" w:rsidRDefault="009A6263" w:rsidP="009A6263">
      <w:pPr>
        <w:pStyle w:val="ConsPlusTitle"/>
        <w:jc w:val="center"/>
      </w:pPr>
      <w:r>
        <w:t>ПОД РИСКОМ УВОЛЬНЕНИЯ, ГРАЖДАН, ИЩУЩИХ РАБОТУ И ОБРАТИВШИХСЯ</w:t>
      </w:r>
    </w:p>
    <w:p w14:paraId="6E91D023" w14:textId="77777777" w:rsidR="009A6263" w:rsidRDefault="009A6263" w:rsidP="009A6263">
      <w:pPr>
        <w:pStyle w:val="ConsPlusTitle"/>
        <w:jc w:val="center"/>
      </w:pPr>
      <w:r>
        <w:t>В ОРГАНЫ СЛУЖБЫ ЗАНЯТОСТИ, А ТАКЖЕ ГРАЖДАН, ПРИЗНАННЫХ</w:t>
      </w:r>
    </w:p>
    <w:p w14:paraId="6AEAB883" w14:textId="77777777" w:rsidR="009A6263" w:rsidRDefault="009A6263" w:rsidP="009A6263">
      <w:pPr>
        <w:pStyle w:val="ConsPlusTitle"/>
        <w:jc w:val="center"/>
      </w:pPr>
      <w:r>
        <w:t>БЕЗРАБОТНЫМИ, В ЦЕЛЯХ РЕАЛИЗАЦИИ ДОПОЛНИТЕЛЬНЫХ МЕРОПРИЯТИЙ</w:t>
      </w:r>
    </w:p>
    <w:p w14:paraId="49B565B6" w14:textId="77777777" w:rsidR="009A6263" w:rsidRDefault="009A6263" w:rsidP="009A6263">
      <w:pPr>
        <w:pStyle w:val="ConsPlusTitle"/>
        <w:jc w:val="center"/>
      </w:pPr>
      <w:r>
        <w:t>В СФЕРЕ ЗАНЯТОСТИ НАСЕЛЕНИЯ, НАПРАВЛЕННЫХ НА СНИЖЕНИЕ</w:t>
      </w:r>
    </w:p>
    <w:p w14:paraId="4F0BD527" w14:textId="77777777" w:rsidR="009A6263" w:rsidRDefault="009A6263" w:rsidP="009A6263">
      <w:pPr>
        <w:pStyle w:val="ConsPlusTitle"/>
        <w:jc w:val="center"/>
      </w:pPr>
      <w:r>
        <w:t>НАПРЯЖЕННОСТИ НА РЫНКЕ ТРУДА ПРИМОРСКОГО КРАЯ В 2020 ГОДУ</w:t>
      </w:r>
    </w:p>
    <w:p w14:paraId="13FD1170" w14:textId="77777777" w:rsidR="009A6263" w:rsidRDefault="009A6263" w:rsidP="009A6263">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9A6263" w14:paraId="4AA4F695" w14:textId="77777777" w:rsidTr="00823D12">
        <w:trPr>
          <w:jc w:val="center"/>
        </w:trPr>
        <w:tc>
          <w:tcPr>
            <w:tcW w:w="10147" w:type="dxa"/>
            <w:tcBorders>
              <w:left w:val="single" w:sz="24" w:space="0" w:color="CED3F1"/>
              <w:right w:val="single" w:sz="24" w:space="0" w:color="F4F3F8"/>
            </w:tcBorders>
            <w:shd w:val="clear" w:color="auto" w:fill="F4F3F8"/>
          </w:tcPr>
          <w:p w14:paraId="6E92A81D" w14:textId="77777777" w:rsidR="009A6263" w:rsidRDefault="009A6263" w:rsidP="00823D12">
            <w:pPr>
              <w:pStyle w:val="ConsPlusNormal"/>
              <w:jc w:val="center"/>
              <w:rPr>
                <w:color w:val="392C69"/>
              </w:rPr>
            </w:pPr>
            <w:r>
              <w:rPr>
                <w:color w:val="392C69"/>
              </w:rPr>
              <w:t>Список изменяющих документов</w:t>
            </w:r>
          </w:p>
          <w:p w14:paraId="0B4843BE" w14:textId="77777777" w:rsidR="009A6263" w:rsidRDefault="009A6263" w:rsidP="00823D12">
            <w:pPr>
              <w:pStyle w:val="ConsPlusNormal"/>
              <w:jc w:val="center"/>
              <w:rPr>
                <w:color w:val="392C69"/>
              </w:rPr>
            </w:pPr>
            <w:r>
              <w:rPr>
                <w:color w:val="392C69"/>
              </w:rPr>
              <w:lastRenderedPageBreak/>
              <w:t>(в ред. Постановлений Правительства Приморского края</w:t>
            </w:r>
          </w:p>
          <w:p w14:paraId="6E5B9661" w14:textId="77777777" w:rsidR="009A6263" w:rsidRDefault="009A6263" w:rsidP="00823D12">
            <w:pPr>
              <w:pStyle w:val="ConsPlusNormal"/>
              <w:jc w:val="center"/>
              <w:rPr>
                <w:color w:val="392C69"/>
              </w:rPr>
            </w:pPr>
            <w:r>
              <w:rPr>
                <w:color w:val="392C69"/>
              </w:rPr>
              <w:t xml:space="preserve">от 29.05.2020 </w:t>
            </w:r>
            <w:hyperlink r:id="rId12" w:tooltip="Постановление Правительства Приморского края от 29.05.2020 N 482-пп &quot;О внесении изменений в постановление Правительства Приморского края от 22 апреля 2020 года N 367-пп &quot;Об утверждении Порядка предоставления субсидий из краевого бюджета работодателям-организац" w:history="1">
              <w:r>
                <w:rPr>
                  <w:color w:val="0000FF"/>
                </w:rPr>
                <w:t>N 482-пп</w:t>
              </w:r>
            </w:hyperlink>
            <w:r>
              <w:rPr>
                <w:color w:val="392C69"/>
              </w:rPr>
              <w:t xml:space="preserve">, от 26.08.2020 </w:t>
            </w:r>
            <w:hyperlink r:id="rId13" w:tooltip="Постановление Правительства Приморского края от 26.08.2020 N 736-пп &quot;О внесении изменений в постановление Правительства Приморского края от 22 апреля 2020 года N 367-пп &quot;Об утверждении Порядка предоставления субсидий из краевого бюджета работодателям-организац" w:history="1">
              <w:r>
                <w:rPr>
                  <w:color w:val="0000FF"/>
                </w:rPr>
                <w:t>N 736-пп</w:t>
              </w:r>
            </w:hyperlink>
            <w:r>
              <w:rPr>
                <w:color w:val="392C69"/>
              </w:rPr>
              <w:t>)</w:t>
            </w:r>
          </w:p>
        </w:tc>
      </w:tr>
    </w:tbl>
    <w:p w14:paraId="359488F9" w14:textId="77777777" w:rsidR="009A6263" w:rsidRDefault="009A6263" w:rsidP="009A6263">
      <w:pPr>
        <w:pStyle w:val="ConsPlusNormal"/>
        <w:ind w:firstLine="540"/>
        <w:jc w:val="both"/>
      </w:pPr>
    </w:p>
    <w:p w14:paraId="1E577FF1" w14:textId="77777777" w:rsidR="009A6263" w:rsidRDefault="009A6263" w:rsidP="009A6263">
      <w:pPr>
        <w:pStyle w:val="ConsPlusNormal"/>
        <w:ind w:firstLine="540"/>
        <w:jc w:val="both"/>
      </w:pPr>
      <w:r>
        <w:t xml:space="preserve">В соответствии с Бюджетным </w:t>
      </w:r>
      <w:hyperlink r:id="rId14" w:tooltip="&quot;Бюджетный кодекс Российской Федерации&quot; от 31.07.1998 N 145-ФЗ (ред. от 31.07.2020){КонсультантПлюс}" w:history="1">
        <w:r>
          <w:rPr>
            <w:color w:val="0000FF"/>
          </w:rPr>
          <w:t>кодексом</w:t>
        </w:r>
      </w:hyperlink>
      <w:r>
        <w:t xml:space="preserve"> Российской Федерации, </w:t>
      </w:r>
      <w:hyperlink r:id="rId15" w:tooltip="Постановление Правительства РФ от 06.09.2016 N 887 (ред. от 26.12.2019) &quot;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 w:history="1">
        <w:r>
          <w:rPr>
            <w:color w:val="0000FF"/>
          </w:rPr>
          <w:t>Постановлением</w:t>
        </w:r>
      </w:hyperlink>
      <w:r>
        <w:t xml:space="preserve"> Правительства Российской Федерации от 6 сентября 2016 года N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на основании </w:t>
      </w:r>
      <w:hyperlink r:id="rId16" w:tooltip="Устав Приморского края от 06.10.1995 N 14-КЗ (принят Думой Приморского края 12.09.1995) (ред. от 30.07.2019) (с изм. и доп., вступающими в силу с 01.01.2020){КонсультантПлюс}" w:history="1">
        <w:r>
          <w:rPr>
            <w:color w:val="0000FF"/>
          </w:rPr>
          <w:t>Устава</w:t>
        </w:r>
      </w:hyperlink>
      <w:r>
        <w:t xml:space="preserve"> Приморского края Правительство Приморского края постановляет:</w:t>
      </w:r>
    </w:p>
    <w:p w14:paraId="1DD3FEF8" w14:textId="77777777" w:rsidR="009A6263" w:rsidRDefault="009A6263" w:rsidP="009A6263">
      <w:pPr>
        <w:pStyle w:val="ConsPlusNormal"/>
        <w:spacing w:before="200"/>
        <w:ind w:firstLine="540"/>
        <w:jc w:val="both"/>
      </w:pPr>
      <w:r>
        <w:t>1. Установить расходное обязательство по предоставлению субсидий из краевого бюджета, в том числе источником финансового обеспечения которых является межбюджетный трансферт из федерального бюджета, работодателям-организациям (за исключением государственных (муниципальных) учреждений) и индивидуальным предпринимателям на частичное возмещение затрат, связанных с оплатой труда работников, находящихся под риском увольнения, граждан, ищущих работу и обратившихся в органы службы занятости, а также граждан, признанных безработными, в целях реализации дополнительных мероприятий в сфере занятости населения, направленных на снижение напряженности на рынке труда Приморского края в 2020 году.</w:t>
      </w:r>
    </w:p>
    <w:p w14:paraId="68E92F55" w14:textId="77777777" w:rsidR="009A6263" w:rsidRDefault="009A6263" w:rsidP="009A6263">
      <w:pPr>
        <w:pStyle w:val="ConsPlusNormal"/>
        <w:jc w:val="both"/>
      </w:pPr>
      <w:r>
        <w:t xml:space="preserve">(п. 1 в ред. </w:t>
      </w:r>
      <w:hyperlink r:id="rId17" w:tooltip="Постановление Правительства Приморского края от 26.08.2020 N 736-пп &quot;О внесении изменений в постановление Правительства Приморского края от 22 апреля 2020 года N 367-пп &quot;Об утверждении Порядка предоставления субсидий из краевого бюджета работодателям-организац" w:history="1">
        <w:r>
          <w:rPr>
            <w:color w:val="0000FF"/>
          </w:rPr>
          <w:t>Постановления</w:t>
        </w:r>
      </w:hyperlink>
      <w:r>
        <w:t xml:space="preserve"> Правительства Приморского края от 26.08.2020 N 736-пп)</w:t>
      </w:r>
    </w:p>
    <w:p w14:paraId="54C9B568" w14:textId="77777777" w:rsidR="009A6263" w:rsidRDefault="009A6263" w:rsidP="009A6263">
      <w:pPr>
        <w:pStyle w:val="ConsPlusNormal"/>
        <w:spacing w:before="200"/>
        <w:ind w:firstLine="540"/>
        <w:jc w:val="both"/>
      </w:pPr>
      <w:r>
        <w:t xml:space="preserve">2. Утвердить прилагаемый </w:t>
      </w:r>
      <w:hyperlink w:anchor="Par43" w:tooltip="ПОРЯДОК" w:history="1">
        <w:r>
          <w:rPr>
            <w:color w:val="0000FF"/>
          </w:rPr>
          <w:t>Порядок</w:t>
        </w:r>
      </w:hyperlink>
      <w:r>
        <w:t xml:space="preserve"> предоставления субсидий работодателям-организациям (за исключением государственных (муниципальных) учреждений) и индивидуальным предпринимателям на частичное возмещение затрат, связанных с оплатой труда работников, находящихся под риском увольнения, граждан, ищущих работу и обратившихся в органы службы занятости, а также граждан, признанных безработными, в целях реализации дополнительных мероприятий в сфере занятости населения, направленных на снижение напряженности на рынке труда Приморского края в 2020 году.</w:t>
      </w:r>
    </w:p>
    <w:p w14:paraId="59413557" w14:textId="77777777" w:rsidR="009A6263" w:rsidRDefault="009A6263" w:rsidP="009A6263">
      <w:pPr>
        <w:pStyle w:val="ConsPlusNormal"/>
        <w:jc w:val="both"/>
      </w:pPr>
      <w:r>
        <w:t xml:space="preserve">(п. 2 в ред. </w:t>
      </w:r>
      <w:hyperlink r:id="rId18" w:tooltip="Постановление Правительства Приморского края от 26.08.2020 N 736-пп &quot;О внесении изменений в постановление Правительства Приморского края от 22 апреля 2020 года N 367-пп &quot;Об утверждении Порядка предоставления субсидий из краевого бюджета работодателям-организац" w:history="1">
        <w:r>
          <w:rPr>
            <w:color w:val="0000FF"/>
          </w:rPr>
          <w:t>Постановления</w:t>
        </w:r>
      </w:hyperlink>
      <w:r>
        <w:t xml:space="preserve"> Правительства Приморского края от 26.08.2020 N 736-пп)</w:t>
      </w:r>
    </w:p>
    <w:p w14:paraId="35A82D49" w14:textId="77777777" w:rsidR="009A6263" w:rsidRDefault="009A6263" w:rsidP="009A6263">
      <w:pPr>
        <w:pStyle w:val="ConsPlusNormal"/>
        <w:spacing w:before="200"/>
        <w:ind w:firstLine="540"/>
        <w:jc w:val="both"/>
      </w:pPr>
      <w:r>
        <w:t>3. Департаменту информационной политики Приморского края обеспечить официальное опубликование настоящего постановления.</w:t>
      </w:r>
    </w:p>
    <w:p w14:paraId="0FDE2BD4" w14:textId="77777777" w:rsidR="009A6263" w:rsidRDefault="009A6263" w:rsidP="009A6263">
      <w:pPr>
        <w:pStyle w:val="ConsPlusNormal"/>
        <w:ind w:firstLine="540"/>
        <w:jc w:val="both"/>
      </w:pPr>
    </w:p>
    <w:p w14:paraId="5944237B" w14:textId="77777777" w:rsidR="009A6263" w:rsidRDefault="009A6263" w:rsidP="009A6263">
      <w:pPr>
        <w:pStyle w:val="ConsPlusNormal"/>
        <w:jc w:val="right"/>
      </w:pPr>
      <w:r>
        <w:t>Первый вице-губернатор</w:t>
      </w:r>
    </w:p>
    <w:p w14:paraId="2611F9C1" w14:textId="77777777" w:rsidR="009A6263" w:rsidRDefault="009A6263" w:rsidP="009A6263">
      <w:pPr>
        <w:pStyle w:val="ConsPlusNormal"/>
        <w:jc w:val="right"/>
      </w:pPr>
      <w:r>
        <w:t>Приморского края -</w:t>
      </w:r>
    </w:p>
    <w:p w14:paraId="1AA73350" w14:textId="77777777" w:rsidR="009A6263" w:rsidRDefault="009A6263" w:rsidP="009A6263">
      <w:pPr>
        <w:pStyle w:val="ConsPlusNormal"/>
        <w:jc w:val="right"/>
      </w:pPr>
      <w:r>
        <w:t>председатель Правительства</w:t>
      </w:r>
    </w:p>
    <w:p w14:paraId="1B684182" w14:textId="77777777" w:rsidR="009A6263" w:rsidRDefault="009A6263" w:rsidP="009A6263">
      <w:pPr>
        <w:pStyle w:val="ConsPlusNormal"/>
        <w:jc w:val="right"/>
      </w:pPr>
      <w:r>
        <w:t>Приморского края</w:t>
      </w:r>
    </w:p>
    <w:p w14:paraId="09A5C99C" w14:textId="77777777" w:rsidR="009A6263" w:rsidRDefault="009A6263" w:rsidP="009A6263">
      <w:pPr>
        <w:pStyle w:val="ConsPlusNormal"/>
        <w:jc w:val="right"/>
      </w:pPr>
      <w:r>
        <w:t>В.Г.ЩЕРБИНА</w:t>
      </w:r>
    </w:p>
    <w:p w14:paraId="38340DAF" w14:textId="77777777" w:rsidR="009A6263" w:rsidRDefault="009A6263" w:rsidP="009A6263">
      <w:pPr>
        <w:pStyle w:val="ConsPlusNormal"/>
        <w:ind w:firstLine="540"/>
        <w:jc w:val="both"/>
      </w:pPr>
    </w:p>
    <w:p w14:paraId="3FFDCC44" w14:textId="77777777" w:rsidR="009A6263" w:rsidRDefault="009A6263" w:rsidP="009A6263">
      <w:pPr>
        <w:pStyle w:val="ConsPlusNormal"/>
        <w:ind w:firstLine="540"/>
        <w:jc w:val="both"/>
      </w:pPr>
    </w:p>
    <w:p w14:paraId="06921071" w14:textId="77777777" w:rsidR="009A6263" w:rsidRDefault="009A6263" w:rsidP="009A6263">
      <w:pPr>
        <w:pStyle w:val="ConsPlusNormal"/>
        <w:ind w:firstLine="540"/>
        <w:jc w:val="both"/>
      </w:pPr>
    </w:p>
    <w:p w14:paraId="2C8D7A52" w14:textId="77777777" w:rsidR="009A6263" w:rsidRDefault="009A6263" w:rsidP="009A6263">
      <w:pPr>
        <w:pStyle w:val="ConsPlusNormal"/>
        <w:ind w:firstLine="540"/>
        <w:jc w:val="both"/>
      </w:pPr>
    </w:p>
    <w:p w14:paraId="4A9A6944" w14:textId="77777777" w:rsidR="009A6263" w:rsidRDefault="009A6263" w:rsidP="009A6263">
      <w:pPr>
        <w:pStyle w:val="ConsPlusNormal"/>
        <w:ind w:firstLine="540"/>
        <w:jc w:val="both"/>
      </w:pPr>
    </w:p>
    <w:p w14:paraId="20C52880" w14:textId="77777777" w:rsidR="009A6263" w:rsidRDefault="009A6263" w:rsidP="009A6263">
      <w:pPr>
        <w:pStyle w:val="ConsPlusNormal"/>
        <w:jc w:val="right"/>
        <w:outlineLvl w:val="0"/>
      </w:pPr>
      <w:r>
        <w:t>Утвержден</w:t>
      </w:r>
    </w:p>
    <w:p w14:paraId="46AF8553" w14:textId="77777777" w:rsidR="009A6263" w:rsidRDefault="009A6263" w:rsidP="009A6263">
      <w:pPr>
        <w:pStyle w:val="ConsPlusNormal"/>
        <w:jc w:val="right"/>
      </w:pPr>
      <w:r>
        <w:t>постановлением</w:t>
      </w:r>
    </w:p>
    <w:p w14:paraId="569A9E4A" w14:textId="77777777" w:rsidR="009A6263" w:rsidRDefault="009A6263" w:rsidP="009A6263">
      <w:pPr>
        <w:pStyle w:val="ConsPlusNormal"/>
        <w:jc w:val="right"/>
      </w:pPr>
      <w:r>
        <w:t>Правительства</w:t>
      </w:r>
    </w:p>
    <w:p w14:paraId="04B74E42" w14:textId="77777777" w:rsidR="009A6263" w:rsidRDefault="009A6263" w:rsidP="009A6263">
      <w:pPr>
        <w:pStyle w:val="ConsPlusNormal"/>
        <w:jc w:val="right"/>
      </w:pPr>
      <w:r>
        <w:t>Приморского края</w:t>
      </w:r>
    </w:p>
    <w:p w14:paraId="0741F77F" w14:textId="77777777" w:rsidR="009A6263" w:rsidRDefault="009A6263" w:rsidP="009A6263">
      <w:pPr>
        <w:pStyle w:val="ConsPlusNormal"/>
        <w:jc w:val="right"/>
      </w:pPr>
      <w:r>
        <w:t>от 22.04.2020 N 367-пп</w:t>
      </w:r>
    </w:p>
    <w:p w14:paraId="08C07B7D" w14:textId="77777777" w:rsidR="009A6263" w:rsidRDefault="009A6263" w:rsidP="009A6263">
      <w:pPr>
        <w:pStyle w:val="ConsPlusNormal"/>
        <w:ind w:firstLine="540"/>
        <w:jc w:val="both"/>
      </w:pPr>
    </w:p>
    <w:p w14:paraId="5B4E0E4D" w14:textId="77777777" w:rsidR="009A6263" w:rsidRDefault="009A6263" w:rsidP="009A6263">
      <w:pPr>
        <w:pStyle w:val="ConsPlusTitle"/>
        <w:jc w:val="center"/>
      </w:pPr>
      <w:bookmarkStart w:id="0" w:name="Par43"/>
      <w:bookmarkEnd w:id="0"/>
      <w:r>
        <w:t>ПОРЯДОК</w:t>
      </w:r>
    </w:p>
    <w:p w14:paraId="5C877A09" w14:textId="77777777" w:rsidR="009A6263" w:rsidRDefault="009A6263" w:rsidP="009A6263">
      <w:pPr>
        <w:pStyle w:val="ConsPlusTitle"/>
        <w:jc w:val="center"/>
      </w:pPr>
      <w:r>
        <w:t>ПРЕДОСТАВЛЕНИЯ СУБСИДИЙ РАБОТОДАТЕЛЯМ-ОРГАНИЗАЦИЯМ</w:t>
      </w:r>
    </w:p>
    <w:p w14:paraId="546191D8" w14:textId="77777777" w:rsidR="009A6263" w:rsidRDefault="009A6263" w:rsidP="009A6263">
      <w:pPr>
        <w:pStyle w:val="ConsPlusTitle"/>
        <w:jc w:val="center"/>
      </w:pPr>
      <w:r>
        <w:t>(ЗА ИСКЛЮЧЕНИЕМ ГОСУДАРСТВЕННЫХ (МУНИЦИПАЛЬНЫХ) УЧРЕЖДЕНИЙ)</w:t>
      </w:r>
    </w:p>
    <w:p w14:paraId="3E24FEDC" w14:textId="77777777" w:rsidR="009A6263" w:rsidRDefault="009A6263" w:rsidP="009A6263">
      <w:pPr>
        <w:pStyle w:val="ConsPlusTitle"/>
        <w:jc w:val="center"/>
      </w:pPr>
      <w:r>
        <w:t>И ИНДИВИДУАЛЬНЫМ ПРЕДПРИНИМАТЕЛЯМ НА ЧАСТИЧНОЕ ВОЗМЕЩЕНИЕ</w:t>
      </w:r>
    </w:p>
    <w:p w14:paraId="2C520D46" w14:textId="77777777" w:rsidR="009A6263" w:rsidRDefault="009A6263" w:rsidP="009A6263">
      <w:pPr>
        <w:pStyle w:val="ConsPlusTitle"/>
        <w:jc w:val="center"/>
      </w:pPr>
      <w:r>
        <w:t>ЗАТРАТ, СВЯЗАННЫХ С ОПЛАТОЙ ТРУДА РАБОТНИКОВ, НАХОДЯЩИХСЯ</w:t>
      </w:r>
    </w:p>
    <w:p w14:paraId="62D3F79E" w14:textId="77777777" w:rsidR="009A6263" w:rsidRDefault="009A6263" w:rsidP="009A6263">
      <w:pPr>
        <w:pStyle w:val="ConsPlusTitle"/>
        <w:jc w:val="center"/>
      </w:pPr>
      <w:r>
        <w:t>ПОД РИСКОМ УВОЛЬНЕНИЯ, ГРАЖДАН, ИЩУЩИХ РАБОТУ И ОБРАТИВШИХСЯ</w:t>
      </w:r>
    </w:p>
    <w:p w14:paraId="78CF4349" w14:textId="77777777" w:rsidR="009A6263" w:rsidRDefault="009A6263" w:rsidP="009A6263">
      <w:pPr>
        <w:pStyle w:val="ConsPlusTitle"/>
        <w:jc w:val="center"/>
      </w:pPr>
      <w:r>
        <w:t>В ОРГАНЫ СЛУЖБЫ ЗАНЯТОСТИ, А ТАКЖЕ ГРАЖДАН, ПРИЗНАННЫХ</w:t>
      </w:r>
    </w:p>
    <w:p w14:paraId="42552E06" w14:textId="77777777" w:rsidR="009A6263" w:rsidRDefault="009A6263" w:rsidP="009A6263">
      <w:pPr>
        <w:pStyle w:val="ConsPlusTitle"/>
        <w:jc w:val="center"/>
      </w:pPr>
      <w:r>
        <w:t>БЕЗРАБОТНЫМИ, В ЦЕЛЯХ РЕАЛИЗАЦИИ ДОПОЛНИТЕЛЬНЫХ МЕРОПРИЯТИЙ</w:t>
      </w:r>
    </w:p>
    <w:p w14:paraId="58D3623D" w14:textId="77777777" w:rsidR="009A6263" w:rsidRDefault="009A6263" w:rsidP="009A6263">
      <w:pPr>
        <w:pStyle w:val="ConsPlusTitle"/>
        <w:jc w:val="center"/>
      </w:pPr>
      <w:r>
        <w:t>В СФЕРЕ ЗАНЯТОСТИ НАСЕЛЕНИЯ, НАПРАВЛЕННЫХ НА СНИЖЕНИЕ</w:t>
      </w:r>
    </w:p>
    <w:p w14:paraId="406C91A1" w14:textId="77777777" w:rsidR="009A6263" w:rsidRDefault="009A6263" w:rsidP="009A6263">
      <w:pPr>
        <w:pStyle w:val="ConsPlusTitle"/>
        <w:jc w:val="center"/>
      </w:pPr>
      <w:r>
        <w:t>НАПРЯЖЕННОСТИ НА РЫНКЕ ТРУДА ПРИМОРСКОГО КРАЯ В 2020 ГОДУ</w:t>
      </w:r>
    </w:p>
    <w:p w14:paraId="201BB4AB" w14:textId="77777777" w:rsidR="009A6263" w:rsidRDefault="009A6263" w:rsidP="009A6263">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9A6263" w14:paraId="079075F6" w14:textId="77777777" w:rsidTr="00823D12">
        <w:trPr>
          <w:jc w:val="center"/>
        </w:trPr>
        <w:tc>
          <w:tcPr>
            <w:tcW w:w="10147" w:type="dxa"/>
            <w:tcBorders>
              <w:left w:val="single" w:sz="24" w:space="0" w:color="CED3F1"/>
              <w:right w:val="single" w:sz="24" w:space="0" w:color="F4F3F8"/>
            </w:tcBorders>
            <w:shd w:val="clear" w:color="auto" w:fill="F4F3F8"/>
          </w:tcPr>
          <w:p w14:paraId="61EEBC2A" w14:textId="77777777" w:rsidR="009A6263" w:rsidRDefault="009A6263" w:rsidP="00823D12">
            <w:pPr>
              <w:pStyle w:val="ConsPlusNormal"/>
              <w:jc w:val="center"/>
              <w:rPr>
                <w:color w:val="392C69"/>
              </w:rPr>
            </w:pPr>
            <w:r>
              <w:rPr>
                <w:color w:val="392C69"/>
              </w:rPr>
              <w:t>Список изменяющих документов</w:t>
            </w:r>
          </w:p>
          <w:p w14:paraId="1EB5925E" w14:textId="77777777" w:rsidR="009A6263" w:rsidRDefault="009A6263" w:rsidP="00823D12">
            <w:pPr>
              <w:pStyle w:val="ConsPlusNormal"/>
              <w:jc w:val="center"/>
              <w:rPr>
                <w:color w:val="392C69"/>
              </w:rPr>
            </w:pPr>
            <w:r>
              <w:rPr>
                <w:color w:val="392C69"/>
              </w:rPr>
              <w:t>(в ред. Постановлений Правительства Приморского края</w:t>
            </w:r>
          </w:p>
          <w:p w14:paraId="36BCE456" w14:textId="77777777" w:rsidR="009A6263" w:rsidRDefault="009A6263" w:rsidP="00823D12">
            <w:pPr>
              <w:pStyle w:val="ConsPlusNormal"/>
              <w:jc w:val="center"/>
              <w:rPr>
                <w:color w:val="392C69"/>
              </w:rPr>
            </w:pPr>
            <w:r>
              <w:rPr>
                <w:color w:val="392C69"/>
              </w:rPr>
              <w:lastRenderedPageBreak/>
              <w:t xml:space="preserve">от 29.05.2020 </w:t>
            </w:r>
            <w:hyperlink r:id="rId19" w:tooltip="Постановление Правительства Приморского края от 29.05.2020 N 482-пп &quot;О внесении изменений в постановление Правительства Приморского края от 22 апреля 2020 года N 367-пп &quot;Об утверждении Порядка предоставления субсидий из краевого бюджета работодателям-организац" w:history="1">
              <w:r>
                <w:rPr>
                  <w:color w:val="0000FF"/>
                </w:rPr>
                <w:t>N 482-пп</w:t>
              </w:r>
            </w:hyperlink>
            <w:r>
              <w:rPr>
                <w:color w:val="392C69"/>
              </w:rPr>
              <w:t xml:space="preserve">, от 26.08.2020 </w:t>
            </w:r>
            <w:hyperlink r:id="rId20" w:tooltip="Постановление Правительства Приморского края от 26.08.2020 N 736-пп &quot;О внесении изменений в постановление Правительства Приморского края от 22 апреля 2020 года N 367-пп &quot;Об утверждении Порядка предоставления субсидий из краевого бюджета работодателям-организац" w:history="1">
              <w:r>
                <w:rPr>
                  <w:color w:val="0000FF"/>
                </w:rPr>
                <w:t>N 736-пп</w:t>
              </w:r>
            </w:hyperlink>
            <w:r>
              <w:rPr>
                <w:color w:val="392C69"/>
              </w:rPr>
              <w:t>)</w:t>
            </w:r>
          </w:p>
        </w:tc>
      </w:tr>
    </w:tbl>
    <w:p w14:paraId="4C0A131E" w14:textId="77777777" w:rsidR="009A6263" w:rsidRDefault="009A6263" w:rsidP="009A6263">
      <w:pPr>
        <w:pStyle w:val="ConsPlusNormal"/>
        <w:ind w:firstLine="540"/>
        <w:jc w:val="both"/>
      </w:pPr>
    </w:p>
    <w:p w14:paraId="398C3AF1" w14:textId="77777777" w:rsidR="009A6263" w:rsidRDefault="009A6263" w:rsidP="009A6263">
      <w:pPr>
        <w:pStyle w:val="ConsPlusNormal"/>
        <w:ind w:firstLine="540"/>
        <w:jc w:val="both"/>
      </w:pPr>
      <w:r>
        <w:t>1. Настоящий Порядок определяет цели, условия и порядок предоставления субсидий, выделяемых из краевого бюджета, в том числе источником финансового обеспечения которых является межбюджетный трансферт из федерального бюджета, работодателям-организациям (за исключением государственных (муниципальных) учреждений), и индивидуальным предпринимателям (далее - работодатели) на частичное возмещение затрат, связанных с оплатой труда работников, находящихся под риском увольнения, граждан, ищущих работу и обратившихся в органы службы занятости, а также граждан, признанных безработными, в целях реализации дополнительных мероприятий в сфере занятости населения, направленных на снижение напряженности на рынке труда Приморского края в 2020 году (далее - субсидии), критерии отбора работодателей, имеющих право на получение субсидий, требования, а также порядок возврата субсидий в случае нарушения целей, условий, установленных при их предоставлении.</w:t>
      </w:r>
    </w:p>
    <w:p w14:paraId="53BE0F9C" w14:textId="77777777" w:rsidR="009A6263" w:rsidRDefault="009A6263" w:rsidP="009A6263">
      <w:pPr>
        <w:pStyle w:val="ConsPlusNormal"/>
        <w:jc w:val="both"/>
      </w:pPr>
      <w:r>
        <w:t xml:space="preserve">(п. 1 в ред. </w:t>
      </w:r>
      <w:hyperlink r:id="rId21" w:tooltip="Постановление Правительства Приморского края от 26.08.2020 N 736-пп &quot;О внесении изменений в постановление Правительства Приморского края от 22 апреля 2020 года N 367-пп &quot;Об утверждении Порядка предоставления субсидий из краевого бюджета работодателям-организац" w:history="1">
        <w:r>
          <w:rPr>
            <w:color w:val="0000FF"/>
          </w:rPr>
          <w:t>Постановления</w:t>
        </w:r>
      </w:hyperlink>
      <w:r>
        <w:t xml:space="preserve"> Правительства Приморского края от 26.08.2020 N 736-пп)</w:t>
      </w:r>
    </w:p>
    <w:p w14:paraId="3D69A844" w14:textId="77777777" w:rsidR="009A6263" w:rsidRDefault="009A6263" w:rsidP="009A6263">
      <w:pPr>
        <w:pStyle w:val="ConsPlusNormal"/>
        <w:spacing w:before="200"/>
        <w:ind w:firstLine="540"/>
        <w:jc w:val="both"/>
      </w:pPr>
      <w:r>
        <w:t>2. Для целей настоящего Порядка под работниками, находящимися под риском увольнения, понимаются лица, состоявшие по состоянию на 18 марта 2020 года в трудовых отношениях с работодателями, хозяйственная деятельность которых нарушена или осложнена распространением на территории Приморского края новой коронавирусной инфекции (COVID-2019) (далее - коронавирусная инфекция), подпадающие под одно из следующих условий: установление неполного рабочего времени, временная приостановка работ, предоставление отпусков без сохранения заработной платы, мероприятия по высвобождению работников.</w:t>
      </w:r>
    </w:p>
    <w:p w14:paraId="19691551" w14:textId="77777777" w:rsidR="009A6263" w:rsidRDefault="009A6263" w:rsidP="009A6263">
      <w:pPr>
        <w:pStyle w:val="ConsPlusNormal"/>
        <w:spacing w:before="200"/>
        <w:ind w:firstLine="540"/>
        <w:jc w:val="both"/>
      </w:pPr>
      <w:r>
        <w:t>Под гражданами, ищущими работу и обратившимися в органы службы занятости, понимаются граждане, которые зарегистрированы в органах службы занятости в целях поиска подходящей работы, ищут работу и готовы приступить к ней.</w:t>
      </w:r>
    </w:p>
    <w:p w14:paraId="6F638B61" w14:textId="77777777" w:rsidR="009A6263" w:rsidRDefault="009A6263" w:rsidP="009A6263">
      <w:pPr>
        <w:pStyle w:val="ConsPlusNormal"/>
        <w:jc w:val="both"/>
      </w:pPr>
      <w:r>
        <w:t xml:space="preserve">(в ред. </w:t>
      </w:r>
      <w:hyperlink r:id="rId22" w:tooltip="Постановление Правительства Приморского края от 26.08.2020 N 736-пп &quot;О внесении изменений в постановление Правительства Приморского края от 22 апреля 2020 года N 367-пп &quot;Об утверждении Порядка предоставления субсидий из краевого бюджета работодателям-организац" w:history="1">
        <w:r>
          <w:rPr>
            <w:color w:val="0000FF"/>
          </w:rPr>
          <w:t>Постановления</w:t>
        </w:r>
      </w:hyperlink>
      <w:r>
        <w:t xml:space="preserve"> Правительства Приморского края от 26.08.2020 N 736-пп)</w:t>
      </w:r>
    </w:p>
    <w:p w14:paraId="58E708F7" w14:textId="77777777" w:rsidR="009A6263" w:rsidRDefault="009A6263" w:rsidP="009A6263">
      <w:pPr>
        <w:pStyle w:val="ConsPlusNormal"/>
        <w:spacing w:before="200"/>
        <w:ind w:firstLine="540"/>
        <w:jc w:val="both"/>
      </w:pPr>
      <w:r>
        <w:t>Под гражданами, признанными безработными, понимаются трудоспособные граждане,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(далее - безработные граждане).</w:t>
      </w:r>
    </w:p>
    <w:p w14:paraId="324FC7F8" w14:textId="77777777" w:rsidR="009A6263" w:rsidRDefault="009A6263" w:rsidP="009A6263">
      <w:pPr>
        <w:pStyle w:val="ConsPlusNormal"/>
        <w:jc w:val="both"/>
      </w:pPr>
      <w:r>
        <w:t xml:space="preserve">(абзац введен </w:t>
      </w:r>
      <w:hyperlink r:id="rId23" w:tooltip="Постановление Правительства Приморского края от 26.08.2020 N 736-пп &quot;О внесении изменений в постановление Правительства Приморского края от 22 апреля 2020 года N 367-пп &quot;Об утверждении Порядка предоставления субсидий из краевого бюджета работодателям-организац" w:history="1">
        <w:r>
          <w:rPr>
            <w:color w:val="0000FF"/>
          </w:rPr>
          <w:t>Постановлением</w:t>
        </w:r>
      </w:hyperlink>
      <w:r>
        <w:t xml:space="preserve"> Правительства Приморского края от 26.08.2020 N 736-пп)</w:t>
      </w:r>
    </w:p>
    <w:p w14:paraId="39B73F93" w14:textId="77777777" w:rsidR="009A6263" w:rsidRDefault="009A6263" w:rsidP="009A6263">
      <w:pPr>
        <w:pStyle w:val="ConsPlusNormal"/>
        <w:spacing w:before="200"/>
        <w:ind w:firstLine="540"/>
        <w:jc w:val="both"/>
      </w:pPr>
      <w:r>
        <w:t>3. Дополнительные мероприятия в сфере занятости населения, направленные на снижение напряженности на рынке труда Приморского края в 2020 году, реализуемые работодателями (далее - дополнительные мероприятия в сфере занятости населения):</w:t>
      </w:r>
    </w:p>
    <w:p w14:paraId="460EB302" w14:textId="77777777" w:rsidR="009A6263" w:rsidRDefault="009A6263" w:rsidP="009A6263">
      <w:pPr>
        <w:pStyle w:val="ConsPlusNormal"/>
        <w:spacing w:before="200"/>
        <w:ind w:firstLine="540"/>
        <w:jc w:val="both"/>
      </w:pPr>
      <w:r>
        <w:t>организация общественных работ - трудовой деятельности, имеющей социально полезную направленность, призванной обеспечить потребности в выполнении работ, носящих временный или сезонный характер, а также работ, обусловленных необходимостью проведения мероприятий, направленных на предотвращение распространения коронавирусной инфекции;</w:t>
      </w:r>
    </w:p>
    <w:p w14:paraId="3CF62DF1" w14:textId="77777777" w:rsidR="009A6263" w:rsidRDefault="009A6263" w:rsidP="009A6263">
      <w:pPr>
        <w:pStyle w:val="ConsPlusNormal"/>
        <w:spacing w:before="200"/>
        <w:ind w:firstLine="540"/>
        <w:jc w:val="both"/>
      </w:pPr>
      <w:r>
        <w:t>организация временных работ - трудовой деятельности, имеющей временный характер, которая завершается выполнением определенной работы (в том числе на период временного отсутствия основного работника).</w:t>
      </w:r>
    </w:p>
    <w:p w14:paraId="4B4D44B3" w14:textId="77777777" w:rsidR="009A6263" w:rsidRDefault="009A6263" w:rsidP="009A6263">
      <w:pPr>
        <w:pStyle w:val="ConsPlusNormal"/>
        <w:jc w:val="both"/>
      </w:pPr>
      <w:r>
        <w:t xml:space="preserve">(в ред. </w:t>
      </w:r>
      <w:hyperlink r:id="rId24" w:tooltip="Постановление Правительства Приморского края от 26.08.2020 N 736-пп &quot;О внесении изменений в постановление Правительства Приморского края от 22 апреля 2020 года N 367-пп &quot;Об утверждении Порядка предоставления субсидий из краевого бюджета работодателям-организац" w:history="1">
        <w:r>
          <w:rPr>
            <w:color w:val="0000FF"/>
          </w:rPr>
          <w:t>Постановления</w:t>
        </w:r>
      </w:hyperlink>
      <w:r>
        <w:t xml:space="preserve"> Правительства Приморского края от 26.08.2020 N 736-пп)</w:t>
      </w:r>
    </w:p>
    <w:p w14:paraId="6E51722C" w14:textId="77777777" w:rsidR="009A6263" w:rsidRDefault="009A6263" w:rsidP="009A6263">
      <w:pPr>
        <w:pStyle w:val="ConsPlusNormal"/>
        <w:spacing w:before="200"/>
        <w:ind w:firstLine="540"/>
        <w:jc w:val="both"/>
      </w:pPr>
      <w:r>
        <w:t xml:space="preserve">Абзац исключен. - </w:t>
      </w:r>
      <w:hyperlink r:id="rId25" w:tooltip="Постановление Правительства Приморского края от 26.08.2020 N 736-пп &quot;О внесении изменений в постановление Правительства Приморского края от 22 апреля 2020 года N 367-пп &quot;Об утверждении Порядка предоставления субсидий из краевого бюджета работодателям-организац" w:history="1">
        <w:r>
          <w:rPr>
            <w:color w:val="0000FF"/>
          </w:rPr>
          <w:t>Постановление</w:t>
        </w:r>
      </w:hyperlink>
      <w:r>
        <w:t xml:space="preserve"> Правительства Приморского края от 26.08.2020 N 736-пп.</w:t>
      </w:r>
    </w:p>
    <w:p w14:paraId="4595F872" w14:textId="77777777" w:rsidR="009A6263" w:rsidRDefault="009A6263" w:rsidP="009A6263">
      <w:pPr>
        <w:pStyle w:val="ConsPlusNormal"/>
        <w:spacing w:before="200"/>
        <w:ind w:firstLine="540"/>
        <w:jc w:val="both"/>
      </w:pPr>
      <w:r>
        <w:t>4. Субсидии предоставляются министерством труда и социальной политики Приморского края (далее - уполномоченный орган) в соответствии со сводной бюджетной росписью краевого бюджета, кассовым планом исполнения краевого бюджета в пределах лимитов бюджетных обязательств, предусмотренных на указанные цели в соответствующем финансовом году.</w:t>
      </w:r>
    </w:p>
    <w:p w14:paraId="25690E00" w14:textId="77777777" w:rsidR="009A6263" w:rsidRDefault="009A6263" w:rsidP="009A6263">
      <w:pPr>
        <w:pStyle w:val="ConsPlusNormal"/>
        <w:spacing w:before="200"/>
        <w:ind w:firstLine="540"/>
        <w:jc w:val="both"/>
      </w:pPr>
      <w:bookmarkStart w:id="1" w:name="Par70"/>
      <w:bookmarkEnd w:id="1"/>
      <w:r>
        <w:t xml:space="preserve">5. Субсидии предоставляются работодателям в целях частичного возмещения затрат, связанных с оплатой труда работников, находящихся под риском увольнения, граждан, ищущих работу и обратившихся в органы службы занятости, и безработных граждан, трудоустроенных работодателем в целях реализации дополнительных мероприятий в сфере занятости населения, направленных на снижение напряженности на рынке труда Приморского края, за счет средств краевого бюджета, в том числе источником финансового обеспечения которых является межбюджетный трансферт из федерального бюджета, предусмотренных государственной </w:t>
      </w:r>
      <w:hyperlink r:id="rId26" w:tooltip="Постановление Администрации Приморского края от 24.12.2019 N 870-па (ред. от 18.08.2020) &quot;Об утверждении государственной программы Приморского края &quot;Содействие занятости населения Приморского края на 2020 - 2027 годы&quot;{КонсультантПлюс}" w:history="1">
        <w:r>
          <w:rPr>
            <w:color w:val="0000FF"/>
          </w:rPr>
          <w:t>программой</w:t>
        </w:r>
      </w:hyperlink>
      <w:r>
        <w:t xml:space="preserve"> Приморского края "Содействие занятости населения Приморского края на 2020 - 2027 годы", утвержденной </w:t>
      </w:r>
      <w:r>
        <w:lastRenderedPageBreak/>
        <w:t>постановлением Администрации Приморского края от 24 декабря 2019 года N 870-па "Об утверждении государственной программы Приморского края "Содействие занятости населения Приморского края на 2020 - 2027 годы".</w:t>
      </w:r>
    </w:p>
    <w:p w14:paraId="4A4ACEA5" w14:textId="77777777" w:rsidR="009A6263" w:rsidRDefault="009A6263" w:rsidP="009A6263">
      <w:pPr>
        <w:pStyle w:val="ConsPlusNormal"/>
        <w:spacing w:before="200"/>
        <w:ind w:firstLine="540"/>
        <w:jc w:val="both"/>
      </w:pPr>
      <w:r>
        <w:t>Субсидия носит целевой характер и не может быть использована на цели, не предусмотренные настоящим Порядком.</w:t>
      </w:r>
    </w:p>
    <w:p w14:paraId="32E67612" w14:textId="77777777" w:rsidR="009A6263" w:rsidRDefault="009A6263" w:rsidP="009A6263">
      <w:pPr>
        <w:pStyle w:val="ConsPlusNormal"/>
        <w:spacing w:before="200"/>
        <w:ind w:firstLine="540"/>
        <w:jc w:val="both"/>
      </w:pPr>
      <w:r>
        <w:t>В случае отсутствия ограничительных мер, направленных на обеспечение санитарно-эпидемиологического благополучия населения в связи с распространением новой коронавирусной инфекции в организациях, планирующих проведение временных и общественных работ, субсидии предоставляются из краевого бюджета, в том числе источником финансового обеспечения которых является межбюджетный трансферт из федерального бюджета.</w:t>
      </w:r>
    </w:p>
    <w:p w14:paraId="4E4C5A1E" w14:textId="77777777" w:rsidR="009A6263" w:rsidRDefault="009A6263" w:rsidP="009A6263">
      <w:pPr>
        <w:pStyle w:val="ConsPlusNormal"/>
        <w:spacing w:before="200"/>
        <w:ind w:firstLine="540"/>
        <w:jc w:val="both"/>
      </w:pPr>
      <w:r>
        <w:t>При предоставлении субсидии за счет средств краевого бюджета, в том числе источником финансового обеспечения которых является межбюджетный трансферт из федерального бюджета:</w:t>
      </w:r>
    </w:p>
    <w:p w14:paraId="622A18F9" w14:textId="77777777" w:rsidR="009A6263" w:rsidRDefault="009A6263" w:rsidP="009A6263">
      <w:pPr>
        <w:pStyle w:val="ConsPlusNormal"/>
        <w:spacing w:before="200"/>
        <w:ind w:firstLine="540"/>
        <w:jc w:val="both"/>
      </w:pPr>
      <w:r>
        <w:t>временные работы могут быть организованы для работников, находящихся под риском увольнения (у работодателя по месту основной деятельности работника либо у другого работодателя);</w:t>
      </w:r>
    </w:p>
    <w:p w14:paraId="040CEDC4" w14:textId="77777777" w:rsidR="009A6263" w:rsidRDefault="009A6263" w:rsidP="009A6263">
      <w:pPr>
        <w:pStyle w:val="ConsPlusNormal"/>
        <w:spacing w:before="200"/>
        <w:ind w:firstLine="540"/>
        <w:jc w:val="both"/>
      </w:pPr>
      <w:r>
        <w:t>общественные работы могут быть организованы для граждан, ищущих работу и обратившихся в органы службы занятости, и безработных граждан.</w:t>
      </w:r>
    </w:p>
    <w:p w14:paraId="7F0A1B7E" w14:textId="77777777" w:rsidR="009A6263" w:rsidRDefault="009A6263" w:rsidP="009A6263">
      <w:pPr>
        <w:pStyle w:val="ConsPlusNormal"/>
        <w:spacing w:before="200"/>
        <w:ind w:firstLine="540"/>
        <w:jc w:val="both"/>
      </w:pPr>
      <w:r>
        <w:t>В случае наличия ограничительных мер, направленных на обеспечение санитарно-эпидемиологического благополучия населения в связи с распространением новой коронавирусной инфекции в организациях, планирующих проведение временных и общественных работ, субсидии предоставляются исключительно за счет средств краевого бюджета.</w:t>
      </w:r>
    </w:p>
    <w:p w14:paraId="41CD9FD1" w14:textId="77777777" w:rsidR="009A6263" w:rsidRDefault="009A6263" w:rsidP="009A6263">
      <w:pPr>
        <w:pStyle w:val="ConsPlusNormal"/>
        <w:spacing w:before="200"/>
        <w:ind w:firstLine="540"/>
        <w:jc w:val="both"/>
      </w:pPr>
      <w:r>
        <w:t>При предоставлении субсидии исключительно за счет средств краевого бюджета временные и (или) общественные работы могут быть организованы для работников, находящихся под риском увольнения (у работодателя по месту основной деятельности работника либо у другого работодателя), и безработных граждан.</w:t>
      </w:r>
    </w:p>
    <w:p w14:paraId="0878F643" w14:textId="77777777" w:rsidR="009A6263" w:rsidRDefault="009A6263" w:rsidP="009A6263">
      <w:pPr>
        <w:pStyle w:val="ConsPlusNormal"/>
        <w:jc w:val="both"/>
      </w:pPr>
      <w:r>
        <w:t xml:space="preserve">(п. 5 в ред. </w:t>
      </w:r>
      <w:hyperlink r:id="rId27" w:tooltip="Постановление Правительства Приморского края от 26.08.2020 N 736-пп &quot;О внесении изменений в постановление Правительства Приморского края от 22 апреля 2020 года N 367-пп &quot;Об утверждении Порядка предоставления субсидий из краевого бюджета работодателям-организац" w:history="1">
        <w:r>
          <w:rPr>
            <w:color w:val="0000FF"/>
          </w:rPr>
          <w:t>Постановления</w:t>
        </w:r>
      </w:hyperlink>
      <w:r>
        <w:t xml:space="preserve"> Правительства Приморского края от 26.08.2020 N 736-пп)</w:t>
      </w:r>
    </w:p>
    <w:p w14:paraId="238C19F2" w14:textId="77777777" w:rsidR="009A6263" w:rsidRDefault="009A6263" w:rsidP="009A6263">
      <w:pPr>
        <w:pStyle w:val="ConsPlusNormal"/>
        <w:spacing w:before="200"/>
        <w:ind w:firstLine="540"/>
        <w:jc w:val="both"/>
      </w:pPr>
      <w:bookmarkStart w:id="2" w:name="Par79"/>
      <w:bookmarkEnd w:id="2"/>
      <w:r>
        <w:t>6. Критерии, которым должны соответствовать работодатели на дату обращения в уполномоченный орган для получения субсидии:</w:t>
      </w:r>
    </w:p>
    <w:p w14:paraId="50CC15D4" w14:textId="77777777" w:rsidR="009A6263" w:rsidRDefault="009A6263" w:rsidP="009A6263">
      <w:pPr>
        <w:pStyle w:val="ConsPlusNormal"/>
        <w:spacing w:before="200"/>
        <w:ind w:firstLine="540"/>
        <w:jc w:val="both"/>
      </w:pPr>
      <w:r>
        <w:t>реализация работодателем дополнительных мероприятий в сфере занятости населения;</w:t>
      </w:r>
    </w:p>
    <w:p w14:paraId="406E59B5" w14:textId="77777777" w:rsidR="009A6263" w:rsidRDefault="009A6263" w:rsidP="009A6263">
      <w:pPr>
        <w:pStyle w:val="ConsPlusNormal"/>
        <w:spacing w:before="200"/>
        <w:ind w:firstLine="540"/>
        <w:jc w:val="both"/>
      </w:pPr>
      <w:r>
        <w:t>осуществление работодателем деятельности на территории Приморского края.</w:t>
      </w:r>
    </w:p>
    <w:p w14:paraId="6474399C" w14:textId="77777777" w:rsidR="009A6263" w:rsidRDefault="009A6263" w:rsidP="009A6263">
      <w:pPr>
        <w:pStyle w:val="ConsPlusNormal"/>
        <w:spacing w:before="200"/>
        <w:ind w:firstLine="540"/>
        <w:jc w:val="both"/>
      </w:pPr>
      <w:r>
        <w:t>7. Субсидии предоставляются при соблюдении следующих условий:</w:t>
      </w:r>
    </w:p>
    <w:p w14:paraId="59D3131A" w14:textId="77777777" w:rsidR="009A6263" w:rsidRDefault="009A6263" w:rsidP="009A6263">
      <w:pPr>
        <w:pStyle w:val="ConsPlusNormal"/>
        <w:spacing w:before="200"/>
        <w:ind w:firstLine="540"/>
        <w:jc w:val="both"/>
      </w:pPr>
      <w:r>
        <w:t>заключения договора между краевым государственным бюджетным учреждением "Приморский центр занятости населения" (далее - государственное учреждение службы занятости населения) и работодателем об организации временных и (или) общественных работ для работников, находящихся под риском увольнения, граждан, ищущих работу и обратившихся в органы службы занятости, безработных граждан (далее - договор);</w:t>
      </w:r>
    </w:p>
    <w:p w14:paraId="1190A8D6" w14:textId="77777777" w:rsidR="009A6263" w:rsidRDefault="009A6263" w:rsidP="009A6263">
      <w:pPr>
        <w:pStyle w:val="ConsPlusNormal"/>
        <w:jc w:val="both"/>
      </w:pPr>
      <w:r>
        <w:t xml:space="preserve">(в ред. </w:t>
      </w:r>
      <w:hyperlink r:id="rId28" w:tooltip="Постановление Правительства Приморского края от 26.08.2020 N 736-пп &quot;О внесении изменений в постановление Правительства Приморского края от 22 апреля 2020 года N 367-пп &quot;Об утверждении Порядка предоставления субсидий из краевого бюджета работодателям-организац" w:history="1">
        <w:r>
          <w:rPr>
            <w:color w:val="0000FF"/>
          </w:rPr>
          <w:t>Постановления</w:t>
        </w:r>
      </w:hyperlink>
      <w:r>
        <w:t xml:space="preserve"> Правительства Приморского края от 26.08.2020 N 736-пп)</w:t>
      </w:r>
    </w:p>
    <w:p w14:paraId="75A9CBCB" w14:textId="77777777" w:rsidR="009A6263" w:rsidRDefault="009A6263" w:rsidP="009A6263">
      <w:pPr>
        <w:pStyle w:val="ConsPlusNormal"/>
        <w:spacing w:before="200"/>
        <w:ind w:firstLine="540"/>
        <w:jc w:val="both"/>
      </w:pPr>
      <w:r>
        <w:t>размещения в информационно-аналитической системе Общероссийская база вакансий "Работа в России" сведений о введении неполного рабочего времени, временной приостановке работ, предоставлении отпусков без сохранения заработной платы, проведении мероприятий по высвобождению работников (для работодателей, организующих временные и (или) общественные работы для своих работников, находящихся под риском увольнения);</w:t>
      </w:r>
    </w:p>
    <w:p w14:paraId="0DFC117A" w14:textId="77777777" w:rsidR="009A6263" w:rsidRDefault="009A6263" w:rsidP="009A6263">
      <w:pPr>
        <w:pStyle w:val="ConsPlusNormal"/>
        <w:spacing w:before="200"/>
        <w:ind w:firstLine="540"/>
        <w:jc w:val="both"/>
      </w:pPr>
      <w:r>
        <w:t>организации временных и (или) общественных работ для работников, находящихся под риском увольнения у другого работодателя, или для безработных граждан или для граждан, ищущих работу и обратившихся в органы службы занятости.</w:t>
      </w:r>
    </w:p>
    <w:p w14:paraId="1A3729FF" w14:textId="77777777" w:rsidR="009A6263" w:rsidRDefault="009A6263" w:rsidP="009A6263">
      <w:pPr>
        <w:pStyle w:val="ConsPlusNormal"/>
        <w:jc w:val="both"/>
      </w:pPr>
      <w:r>
        <w:t xml:space="preserve">(в ред. </w:t>
      </w:r>
      <w:hyperlink r:id="rId29" w:tooltip="Постановление Правительства Приморского края от 26.08.2020 N 736-пп &quot;О внесении изменений в постановление Правительства Приморского края от 22 апреля 2020 года N 367-пп &quot;Об утверждении Порядка предоставления субсидий из краевого бюджета работодателям-организац" w:history="1">
        <w:r>
          <w:rPr>
            <w:color w:val="0000FF"/>
          </w:rPr>
          <w:t>Постановления</w:t>
        </w:r>
      </w:hyperlink>
      <w:r>
        <w:t xml:space="preserve"> Правительства Приморского края от 26.08.2020 N 736-пп)</w:t>
      </w:r>
    </w:p>
    <w:p w14:paraId="5152E9B6" w14:textId="77777777" w:rsidR="009A6263" w:rsidRDefault="009A6263" w:rsidP="009A6263">
      <w:pPr>
        <w:pStyle w:val="ConsPlusNormal"/>
        <w:spacing w:before="200"/>
        <w:ind w:firstLine="540"/>
        <w:jc w:val="both"/>
      </w:pPr>
      <w:bookmarkStart w:id="3" w:name="Par88"/>
      <w:bookmarkEnd w:id="3"/>
      <w:r>
        <w:t>8. Требования, которым должны соответствовать работодатели по состоянию на 1 марта 2020 года, для предоставления субсидии:</w:t>
      </w:r>
    </w:p>
    <w:p w14:paraId="74DCCF4B" w14:textId="77777777" w:rsidR="009A6263" w:rsidRDefault="009A6263" w:rsidP="009A6263">
      <w:pPr>
        <w:pStyle w:val="ConsPlusNormal"/>
        <w:jc w:val="both"/>
      </w:pPr>
      <w:r>
        <w:t xml:space="preserve">(в ред. </w:t>
      </w:r>
      <w:hyperlink r:id="rId30" w:tooltip="Постановление Правительства Приморского края от 29.05.2020 N 482-пп &quot;О внесении изменений в постановление Правительства Приморского края от 22 апреля 2020 года N 367-пп &quot;Об утверждении Порядка предоставления субсидий из краевого бюджета работодателям-организац" w:history="1">
        <w:r>
          <w:rPr>
            <w:color w:val="0000FF"/>
          </w:rPr>
          <w:t>Постановления</w:t>
        </w:r>
      </w:hyperlink>
      <w:r>
        <w:t xml:space="preserve"> Правительства Приморского края от 29.05.2020 N 482-пп)</w:t>
      </w:r>
    </w:p>
    <w:p w14:paraId="56096AD4" w14:textId="77777777" w:rsidR="009A6263" w:rsidRDefault="009A6263" w:rsidP="009A6263">
      <w:pPr>
        <w:pStyle w:val="ConsPlusNormal"/>
        <w:spacing w:before="200"/>
        <w:ind w:firstLine="540"/>
        <w:jc w:val="both"/>
      </w:pPr>
      <w:r>
        <w:lastRenderedPageBreak/>
        <w:t xml:space="preserve">у работодателя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(при наличии указанной задолженности по состоянию на 1 марта 2020 года - погашение задолженности на первое число месяца, в котором представляются документы, предусмотренные </w:t>
      </w:r>
      <w:hyperlink w:anchor="Par97" w:tooltip="9. Для получения субсидий на оплату труда работников, находящихся под риском увольнения, граждан, ищущих работу и обратившихся в органы службы занятости, безработных граждан работодатели представляют в государственное учреждение службы занятости населения в ср" w:history="1">
        <w:r>
          <w:rPr>
            <w:color w:val="0000FF"/>
          </w:rPr>
          <w:t>пунктом 9</w:t>
        </w:r>
      </w:hyperlink>
      <w:r>
        <w:t xml:space="preserve"> настоящего Порядка);</w:t>
      </w:r>
    </w:p>
    <w:p w14:paraId="42542726" w14:textId="77777777" w:rsidR="009A6263" w:rsidRDefault="009A6263" w:rsidP="009A6263">
      <w:pPr>
        <w:pStyle w:val="ConsPlusNormal"/>
        <w:jc w:val="both"/>
      </w:pPr>
      <w:r>
        <w:t xml:space="preserve">(в ред. </w:t>
      </w:r>
      <w:hyperlink r:id="rId31" w:tooltip="Постановление Правительства Приморского края от 29.05.2020 N 482-пп &quot;О внесении изменений в постановление Правительства Приморского края от 22 апреля 2020 года N 367-пп &quot;Об утверждении Порядка предоставления субсидий из краевого бюджета работодателям-организац" w:history="1">
        <w:r>
          <w:rPr>
            <w:color w:val="0000FF"/>
          </w:rPr>
          <w:t>Постановления</w:t>
        </w:r>
      </w:hyperlink>
      <w:r>
        <w:t xml:space="preserve"> Правительства Приморского края от 29.05.2020 N 482-пп)</w:t>
      </w:r>
    </w:p>
    <w:p w14:paraId="316EB85E" w14:textId="77777777" w:rsidR="009A6263" w:rsidRDefault="009A6263" w:rsidP="009A6263">
      <w:pPr>
        <w:pStyle w:val="ConsPlusNormal"/>
        <w:spacing w:before="200"/>
        <w:ind w:firstLine="540"/>
        <w:jc w:val="both"/>
      </w:pPr>
      <w:r>
        <w:t>у работодателя должна отсутствовать просроченная задолженность по возврату в краевой бюджет субсидий, бюджетных инвестиций, предоставленных в том числе в соответствии с иными правовыми актами, и иная просроченная задолженность перед краевым бюджетом;</w:t>
      </w:r>
    </w:p>
    <w:p w14:paraId="7FA3C6A3" w14:textId="77777777" w:rsidR="009A6263" w:rsidRDefault="009A6263" w:rsidP="009A6263">
      <w:pPr>
        <w:pStyle w:val="ConsPlusNormal"/>
        <w:spacing w:before="200"/>
        <w:ind w:firstLine="540"/>
        <w:jc w:val="both"/>
      </w:pPr>
      <w:r>
        <w:t>работодатель - юридическое лицо не должен находиться в процессе реорганизации, ликвидации, в отношении него не введена процедура банкротства, деятельность работодателя не приостановлена в порядке, предусмотренном законодательством Российской Федерации, а работодатель - индивидуальный предприниматель не должен прекратить деятельность в качестве индивидуального предпринимателя;</w:t>
      </w:r>
    </w:p>
    <w:p w14:paraId="490848E9" w14:textId="77777777" w:rsidR="009A6263" w:rsidRDefault="009A6263" w:rsidP="009A6263">
      <w:pPr>
        <w:pStyle w:val="ConsPlusNormal"/>
        <w:spacing w:before="200"/>
        <w:ind w:firstLine="540"/>
        <w:jc w:val="both"/>
      </w:pPr>
      <w:r>
        <w:t>работодатель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раскрытие и предоставление информации при проведении финансовых операций (офшорные зоны) в отношении таких юридических лиц, в совокупности превышает 50 процентов;</w:t>
      </w:r>
    </w:p>
    <w:p w14:paraId="5DE1E97C" w14:textId="77777777" w:rsidR="009A6263" w:rsidRDefault="009A6263" w:rsidP="009A6263">
      <w:pPr>
        <w:pStyle w:val="ConsPlusNormal"/>
        <w:spacing w:before="200"/>
        <w:ind w:firstLine="540"/>
        <w:jc w:val="both"/>
      </w:pPr>
      <w:r>
        <w:t xml:space="preserve">работодатель не должен получать средства из краевого бюджета на основании иных нормативных правовых актов на цели, указанные в </w:t>
      </w:r>
      <w:hyperlink w:anchor="Par70" w:tooltip="5. Субсидии предоставляются работодателям в целях частичного возмещения затрат, связанных с оплатой труда работников, находящихся под риском увольнения, граждан, ищущих работу и обратившихся в органы службы занятости, и безработных граждан, трудоустроенных раб" w:history="1">
        <w:r>
          <w:rPr>
            <w:color w:val="0000FF"/>
          </w:rPr>
          <w:t>пункте 5</w:t>
        </w:r>
      </w:hyperlink>
      <w:r>
        <w:t xml:space="preserve"> настоящего Порядка.</w:t>
      </w:r>
    </w:p>
    <w:p w14:paraId="3EC727E4" w14:textId="77777777" w:rsidR="009A6263" w:rsidRDefault="009A6263" w:rsidP="009A6263">
      <w:pPr>
        <w:pStyle w:val="ConsPlusNormal"/>
        <w:jc w:val="both"/>
      </w:pPr>
      <w:r>
        <w:t xml:space="preserve">(в ред. </w:t>
      </w:r>
      <w:hyperlink r:id="rId32" w:tooltip="Постановление Правительства Приморского края от 29.05.2020 N 482-пп &quot;О внесении изменений в постановление Правительства Приморского края от 22 апреля 2020 года N 367-пп &quot;Об утверждении Порядка предоставления субсидий из краевого бюджета работодателям-организац" w:history="1">
        <w:r>
          <w:rPr>
            <w:color w:val="0000FF"/>
          </w:rPr>
          <w:t>Постановления</w:t>
        </w:r>
      </w:hyperlink>
      <w:r>
        <w:t xml:space="preserve"> Правительства Приморского края от 29.05.2020 N 482-пп)</w:t>
      </w:r>
    </w:p>
    <w:p w14:paraId="79523A9A" w14:textId="77777777" w:rsidR="009A6263" w:rsidRDefault="009A6263" w:rsidP="009A6263">
      <w:pPr>
        <w:pStyle w:val="ConsPlusNormal"/>
        <w:spacing w:before="200"/>
        <w:ind w:firstLine="540"/>
        <w:jc w:val="both"/>
      </w:pPr>
      <w:bookmarkStart w:id="4" w:name="Par97"/>
      <w:bookmarkEnd w:id="4"/>
      <w:r>
        <w:t>9. Для получения субсидий на оплату труда работников, находящихся под риском увольнения, граждан, ищущих работу и обратившихся в органы службы занятости, безработных граждан работодатели представляют в государственное учреждение службы занятости населения в срок до 10 декабря 2020 года следующие документы:</w:t>
      </w:r>
    </w:p>
    <w:p w14:paraId="629F31E9" w14:textId="77777777" w:rsidR="009A6263" w:rsidRDefault="009A6263" w:rsidP="009A6263">
      <w:pPr>
        <w:pStyle w:val="ConsPlusNormal"/>
        <w:jc w:val="both"/>
      </w:pPr>
      <w:r>
        <w:t xml:space="preserve">(в ред. Постановлений Правительства Приморского края от 29.05.2020 </w:t>
      </w:r>
      <w:hyperlink r:id="rId33" w:tooltip="Постановление Правительства Приморского края от 29.05.2020 N 482-пп &quot;О внесении изменений в постановление Правительства Приморского края от 22 апреля 2020 года N 367-пп &quot;Об утверждении Порядка предоставления субсидий из краевого бюджета работодателям-организац" w:history="1">
        <w:r>
          <w:rPr>
            <w:color w:val="0000FF"/>
          </w:rPr>
          <w:t>N 482-пп</w:t>
        </w:r>
      </w:hyperlink>
      <w:r>
        <w:t xml:space="preserve">, от 26.08.2020 </w:t>
      </w:r>
      <w:hyperlink r:id="rId34" w:tooltip="Постановление Правительства Приморского края от 26.08.2020 N 736-пп &quot;О внесении изменений в постановление Правительства Приморского края от 22 апреля 2020 года N 367-пп &quot;Об утверждении Порядка предоставления субсидий из краевого бюджета работодателям-организац" w:history="1">
        <w:r>
          <w:rPr>
            <w:color w:val="0000FF"/>
          </w:rPr>
          <w:t>N 736-пп</w:t>
        </w:r>
      </w:hyperlink>
      <w:r>
        <w:t>)</w:t>
      </w:r>
    </w:p>
    <w:p w14:paraId="104A9D2D" w14:textId="77777777" w:rsidR="009A6263" w:rsidRDefault="009A6263" w:rsidP="009A6263">
      <w:pPr>
        <w:pStyle w:val="ConsPlusNormal"/>
        <w:spacing w:before="200"/>
        <w:ind w:firstLine="540"/>
        <w:jc w:val="both"/>
      </w:pPr>
      <w:r>
        <w:t xml:space="preserve">заявление на предоставление субсидии с указанием расчетного счета работодателя, открытого в кредитной организации, по </w:t>
      </w:r>
      <w:hyperlink w:anchor="Par207" w:tooltip="ЗАЯВЛЕНИЕ" w:history="1">
        <w:r>
          <w:rPr>
            <w:color w:val="0000FF"/>
          </w:rPr>
          <w:t>форме</w:t>
        </w:r>
      </w:hyperlink>
      <w:r>
        <w:t xml:space="preserve"> приложения к настоящему Порядку (далее - заявление), с обязательством, подтверждающим, что работодатель соответствует требованиям, установленным </w:t>
      </w:r>
      <w:hyperlink w:anchor="Par88" w:tooltip="8. Требования, которым должны соответствовать работодатели по состоянию на 1 марта 2020 года, для предоставления субсидии:" w:history="1">
        <w:r>
          <w:rPr>
            <w:color w:val="0000FF"/>
          </w:rPr>
          <w:t>пунктом 8</w:t>
        </w:r>
      </w:hyperlink>
      <w:r>
        <w:t xml:space="preserve"> настоящего Порядка;</w:t>
      </w:r>
    </w:p>
    <w:p w14:paraId="197C7F8C" w14:textId="77777777" w:rsidR="009A6263" w:rsidRDefault="009A6263" w:rsidP="009A6263">
      <w:pPr>
        <w:pStyle w:val="ConsPlusNormal"/>
        <w:spacing w:before="200"/>
        <w:ind w:firstLine="540"/>
        <w:jc w:val="both"/>
      </w:pPr>
      <w:r>
        <w:t>копии трудовых договоров между работодателем и участниками временных и (или) общественных работ, заверенные в установленном порядке;</w:t>
      </w:r>
    </w:p>
    <w:p w14:paraId="5835DA2D" w14:textId="77777777" w:rsidR="009A6263" w:rsidRDefault="009A6263" w:rsidP="009A6263">
      <w:pPr>
        <w:pStyle w:val="ConsPlusNormal"/>
        <w:spacing w:before="200"/>
        <w:ind w:firstLine="540"/>
        <w:jc w:val="both"/>
      </w:pPr>
      <w:r>
        <w:t>копию табеля учета рабочего времени участников временных и (или) общественных работ, заверенную в установленном порядке;</w:t>
      </w:r>
    </w:p>
    <w:p w14:paraId="24FFD2A8" w14:textId="77777777" w:rsidR="009A6263" w:rsidRDefault="009A6263" w:rsidP="009A6263">
      <w:pPr>
        <w:pStyle w:val="ConsPlusNormal"/>
        <w:spacing w:before="200"/>
        <w:ind w:firstLine="540"/>
        <w:jc w:val="both"/>
      </w:pPr>
      <w:r>
        <w:t>копии ведомостей о начисленной заработной плате участникам временных и (или) общественных работ, заверенные в установленном порядке;</w:t>
      </w:r>
    </w:p>
    <w:p w14:paraId="05413680" w14:textId="77777777" w:rsidR="009A6263" w:rsidRDefault="009A6263" w:rsidP="009A6263">
      <w:pPr>
        <w:pStyle w:val="ConsPlusNormal"/>
        <w:spacing w:before="200"/>
        <w:ind w:firstLine="540"/>
        <w:jc w:val="both"/>
      </w:pPr>
      <w:r>
        <w:t>справку о суммах начисленных страховых взносов в государственные внебюджетные фонды;</w:t>
      </w:r>
    </w:p>
    <w:p w14:paraId="31D47A35" w14:textId="77777777" w:rsidR="009A6263" w:rsidRDefault="009A6263" w:rsidP="009A6263">
      <w:pPr>
        <w:pStyle w:val="ConsPlusNormal"/>
        <w:spacing w:before="200"/>
        <w:ind w:firstLine="540"/>
        <w:jc w:val="both"/>
      </w:pPr>
      <w:r>
        <w:t>копии документов, подтверждающих выплату участникам временных и (или) общественных работ заработной платы и платежных документов на перечисление страховых взносов в государственные внебюджетные фонды, заверенные в установленном порядке;</w:t>
      </w:r>
    </w:p>
    <w:p w14:paraId="3F611573" w14:textId="77777777" w:rsidR="009A6263" w:rsidRDefault="009A6263" w:rsidP="009A6263">
      <w:pPr>
        <w:pStyle w:val="ConsPlusNormal"/>
        <w:spacing w:before="200"/>
        <w:ind w:firstLine="540"/>
        <w:jc w:val="both"/>
      </w:pPr>
      <w:r>
        <w:t>копию распорядительного акта работодателя об установлении неполного рабочего времени, временной приостановке работ, предоставлении отпусков без сохранения заработной платы, проведении мероприятий по высвобождению (в случае организации работодателем временных и (или) общественных работ для работников, находящихся под риском увольнения), заверенную в установленном порядке;</w:t>
      </w:r>
    </w:p>
    <w:p w14:paraId="0A80C096" w14:textId="77777777" w:rsidR="009A6263" w:rsidRDefault="009A6263" w:rsidP="009A6263">
      <w:pPr>
        <w:pStyle w:val="ConsPlusNormal"/>
        <w:jc w:val="both"/>
      </w:pPr>
      <w:r>
        <w:t xml:space="preserve">(в ред. </w:t>
      </w:r>
      <w:hyperlink r:id="rId35" w:tooltip="Постановление Правительства Приморского края от 26.08.2020 N 736-пп &quot;О внесении изменений в постановление Правительства Приморского края от 22 апреля 2020 года N 367-пп &quot;Об утверждении Порядка предоставления субсидий из краевого бюджета работодателям-организац" w:history="1">
        <w:r>
          <w:rPr>
            <w:color w:val="0000FF"/>
          </w:rPr>
          <w:t>Постановления</w:t>
        </w:r>
      </w:hyperlink>
      <w:r>
        <w:t xml:space="preserve"> Правительства Приморского края от 26.08.2020 N 736-пп)</w:t>
      </w:r>
    </w:p>
    <w:p w14:paraId="0868EBE0" w14:textId="77777777" w:rsidR="009A6263" w:rsidRDefault="009A6263" w:rsidP="009A6263">
      <w:pPr>
        <w:pStyle w:val="ConsPlusNormal"/>
        <w:spacing w:before="200"/>
        <w:ind w:firstLine="540"/>
        <w:jc w:val="both"/>
      </w:pPr>
      <w:r>
        <w:t xml:space="preserve">копию распорядительного акта работодателя по организации временных и (или) общественных </w:t>
      </w:r>
      <w:r>
        <w:lastRenderedPageBreak/>
        <w:t>работ для работников, находящихся под риском увольнения (в случае организации работодателем временных и (или) общественных работ для своих работников, находящихся под риском увольнения);</w:t>
      </w:r>
    </w:p>
    <w:p w14:paraId="3C2D9863" w14:textId="77777777" w:rsidR="009A6263" w:rsidRDefault="009A6263" w:rsidP="009A6263">
      <w:pPr>
        <w:pStyle w:val="ConsPlusNormal"/>
        <w:spacing w:before="200"/>
        <w:ind w:firstLine="540"/>
        <w:jc w:val="both"/>
      </w:pPr>
      <w:bookmarkStart w:id="5" w:name="Par108"/>
      <w:bookmarkEnd w:id="5"/>
      <w:r>
        <w:t xml:space="preserve">справку налогового органа об отсутствии у работодателя задолженности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на 1 марта 2020 года (при наличии указанной задолженности по состоянию на 1 марта 2020 года - справку налогового органа об отсутствии у работодателя задолженности по состоянию на первое число месяца, в котором представляются документы, предусмотренные </w:t>
      </w:r>
      <w:hyperlink w:anchor="Par97" w:tooltip="9. Для получения субсидий на оплату труда работников, находящихся под риском увольнения, граждан, ищущих работу и обратившихся в органы службы занятости, безработных граждан работодатели представляют в государственное учреждение службы занятости населения в ср" w:history="1">
        <w:r>
          <w:rPr>
            <w:color w:val="0000FF"/>
          </w:rPr>
          <w:t>пунктом 9</w:t>
        </w:r>
      </w:hyperlink>
      <w:r>
        <w:t xml:space="preserve"> настоящего Порядка);</w:t>
      </w:r>
    </w:p>
    <w:p w14:paraId="3C3BE7A8" w14:textId="77777777" w:rsidR="009A6263" w:rsidRDefault="009A6263" w:rsidP="009A6263">
      <w:pPr>
        <w:pStyle w:val="ConsPlusNormal"/>
        <w:jc w:val="both"/>
      </w:pPr>
      <w:r>
        <w:t xml:space="preserve">(в ред. </w:t>
      </w:r>
      <w:hyperlink r:id="rId36" w:tooltip="Постановление Правительства Приморского края от 29.05.2020 N 482-пп &quot;О внесении изменений в постановление Правительства Приморского края от 22 апреля 2020 года N 367-пп &quot;Об утверждении Порядка предоставления субсидий из краевого бюджета работодателям-организац" w:history="1">
        <w:r>
          <w:rPr>
            <w:color w:val="0000FF"/>
          </w:rPr>
          <w:t>Постановления</w:t>
        </w:r>
      </w:hyperlink>
      <w:r>
        <w:t xml:space="preserve"> Правительства Приморского края от 29.05.2020 N 482-пп)</w:t>
      </w:r>
    </w:p>
    <w:p w14:paraId="6132DBC4" w14:textId="77777777" w:rsidR="009A6263" w:rsidRDefault="009A6263" w:rsidP="009A6263">
      <w:pPr>
        <w:pStyle w:val="ConsPlusNormal"/>
        <w:spacing w:before="200"/>
        <w:ind w:firstLine="540"/>
        <w:jc w:val="both"/>
      </w:pPr>
      <w:bookmarkStart w:id="6" w:name="Par110"/>
      <w:bookmarkEnd w:id="6"/>
      <w:r>
        <w:t>выписку из Единого государственного реестра юридических лиц или Единого государственного реестра индивидуальных предпринимателей по состоянию на дату не ранее чем за 30 календарных дней до даты подачи заявления работодателем;</w:t>
      </w:r>
    </w:p>
    <w:p w14:paraId="7725CFD5" w14:textId="77777777" w:rsidR="009A6263" w:rsidRDefault="009A6263" w:rsidP="009A6263">
      <w:pPr>
        <w:pStyle w:val="ConsPlusNormal"/>
        <w:spacing w:before="200"/>
        <w:ind w:firstLine="540"/>
        <w:jc w:val="both"/>
      </w:pPr>
      <w:r>
        <w:t xml:space="preserve">подписанный работодателем проект соглашения о предоставлении субсидии, предусмотренный </w:t>
      </w:r>
      <w:hyperlink w:anchor="Par135" w:tooltip="17. Предоставление субсидии осуществляется на основании соглашения о предоставлении субсидии (далее - соглашение), которое заключается единовременно в течение трех рабочих дней со дня принятия решения о предоставлении субсидии работодателю впервые в текущем фи" w:history="1">
        <w:r>
          <w:rPr>
            <w:color w:val="0000FF"/>
          </w:rPr>
          <w:t>пунктом 17</w:t>
        </w:r>
      </w:hyperlink>
      <w:r>
        <w:t xml:space="preserve"> настоящего Порядка (в двух экземплярах), предоставленный государственным учреждением службы занятости.</w:t>
      </w:r>
    </w:p>
    <w:p w14:paraId="00A31239" w14:textId="77777777" w:rsidR="009A6263" w:rsidRDefault="009A6263" w:rsidP="009A6263">
      <w:pPr>
        <w:pStyle w:val="ConsPlusNormal"/>
        <w:spacing w:before="200"/>
        <w:ind w:firstLine="540"/>
        <w:jc w:val="both"/>
      </w:pPr>
      <w:r>
        <w:t>Документы, указанные в абзацах втором - девятом, двенадцатом настоящего пункта, работодатель представляет самостоятельно.</w:t>
      </w:r>
    </w:p>
    <w:p w14:paraId="0AFEC14B" w14:textId="77777777" w:rsidR="009A6263" w:rsidRDefault="009A6263" w:rsidP="009A6263">
      <w:pPr>
        <w:pStyle w:val="ConsPlusNormal"/>
        <w:spacing w:before="200"/>
        <w:ind w:firstLine="540"/>
        <w:jc w:val="both"/>
      </w:pPr>
      <w:r>
        <w:t xml:space="preserve">Документы, указанные в </w:t>
      </w:r>
      <w:hyperlink w:anchor="Par108" w:tooltip="справку налогового органа об отсутствии у работодателя задолже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а 1 марта 2020 года (пр" w:history="1">
        <w:r>
          <w:rPr>
            <w:color w:val="0000FF"/>
          </w:rPr>
          <w:t>абзацах десятом</w:t>
        </w:r>
      </w:hyperlink>
      <w:r>
        <w:t xml:space="preserve">, </w:t>
      </w:r>
      <w:hyperlink w:anchor="Par110" w:tooltip="выписку из Единого государственного реестра юридических лиц или Единого государственного реестра индивидуальных предпринимателей по состоянию на дату не ранее чем за 30 календарных дней до даты подачи заявления работодателем;" w:history="1">
        <w:r>
          <w:rPr>
            <w:color w:val="0000FF"/>
          </w:rPr>
          <w:t>одиннадцатом</w:t>
        </w:r>
      </w:hyperlink>
      <w:r>
        <w:t xml:space="preserve"> настоящего пункта, работодатель вправе представить по собственной инициативе.</w:t>
      </w:r>
    </w:p>
    <w:p w14:paraId="6A4A10A5" w14:textId="77777777" w:rsidR="009A6263" w:rsidRDefault="009A6263" w:rsidP="009A6263">
      <w:pPr>
        <w:pStyle w:val="ConsPlusNormal"/>
        <w:spacing w:before="200"/>
        <w:ind w:firstLine="540"/>
        <w:jc w:val="both"/>
      </w:pPr>
      <w:r>
        <w:t xml:space="preserve">В случае если работодателем не представлены по собственной инициативе документы, указанные в </w:t>
      </w:r>
      <w:hyperlink w:anchor="Par108" w:tooltip="справку налогового органа об отсутствии у работодателя задолже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а 1 марта 2020 года (пр" w:history="1">
        <w:r>
          <w:rPr>
            <w:color w:val="0000FF"/>
          </w:rPr>
          <w:t>абзацах десятом</w:t>
        </w:r>
      </w:hyperlink>
      <w:r>
        <w:t xml:space="preserve">, </w:t>
      </w:r>
      <w:hyperlink w:anchor="Par110" w:tooltip="выписку из Единого государственного реестра юридических лиц или Единого государственного реестра индивидуальных предпринимателей по состоянию на дату не ранее чем за 30 календарных дней до даты подачи заявления работодателем;" w:history="1">
        <w:r>
          <w:rPr>
            <w:color w:val="0000FF"/>
          </w:rPr>
          <w:t>одиннадцатом</w:t>
        </w:r>
      </w:hyperlink>
      <w:r>
        <w:t xml:space="preserve"> настоящего пункта, уполномоченный орган в течение трех рабочих дней (в декабре - в течение одного рабочего дня) со дня поступления документов в уполномоченный орган запрашивает сведения, содержащиеся в документах, указанных в </w:t>
      </w:r>
      <w:hyperlink w:anchor="Par108" w:tooltip="справку налогового органа об отсутствии у работодателя задолже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а 1 марта 2020 года (пр" w:history="1">
        <w:r>
          <w:rPr>
            <w:color w:val="0000FF"/>
          </w:rPr>
          <w:t>абзацах десятом</w:t>
        </w:r>
      </w:hyperlink>
      <w:r>
        <w:t xml:space="preserve">, </w:t>
      </w:r>
      <w:hyperlink w:anchor="Par110" w:tooltip="выписку из Единого государственного реестра юридических лиц или Единого государственного реестра индивидуальных предпринимателей по состоянию на дату не ранее чем за 30 календарных дней до даты подачи заявления работодателем;" w:history="1">
        <w:r>
          <w:rPr>
            <w:color w:val="0000FF"/>
          </w:rPr>
          <w:t>одиннадцатом</w:t>
        </w:r>
      </w:hyperlink>
      <w:r>
        <w:t xml:space="preserve"> настоящего пункта, самостоятельно в рамках межведомственного информационного взаимодействия, в том числе в электронной форме с использованием единой системы межведомственного электронного взаимодействия.</w:t>
      </w:r>
    </w:p>
    <w:p w14:paraId="366D6A56" w14:textId="77777777" w:rsidR="009A6263" w:rsidRDefault="009A6263" w:rsidP="009A6263">
      <w:pPr>
        <w:pStyle w:val="ConsPlusNormal"/>
        <w:spacing w:before="200"/>
        <w:ind w:firstLine="540"/>
        <w:jc w:val="both"/>
      </w:pPr>
      <w:r>
        <w:t xml:space="preserve">10. Документы, указанные в </w:t>
      </w:r>
      <w:hyperlink w:anchor="Par97" w:tooltip="9. Для получения субсидий на оплату труда работников, находящихся под риском увольнения, граждан, ищущих работу и обратившихся в органы службы занятости, безработных граждан работодатели представляют в государственное учреждение службы занятости населения в ср" w:history="1">
        <w:r>
          <w:rPr>
            <w:color w:val="0000FF"/>
          </w:rPr>
          <w:t>пункте 9</w:t>
        </w:r>
      </w:hyperlink>
      <w:r>
        <w:t xml:space="preserve"> настоящего Порядка, работодатель представляет самостоятельно посредством обращения в государственное учреждение службы занятости населения или направления пакета документов почтовым отправлением.</w:t>
      </w:r>
    </w:p>
    <w:p w14:paraId="1E95460D" w14:textId="77777777" w:rsidR="009A6263" w:rsidRDefault="009A6263" w:rsidP="009A6263">
      <w:pPr>
        <w:pStyle w:val="ConsPlusNormal"/>
        <w:spacing w:before="200"/>
        <w:ind w:firstLine="540"/>
        <w:jc w:val="both"/>
      </w:pPr>
      <w:bookmarkStart w:id="7" w:name="Par116"/>
      <w:bookmarkEnd w:id="7"/>
      <w:r>
        <w:t xml:space="preserve">11. Государственное учреждение службы занятости населения в течение трех рабочих дней со дня поступления документов, указанных в </w:t>
      </w:r>
      <w:hyperlink w:anchor="Par97" w:tooltip="9. Для получения субсидий на оплату труда работников, находящихся под риском увольнения, граждан, ищущих работу и обратившихся в органы службы занятости, безработных граждан работодатели представляют в государственное учреждение службы занятости населения в ср" w:history="1">
        <w:r>
          <w:rPr>
            <w:color w:val="0000FF"/>
          </w:rPr>
          <w:t>пункте 9</w:t>
        </w:r>
      </w:hyperlink>
      <w:r>
        <w:t xml:space="preserve"> настоящего Порядка, осуществляет их проверку и, в случае соответствия представленных документов требованиям настоящего Порядка, составляет реестр документов, который подписывается уполномоченными лицами, заверяет печатью и направляет реестр и документы, включая копию договора, заключенного между государственным учреждением службы занятости населения и работодателем, в уполномоченный орган.</w:t>
      </w:r>
    </w:p>
    <w:p w14:paraId="5FAD2E46" w14:textId="77777777" w:rsidR="009A6263" w:rsidRDefault="009A6263" w:rsidP="009A6263">
      <w:pPr>
        <w:pStyle w:val="ConsPlusNormal"/>
        <w:spacing w:before="200"/>
        <w:ind w:firstLine="540"/>
        <w:jc w:val="both"/>
      </w:pPr>
      <w:r>
        <w:t>В случае несоответствия представленных документов установленным настоящим Порядком требованиям государственное учреждение службы занятости населения в течение двух рабочих дней направляет посредством электронной почты, указанной в заявлении, работодателю уведомление об оставлении документов без движения с указанием причин, послуживших основанием для оставления документов без движения, и устанавливает срок для их устранения.</w:t>
      </w:r>
    </w:p>
    <w:p w14:paraId="11D50D32" w14:textId="77777777" w:rsidR="009A6263" w:rsidRDefault="009A6263" w:rsidP="009A6263">
      <w:pPr>
        <w:pStyle w:val="ConsPlusNormal"/>
        <w:spacing w:before="200"/>
        <w:ind w:firstLine="540"/>
        <w:jc w:val="both"/>
      </w:pPr>
      <w:r>
        <w:t xml:space="preserve">При условии устранения причин, указанных в уведомлении об оставлении документов без движения в установленный </w:t>
      </w:r>
      <w:hyperlink w:anchor="Par116" w:tooltip="11. Государственное учреждение службы занятости населения в течение трех рабочих дней со дня поступления документов, указанных в пункте 9 настоящего Порядка, осуществляет их проверку и, в случае соответствия представленных документов требованиям настоящего Пор" w:history="1">
        <w:r>
          <w:rPr>
            <w:color w:val="0000FF"/>
          </w:rPr>
          <w:t>абзацем первым</w:t>
        </w:r>
      </w:hyperlink>
      <w:r>
        <w:t xml:space="preserve"> настоящего пункта срок, документы направляются в уполномоченный орган; если указанные в уведомлении об оставлении документов без движения причины не устранены - документы подлежат возврату работодателю с вынесением решения об отказе в предоставлении субсидии почтовым отправлением по адресу, указанному в заявлении.</w:t>
      </w:r>
    </w:p>
    <w:p w14:paraId="356801DE" w14:textId="77777777" w:rsidR="009A6263" w:rsidRDefault="009A6263" w:rsidP="009A6263">
      <w:pPr>
        <w:pStyle w:val="ConsPlusNormal"/>
        <w:spacing w:before="200"/>
        <w:ind w:firstLine="540"/>
        <w:jc w:val="both"/>
      </w:pPr>
      <w:r>
        <w:t xml:space="preserve">12. Повторное рассмотрение документов осуществляется государственным учреждением службы занятости населения в соответствии с </w:t>
      </w:r>
      <w:hyperlink w:anchor="Par97" w:tooltip="9. Для получения субсидий на оплату труда работников, находящихся под риском увольнения, граждан, ищущих работу и обратившихся в органы службы занятости, безработных граждан работодатели представляют в государственное учреждение службы занятости населения в ср" w:history="1">
        <w:r>
          <w:rPr>
            <w:color w:val="0000FF"/>
          </w:rPr>
          <w:t>пунктами 9</w:t>
        </w:r>
      </w:hyperlink>
      <w:r>
        <w:t xml:space="preserve"> - </w:t>
      </w:r>
      <w:hyperlink w:anchor="Par116" w:tooltip="11. Государственное учреждение службы занятости населения в течение трех рабочих дней со дня поступления документов, указанных в пункте 9 настоящего Порядка, осуществляет их проверку и, в случае соответствия представленных документов требованиям настоящего Пор" w:history="1">
        <w:r>
          <w:rPr>
            <w:color w:val="0000FF"/>
          </w:rPr>
          <w:t>11</w:t>
        </w:r>
      </w:hyperlink>
      <w:r>
        <w:t xml:space="preserve"> настоящего Порядка.</w:t>
      </w:r>
    </w:p>
    <w:p w14:paraId="721C7F28" w14:textId="77777777" w:rsidR="009A6263" w:rsidRDefault="009A6263" w:rsidP="009A6263">
      <w:pPr>
        <w:pStyle w:val="ConsPlusNormal"/>
        <w:spacing w:before="200"/>
        <w:ind w:firstLine="540"/>
        <w:jc w:val="both"/>
      </w:pPr>
      <w:r>
        <w:t xml:space="preserve">13. Уполномоченный орган в течение трех рабочих дней со дня получения документов, указанных в </w:t>
      </w:r>
      <w:hyperlink w:anchor="Par97" w:tooltip="9. Для получения субсидий на оплату труда работников, находящихся под риском увольнения, граждан, ищущих работу и обратившихся в органы службы занятости, безработных граждан работодатели представляют в государственное учреждение службы занятости населения в ср" w:history="1">
        <w:r>
          <w:rPr>
            <w:color w:val="0000FF"/>
          </w:rPr>
          <w:t>пунктах 9</w:t>
        </w:r>
      </w:hyperlink>
      <w:r>
        <w:t xml:space="preserve">, </w:t>
      </w:r>
      <w:hyperlink w:anchor="Par116" w:tooltip="11. Государственное учреждение службы занятости населения в течение трех рабочих дней со дня поступления документов, указанных в пункте 9 настоящего Порядка, осуществляет их проверку и, в случае соответствия представленных документов требованиям настоящего Пор" w:history="1">
        <w:r>
          <w:rPr>
            <w:color w:val="0000FF"/>
          </w:rPr>
          <w:t>11</w:t>
        </w:r>
      </w:hyperlink>
      <w:r>
        <w:t xml:space="preserve"> настоящего Порядка:</w:t>
      </w:r>
    </w:p>
    <w:p w14:paraId="4A4715BF" w14:textId="77777777" w:rsidR="009A6263" w:rsidRDefault="009A6263" w:rsidP="009A6263">
      <w:pPr>
        <w:pStyle w:val="ConsPlusNormal"/>
        <w:spacing w:before="200"/>
        <w:ind w:firstLine="540"/>
        <w:jc w:val="both"/>
      </w:pPr>
      <w:r>
        <w:t xml:space="preserve">рассматривает их и осуществляет проверку на соответствие установленным настоящим Порядком условиям, критериям и требованиям, принимает решение о предоставлении субсидии или </w:t>
      </w:r>
      <w:r>
        <w:lastRenderedPageBreak/>
        <w:t>об отказе в предоставлении субсидии (с обоснованием причин отказа);</w:t>
      </w:r>
    </w:p>
    <w:p w14:paraId="241A0FBD" w14:textId="77777777" w:rsidR="009A6263" w:rsidRDefault="009A6263" w:rsidP="009A6263">
      <w:pPr>
        <w:pStyle w:val="ConsPlusNormal"/>
        <w:spacing w:before="200"/>
        <w:ind w:firstLine="540"/>
        <w:jc w:val="both"/>
      </w:pPr>
      <w:r>
        <w:t>согласовывает проект решения о предоставлении субсидии с курирующим заместителем председателя Правительства Приморского края.</w:t>
      </w:r>
    </w:p>
    <w:p w14:paraId="16DA86DA" w14:textId="77777777" w:rsidR="009A6263" w:rsidRDefault="009A6263" w:rsidP="009A6263">
      <w:pPr>
        <w:pStyle w:val="ConsPlusNormal"/>
        <w:spacing w:before="200"/>
        <w:ind w:firstLine="540"/>
        <w:jc w:val="both"/>
      </w:pPr>
      <w:r>
        <w:t>В течение трех рабочих дней со дня принятия соответствующего решения направляет работодателю уведомление о предоставлении субсидии или об отказе в предоставлении субсидии (с обоснованием причин отказа) по адресу электронной почты, указанному в заявлении. К уведомлению о предоставлении субсидии прилагается подписанное уполномоченным органом соглашение о предоставлении субсидии.</w:t>
      </w:r>
    </w:p>
    <w:p w14:paraId="58740DB8" w14:textId="77777777" w:rsidR="009A6263" w:rsidRDefault="009A6263" w:rsidP="009A6263">
      <w:pPr>
        <w:pStyle w:val="ConsPlusNormal"/>
        <w:spacing w:before="200"/>
        <w:ind w:firstLine="540"/>
        <w:jc w:val="both"/>
      </w:pPr>
      <w:r>
        <w:t>14. Уполномоченный орган обеспечивает соблюдение работодателями условий, целей и порядка, установленных при предоставлении субсидии, в том числе при необходимости, направляет запросы для уточнения информации, представленной работодателями в рамках мероприятия по организации временных и (или) общественных работ.</w:t>
      </w:r>
    </w:p>
    <w:p w14:paraId="773F3258" w14:textId="77777777" w:rsidR="009A6263" w:rsidRDefault="009A6263" w:rsidP="009A6263">
      <w:pPr>
        <w:pStyle w:val="ConsPlusNormal"/>
        <w:spacing w:before="200"/>
        <w:ind w:firstLine="540"/>
        <w:jc w:val="both"/>
      </w:pPr>
      <w:r>
        <w:t>15. Решение об отказе в предоставлении работодателю субсидии принимается уполномоченным органом в случае:</w:t>
      </w:r>
    </w:p>
    <w:p w14:paraId="4E7B4664" w14:textId="77777777" w:rsidR="009A6263" w:rsidRDefault="009A6263" w:rsidP="009A6263">
      <w:pPr>
        <w:pStyle w:val="ConsPlusNormal"/>
        <w:spacing w:before="200"/>
        <w:ind w:firstLine="540"/>
        <w:jc w:val="both"/>
      </w:pPr>
      <w:r>
        <w:t xml:space="preserve">несоответствия работодателя условиям, критериям и требованиям, установленным </w:t>
      </w:r>
      <w:hyperlink w:anchor="Par79" w:tooltip="6. Критерии, которым должны соответствовать работодатели на дату обращения в уполномоченный орган для получения субсидии:" w:history="1">
        <w:r>
          <w:rPr>
            <w:color w:val="0000FF"/>
          </w:rPr>
          <w:t>пунктами 6</w:t>
        </w:r>
      </w:hyperlink>
      <w:r>
        <w:t xml:space="preserve"> - </w:t>
      </w:r>
      <w:hyperlink w:anchor="Par88" w:tooltip="8. Требования, которым должны соответствовать работодатели по состоянию на 1 марта 2020 года, для предоставления субсидии:" w:history="1">
        <w:r>
          <w:rPr>
            <w:color w:val="0000FF"/>
          </w:rPr>
          <w:t>8</w:t>
        </w:r>
      </w:hyperlink>
      <w:r>
        <w:t xml:space="preserve"> настоящего Порядка;</w:t>
      </w:r>
    </w:p>
    <w:p w14:paraId="6A483DDF" w14:textId="77777777" w:rsidR="009A6263" w:rsidRDefault="009A6263" w:rsidP="009A6263">
      <w:pPr>
        <w:pStyle w:val="ConsPlusNormal"/>
        <w:spacing w:before="200"/>
        <w:ind w:firstLine="540"/>
        <w:jc w:val="both"/>
      </w:pPr>
      <w:r>
        <w:t xml:space="preserve">непредставления (представления не в полном объеме) работодателем документов, указанных в </w:t>
      </w:r>
      <w:hyperlink w:anchor="Par97" w:tooltip="9. Для получения субсидий на оплату труда работников, находящихся под риском увольнения, граждан, ищущих работу и обратившихся в органы службы занятости, безработных граждан работодатели представляют в государственное учреждение службы занятости населения в ср" w:history="1">
        <w:r>
          <w:rPr>
            <w:color w:val="0000FF"/>
          </w:rPr>
          <w:t>пункте 9</w:t>
        </w:r>
      </w:hyperlink>
      <w:r>
        <w:t xml:space="preserve"> настоящего Порядка;</w:t>
      </w:r>
    </w:p>
    <w:p w14:paraId="707A8227" w14:textId="77777777" w:rsidR="009A6263" w:rsidRDefault="009A6263" w:rsidP="009A6263">
      <w:pPr>
        <w:pStyle w:val="ConsPlusNormal"/>
        <w:spacing w:before="200"/>
        <w:ind w:firstLine="540"/>
        <w:jc w:val="both"/>
      </w:pPr>
      <w:r>
        <w:t>установления фактов недостоверности представленной работодателем информации;</w:t>
      </w:r>
    </w:p>
    <w:p w14:paraId="26E012D2" w14:textId="77777777" w:rsidR="009A6263" w:rsidRDefault="009A6263" w:rsidP="009A6263">
      <w:pPr>
        <w:pStyle w:val="ConsPlusNormal"/>
        <w:spacing w:before="200"/>
        <w:ind w:firstLine="540"/>
        <w:jc w:val="both"/>
      </w:pPr>
      <w:r>
        <w:t>наличия в представленных документах опечаток, подчисток, приписок, зачеркнутых слов и иных не оговоренных в них исправлений, а также повреждений, не позволяющих однозначно истолковывать содержание документа.</w:t>
      </w:r>
    </w:p>
    <w:p w14:paraId="7D3ED77B" w14:textId="77777777" w:rsidR="009A6263" w:rsidRDefault="009A6263" w:rsidP="009A6263">
      <w:pPr>
        <w:pStyle w:val="ConsPlusNormal"/>
        <w:spacing w:before="200"/>
        <w:ind w:firstLine="540"/>
        <w:jc w:val="both"/>
      </w:pPr>
      <w:r>
        <w:t>16. Возмещение затрат работодателей, связанных с оплатой труда работников, находящихся под риском увольнения, граждан, ищущих работу и обратившихся в органы службы занятости, и безработных граждан в период участия во временных и (или) общественных работах осуществляется в размере фактически понесенных работодателем расходов на указанные цели, но не более одного установленного законодательством Российской Федерации минимального размера оплаты труда, увеличенного на районный коэффициент, процентную надбавку к заработной плате за стаж работы в местностях, приравненных к районам Крайнего Севера, в южных районах Дальнего Востока и страховые взносы в государственные внебюджетные фонды, в месяц (на каждого работника, находящегося под риском увольнения, гражданина, ищущего работу и обратившегося в органы службы занятости, и безработного гражданина).</w:t>
      </w:r>
    </w:p>
    <w:p w14:paraId="6EDD77AD" w14:textId="77777777" w:rsidR="009A6263" w:rsidRDefault="009A6263" w:rsidP="009A6263">
      <w:pPr>
        <w:pStyle w:val="ConsPlusNormal"/>
        <w:spacing w:before="200"/>
        <w:ind w:firstLine="540"/>
        <w:jc w:val="both"/>
      </w:pPr>
      <w:r>
        <w:t>Субсидия предоставляется работодателям за период участия работников, находящихся под риском увольнения, граждан, ищущих работу и обратившихся в органы службы занятости, и безработных граждан во временных и (или) общественных работах:</w:t>
      </w:r>
    </w:p>
    <w:p w14:paraId="41451A90" w14:textId="77777777" w:rsidR="009A6263" w:rsidRDefault="009A6263" w:rsidP="009A6263">
      <w:pPr>
        <w:pStyle w:val="ConsPlusNormal"/>
        <w:spacing w:before="200"/>
        <w:ind w:firstLine="540"/>
        <w:jc w:val="both"/>
      </w:pPr>
      <w:r>
        <w:t>не превышающий двух месяцев - за счет средств краевого бюджета;</w:t>
      </w:r>
    </w:p>
    <w:p w14:paraId="1318E3C0" w14:textId="77777777" w:rsidR="009A6263" w:rsidRDefault="009A6263" w:rsidP="009A6263">
      <w:pPr>
        <w:pStyle w:val="ConsPlusNormal"/>
        <w:spacing w:before="200"/>
        <w:ind w:firstLine="540"/>
        <w:jc w:val="both"/>
      </w:pPr>
      <w:r>
        <w:t>не превышающий трех месяцев - за счет средств краевого бюджета, в том числе источником финансового обеспечения которых является межбюджетный трансферт из федерального бюджета.</w:t>
      </w:r>
    </w:p>
    <w:p w14:paraId="3CE603A2" w14:textId="77777777" w:rsidR="009A6263" w:rsidRDefault="009A6263" w:rsidP="009A6263">
      <w:pPr>
        <w:pStyle w:val="ConsPlusNormal"/>
        <w:jc w:val="both"/>
      </w:pPr>
      <w:r>
        <w:t xml:space="preserve">(п. 16 в ред. </w:t>
      </w:r>
      <w:hyperlink r:id="rId37" w:tooltip="Постановление Правительства Приморского края от 26.08.2020 N 736-пп &quot;О внесении изменений в постановление Правительства Приморского края от 22 апреля 2020 года N 367-пп &quot;Об утверждении Порядка предоставления субсидий из краевого бюджета работодателям-организац" w:history="1">
        <w:r>
          <w:rPr>
            <w:color w:val="0000FF"/>
          </w:rPr>
          <w:t>Постановления</w:t>
        </w:r>
      </w:hyperlink>
      <w:r>
        <w:t xml:space="preserve"> Правительства Приморского края от 26.08.2020 N 736-пп)</w:t>
      </w:r>
    </w:p>
    <w:p w14:paraId="5F26313F" w14:textId="77777777" w:rsidR="009A6263" w:rsidRDefault="009A6263" w:rsidP="009A6263">
      <w:pPr>
        <w:pStyle w:val="ConsPlusNormal"/>
        <w:spacing w:before="200"/>
        <w:ind w:firstLine="540"/>
        <w:jc w:val="both"/>
      </w:pPr>
      <w:bookmarkStart w:id="8" w:name="Par135"/>
      <w:bookmarkEnd w:id="8"/>
      <w:r>
        <w:t>17. Предоставление субсидии осуществляется на основании соглашения о предоставлении субсидии (далее - соглашение), которое заключается единовременно в течение трех рабочих дней со дня принятия решения о предоставлении субсидии работодателю впервые в текущем финансовом году в соответствии с типовой формой, утвержденной финансовым органом Приморского края, и должно содержать в том числе:</w:t>
      </w:r>
    </w:p>
    <w:p w14:paraId="573C1E18" w14:textId="77777777" w:rsidR="009A6263" w:rsidRDefault="009A6263" w:rsidP="009A6263">
      <w:pPr>
        <w:pStyle w:val="ConsPlusNormal"/>
        <w:spacing w:before="200"/>
        <w:ind w:firstLine="540"/>
        <w:jc w:val="both"/>
      </w:pPr>
      <w:r>
        <w:t>обязательство работодателя о достижении значений результатов предоставления субсидии (обеспечение занятости определенного соглашением числа работников, находящихся под риском увольнения, граждан, ищущих работу и обратившихся в органы службы занятости, безработных граждан с выплатой заработной платы за отработанный период времени), порядок, форму и сроки представления отчетности работодателя о достижении значений результатов предоставления субсидии;</w:t>
      </w:r>
    </w:p>
    <w:p w14:paraId="385B6140" w14:textId="77777777" w:rsidR="009A6263" w:rsidRDefault="009A6263" w:rsidP="009A6263">
      <w:pPr>
        <w:pStyle w:val="ConsPlusNormal"/>
        <w:jc w:val="both"/>
      </w:pPr>
      <w:r>
        <w:lastRenderedPageBreak/>
        <w:t xml:space="preserve">(в ред. </w:t>
      </w:r>
      <w:hyperlink r:id="rId38" w:tooltip="Постановление Правительства Приморского края от 26.08.2020 N 736-пп &quot;О внесении изменений в постановление Правительства Приморского края от 22 апреля 2020 года N 367-пп &quot;Об утверждении Порядка предоставления субсидий из краевого бюджета работодателям-организац" w:history="1">
        <w:r>
          <w:rPr>
            <w:color w:val="0000FF"/>
          </w:rPr>
          <w:t>Постановления</w:t>
        </w:r>
      </w:hyperlink>
      <w:r>
        <w:t xml:space="preserve"> Правительства Приморского края от 26.08.2020 N 736-пп)</w:t>
      </w:r>
    </w:p>
    <w:p w14:paraId="24AEA89F" w14:textId="77777777" w:rsidR="009A6263" w:rsidRDefault="009A6263" w:rsidP="009A6263">
      <w:pPr>
        <w:pStyle w:val="ConsPlusNormal"/>
        <w:spacing w:before="200"/>
        <w:ind w:firstLine="540"/>
        <w:jc w:val="both"/>
      </w:pPr>
      <w:r>
        <w:t>согласие работодателя на осуществление уполномоченным органом и органами государственного финансового контроля проверок соблюдения работодателем условий, целей и порядка предоставления субсидий.</w:t>
      </w:r>
    </w:p>
    <w:p w14:paraId="5B87A377" w14:textId="77777777" w:rsidR="009A6263" w:rsidRDefault="009A6263" w:rsidP="009A6263">
      <w:pPr>
        <w:pStyle w:val="ConsPlusNormal"/>
        <w:spacing w:before="200"/>
        <w:ind w:firstLine="540"/>
        <w:jc w:val="both"/>
      </w:pPr>
      <w:r>
        <w:t>18. Уполномоченный орган в течение трех рабочих дней со дня принятия решения о предоставлении субсидии составляет реестр на перечисление субсидии (далее - реестр) и передает его в государственное казенное учреждение Приморское казначейство (далее - ГКУ Приморское казначейство). Форма реестра устанавливается уполномоченным органом совместно с ГКУ Приморское казначейство.</w:t>
      </w:r>
    </w:p>
    <w:p w14:paraId="7D9705E9" w14:textId="77777777" w:rsidR="009A6263" w:rsidRDefault="009A6263" w:rsidP="009A6263">
      <w:pPr>
        <w:pStyle w:val="ConsPlusNormal"/>
        <w:spacing w:before="200"/>
        <w:ind w:firstLine="540"/>
        <w:jc w:val="both"/>
      </w:pPr>
      <w:r>
        <w:t>19. ГКУ Приморское казначейство:</w:t>
      </w:r>
    </w:p>
    <w:p w14:paraId="25CABB40" w14:textId="77777777" w:rsidR="009A6263" w:rsidRDefault="009A6263" w:rsidP="009A6263">
      <w:pPr>
        <w:pStyle w:val="ConsPlusNormal"/>
        <w:spacing w:before="200"/>
        <w:ind w:firstLine="540"/>
        <w:jc w:val="both"/>
      </w:pPr>
      <w:r>
        <w:t>проверяет реестр в течение двух рабочих дней со дня его поступления;</w:t>
      </w:r>
    </w:p>
    <w:p w14:paraId="6D7E469C" w14:textId="77777777" w:rsidR="009A6263" w:rsidRDefault="009A6263" w:rsidP="009A6263">
      <w:pPr>
        <w:pStyle w:val="ConsPlusNormal"/>
        <w:spacing w:before="200"/>
        <w:ind w:firstLine="540"/>
        <w:jc w:val="both"/>
      </w:pPr>
      <w:r>
        <w:t>в случае ненадлежащего оформления реестра уведомляет об этом уполномоченный орган для устранения замечаний;</w:t>
      </w:r>
    </w:p>
    <w:p w14:paraId="2067D000" w14:textId="77777777" w:rsidR="009A6263" w:rsidRDefault="009A6263" w:rsidP="009A6263">
      <w:pPr>
        <w:pStyle w:val="ConsPlusNormal"/>
        <w:spacing w:before="200"/>
        <w:ind w:firstLine="540"/>
        <w:jc w:val="both"/>
      </w:pPr>
      <w:r>
        <w:t>во исполнение договора о передаче отдельных функций главного распорядителя средств краевого бюджета, заключенного с уполномоченным органом, на основании реестра готовит и представляет в Управление Федерального казначейства по Приморскому краю (далее - УФК по Приморскому краю) в течение трех рабочих дней со дня поступления средств на лицевой счет уполномоченного органа, открытого в УФК по Приморскому краю, заявки на кассовый расход на перечисление средств субсидии с лицевого счета уполномоченного органа, на расчетный счет работодателя, открытый в кредитной организации. Перечисление субсидии работодателям осуществляется в течение трех рабочих дней со дня поступления заявки на кассовый расход, но не позднее десятого рабочего дня после принятия решения о предоставлении субсидии.</w:t>
      </w:r>
    </w:p>
    <w:p w14:paraId="49A35742" w14:textId="77777777" w:rsidR="009A6263" w:rsidRDefault="009A6263" w:rsidP="009A6263">
      <w:pPr>
        <w:pStyle w:val="ConsPlusNormal"/>
        <w:spacing w:before="200"/>
        <w:ind w:firstLine="540"/>
        <w:jc w:val="both"/>
      </w:pPr>
      <w:r>
        <w:t>20. Ответственность за целевое использование субсидии, достоверность представляемых документов несет работодатель.</w:t>
      </w:r>
    </w:p>
    <w:p w14:paraId="1A574EDA" w14:textId="77777777" w:rsidR="009A6263" w:rsidRDefault="009A6263" w:rsidP="009A6263">
      <w:pPr>
        <w:pStyle w:val="ConsPlusNormal"/>
        <w:spacing w:before="200"/>
        <w:ind w:firstLine="540"/>
        <w:jc w:val="both"/>
      </w:pPr>
      <w:r>
        <w:t>21. Уполномоченный орган и органы государственного финансового контроля осуществляют проверку соблюдения работодателями условий, целей и порядка предоставления субсидий.</w:t>
      </w:r>
    </w:p>
    <w:p w14:paraId="2278CCCD" w14:textId="77777777" w:rsidR="009A6263" w:rsidRDefault="009A6263" w:rsidP="009A6263">
      <w:pPr>
        <w:pStyle w:val="ConsPlusNormal"/>
        <w:spacing w:before="200"/>
        <w:ind w:firstLine="540"/>
        <w:jc w:val="both"/>
      </w:pPr>
      <w:r>
        <w:t>22. В срок до 10 числа месяца, следующего за отчетным месяцем, работодатель предоставляет в уполномоченный орган отчет о достижении значений показателей результативности предоставления субсидии по форме, установленной соглашением.</w:t>
      </w:r>
    </w:p>
    <w:p w14:paraId="0F559284" w14:textId="77777777" w:rsidR="009A6263" w:rsidRDefault="009A6263" w:rsidP="009A6263">
      <w:pPr>
        <w:pStyle w:val="ConsPlusNormal"/>
        <w:spacing w:before="200"/>
        <w:ind w:firstLine="540"/>
        <w:jc w:val="both"/>
      </w:pPr>
      <w:bookmarkStart w:id="9" w:name="Par147"/>
      <w:bookmarkEnd w:id="9"/>
      <w:r>
        <w:t>23. Работодатель обязан осуществить возврат субсидии в полном объеме в краевой бюджет в случаях:</w:t>
      </w:r>
    </w:p>
    <w:p w14:paraId="60E294B6" w14:textId="77777777" w:rsidR="009A6263" w:rsidRDefault="009A6263" w:rsidP="009A6263">
      <w:pPr>
        <w:pStyle w:val="ConsPlusNormal"/>
        <w:spacing w:before="200"/>
        <w:ind w:firstLine="540"/>
        <w:jc w:val="both"/>
      </w:pPr>
      <w:r>
        <w:t>нарушения условий, целей, требований, установленных при предоставлении субсидий (далее - нарушение), выявленных в том числе по фактам проверок, проведенных уполномоченным органом и органом государственного финансового контроля;</w:t>
      </w:r>
    </w:p>
    <w:p w14:paraId="6F70043F" w14:textId="77777777" w:rsidR="009A6263" w:rsidRDefault="009A6263" w:rsidP="009A6263">
      <w:pPr>
        <w:pStyle w:val="ConsPlusNormal"/>
        <w:spacing w:before="200"/>
        <w:ind w:firstLine="540"/>
        <w:jc w:val="both"/>
      </w:pPr>
      <w:r>
        <w:t xml:space="preserve">если работодателем представлены недостоверные данные о соответствии требованиям, установленным </w:t>
      </w:r>
      <w:hyperlink w:anchor="Par88" w:tooltip="8. Требования, которым должны соответствовать работодатели по состоянию на 1 марта 2020 года, для предоставления субсидии:" w:history="1">
        <w:r>
          <w:rPr>
            <w:color w:val="0000FF"/>
          </w:rPr>
          <w:t>пунктом 8</w:t>
        </w:r>
      </w:hyperlink>
      <w:r>
        <w:t xml:space="preserve"> настоящего Порядка.</w:t>
      </w:r>
    </w:p>
    <w:p w14:paraId="375FE7F0" w14:textId="77777777" w:rsidR="009A6263" w:rsidRDefault="009A6263" w:rsidP="009A6263">
      <w:pPr>
        <w:pStyle w:val="ConsPlusNormal"/>
        <w:spacing w:before="200"/>
        <w:ind w:firstLine="540"/>
        <w:jc w:val="both"/>
      </w:pPr>
      <w:r>
        <w:t>24. В случае если работодателем не достигнуты значения результатов предоставления субсидии, установленные соглашением, объем средств, подлежащих возврату в краевой бюджет (</w:t>
      </w:r>
      <w:proofErr w:type="spellStart"/>
      <w:r>
        <w:t>Vвозврата</w:t>
      </w:r>
      <w:proofErr w:type="spellEnd"/>
      <w:r>
        <w:t>), рассчитывается по формуле:</w:t>
      </w:r>
    </w:p>
    <w:p w14:paraId="7551B02F" w14:textId="77777777" w:rsidR="009A6263" w:rsidRDefault="009A6263" w:rsidP="009A6263">
      <w:pPr>
        <w:pStyle w:val="ConsPlusNormal"/>
        <w:ind w:firstLine="540"/>
        <w:jc w:val="both"/>
      </w:pPr>
    </w:p>
    <w:p w14:paraId="59E0FEA6" w14:textId="77777777" w:rsidR="009A6263" w:rsidRDefault="009A6263" w:rsidP="009A6263">
      <w:pPr>
        <w:pStyle w:val="ConsPlusNormal"/>
        <w:ind w:firstLine="540"/>
        <w:jc w:val="both"/>
      </w:pPr>
      <w:proofErr w:type="spellStart"/>
      <w:r>
        <w:t>Vвозврата</w:t>
      </w:r>
      <w:proofErr w:type="spellEnd"/>
      <w:r>
        <w:t xml:space="preserve"> = C x k, где:</w:t>
      </w:r>
    </w:p>
    <w:p w14:paraId="2795FEA6" w14:textId="77777777" w:rsidR="009A6263" w:rsidRDefault="009A6263" w:rsidP="009A6263">
      <w:pPr>
        <w:pStyle w:val="ConsPlusNormal"/>
        <w:ind w:firstLine="540"/>
        <w:jc w:val="both"/>
      </w:pPr>
    </w:p>
    <w:p w14:paraId="4056DFB3" w14:textId="77777777" w:rsidR="009A6263" w:rsidRDefault="009A6263" w:rsidP="009A6263">
      <w:pPr>
        <w:pStyle w:val="ConsPlusNormal"/>
        <w:ind w:firstLine="540"/>
        <w:jc w:val="both"/>
      </w:pPr>
      <w:r>
        <w:t>C - размер субсидии, предоставленной работодателю;</w:t>
      </w:r>
    </w:p>
    <w:p w14:paraId="5FD0B51C" w14:textId="77777777" w:rsidR="009A6263" w:rsidRDefault="009A6263" w:rsidP="009A6263">
      <w:pPr>
        <w:pStyle w:val="ConsPlusNormal"/>
        <w:spacing w:before="200"/>
        <w:ind w:firstLine="540"/>
        <w:jc w:val="both"/>
      </w:pPr>
      <w:r>
        <w:t>k - коэффициент возврата субсидии.</w:t>
      </w:r>
    </w:p>
    <w:p w14:paraId="64C0E044" w14:textId="77777777" w:rsidR="009A6263" w:rsidRDefault="009A6263" w:rsidP="009A6263">
      <w:pPr>
        <w:pStyle w:val="ConsPlusNormal"/>
        <w:spacing w:before="200"/>
        <w:ind w:firstLine="540"/>
        <w:jc w:val="both"/>
      </w:pPr>
      <w:r>
        <w:t>Коэффициент возврата субсидии, отражающий уровень недостижения значения результатов предоставления субсидии, рассчитывается по формуле:</w:t>
      </w:r>
    </w:p>
    <w:p w14:paraId="56687C86" w14:textId="77777777" w:rsidR="009A6263" w:rsidRDefault="009A6263" w:rsidP="009A6263">
      <w:pPr>
        <w:pStyle w:val="ConsPlusNormal"/>
        <w:ind w:firstLine="540"/>
        <w:jc w:val="both"/>
      </w:pPr>
    </w:p>
    <w:p w14:paraId="017E0922" w14:textId="77777777" w:rsidR="009A6263" w:rsidRDefault="009A6263" w:rsidP="009A6263">
      <w:pPr>
        <w:pStyle w:val="ConsPlusNormal"/>
        <w:ind w:firstLine="540"/>
        <w:jc w:val="both"/>
      </w:pPr>
      <w:r>
        <w:t>k = 1 - n / p, где:</w:t>
      </w:r>
    </w:p>
    <w:p w14:paraId="5B3118C5" w14:textId="77777777" w:rsidR="009A6263" w:rsidRDefault="009A6263" w:rsidP="009A6263">
      <w:pPr>
        <w:pStyle w:val="ConsPlusNormal"/>
        <w:ind w:firstLine="540"/>
        <w:jc w:val="both"/>
      </w:pPr>
    </w:p>
    <w:p w14:paraId="059018FC" w14:textId="77777777" w:rsidR="009A6263" w:rsidRDefault="009A6263" w:rsidP="009A6263">
      <w:pPr>
        <w:pStyle w:val="ConsPlusNormal"/>
        <w:ind w:firstLine="540"/>
        <w:jc w:val="both"/>
      </w:pPr>
      <w:r>
        <w:lastRenderedPageBreak/>
        <w:t>n - фактически достигнутое значение результата предоставления субсидии;</w:t>
      </w:r>
    </w:p>
    <w:p w14:paraId="041B2B35" w14:textId="77777777" w:rsidR="009A6263" w:rsidRDefault="009A6263" w:rsidP="009A6263">
      <w:pPr>
        <w:pStyle w:val="ConsPlusNormal"/>
        <w:spacing w:before="200"/>
        <w:ind w:firstLine="540"/>
        <w:jc w:val="both"/>
      </w:pPr>
      <w:r>
        <w:t>p - плановое значение результата предоставления субсидии, установленное соглашением.</w:t>
      </w:r>
    </w:p>
    <w:p w14:paraId="21553173" w14:textId="77777777" w:rsidR="009A6263" w:rsidRDefault="009A6263" w:rsidP="009A6263">
      <w:pPr>
        <w:pStyle w:val="ConsPlusNormal"/>
        <w:spacing w:before="200"/>
        <w:ind w:firstLine="540"/>
        <w:jc w:val="both"/>
      </w:pPr>
      <w:r>
        <w:t>25. В случае нарушения условий, целей, требований, установленных настоящим Порядком при предоставлении субсидии, работодатели обязаны осуществить возврат субсидии в краевой бюджет.</w:t>
      </w:r>
    </w:p>
    <w:p w14:paraId="5C56CE29" w14:textId="77777777" w:rsidR="009A6263" w:rsidRDefault="009A6263" w:rsidP="009A6263">
      <w:pPr>
        <w:pStyle w:val="ConsPlusNormal"/>
        <w:spacing w:before="200"/>
        <w:ind w:firstLine="540"/>
        <w:jc w:val="both"/>
      </w:pPr>
      <w:r>
        <w:t xml:space="preserve">Требование о возврате субсидии в краевой бюджет (далее - требование) направляется работодателю уполномоченным органом в трехдневный срок со дня установления случаев, предусмотренных </w:t>
      </w:r>
      <w:hyperlink w:anchor="Par147" w:tooltip="23. Работодатель обязан осуществить возврат субсидии в полном объеме в краевой бюджет в случаях:" w:history="1">
        <w:r>
          <w:rPr>
            <w:color w:val="0000FF"/>
          </w:rPr>
          <w:t>пунктом 23</w:t>
        </w:r>
      </w:hyperlink>
      <w:r>
        <w:t xml:space="preserve"> настоящего Порядка.</w:t>
      </w:r>
    </w:p>
    <w:p w14:paraId="092FDC61" w14:textId="77777777" w:rsidR="009A6263" w:rsidRDefault="009A6263" w:rsidP="009A6263">
      <w:pPr>
        <w:pStyle w:val="ConsPlusNormal"/>
        <w:spacing w:before="200"/>
        <w:ind w:firstLine="540"/>
        <w:jc w:val="both"/>
      </w:pPr>
      <w:r>
        <w:t>Возврат субсидии производится работодателем в течение пяти рабочих дней со дня получения требования уполномоченного органа по реквизитам и коду бюджетной классификации Российской Федерации, указанным в требовании.</w:t>
      </w:r>
    </w:p>
    <w:p w14:paraId="0C2634C8" w14:textId="77777777" w:rsidR="009A6263" w:rsidRDefault="009A6263" w:rsidP="009A6263">
      <w:pPr>
        <w:pStyle w:val="ConsPlusNormal"/>
        <w:spacing w:before="200"/>
        <w:ind w:firstLine="540"/>
        <w:jc w:val="both"/>
      </w:pPr>
      <w:r>
        <w:t>В случае отказа от добровольного возврата средства взыскиваются в судебном порядке.</w:t>
      </w:r>
    </w:p>
    <w:p w14:paraId="30C39155" w14:textId="77777777" w:rsidR="009A6263" w:rsidRDefault="009A6263" w:rsidP="009A6263">
      <w:pPr>
        <w:pStyle w:val="ConsPlusNormal"/>
        <w:ind w:firstLine="540"/>
        <w:jc w:val="both"/>
      </w:pPr>
    </w:p>
    <w:p w14:paraId="59AB37F4" w14:textId="77777777" w:rsidR="009A6263" w:rsidRDefault="009A6263" w:rsidP="009A6263">
      <w:pPr>
        <w:pStyle w:val="ConsPlusNormal"/>
        <w:ind w:firstLine="540"/>
        <w:jc w:val="both"/>
      </w:pPr>
    </w:p>
    <w:p w14:paraId="188E6FD3" w14:textId="77777777" w:rsidR="009A6263" w:rsidRDefault="009A6263" w:rsidP="009A6263">
      <w:pPr>
        <w:pStyle w:val="ConsPlusNormal"/>
        <w:ind w:firstLine="540"/>
        <w:jc w:val="both"/>
      </w:pPr>
    </w:p>
    <w:p w14:paraId="2B649F83" w14:textId="77777777" w:rsidR="009A6263" w:rsidRDefault="009A6263" w:rsidP="009A6263">
      <w:pPr>
        <w:pStyle w:val="ConsPlusNormal"/>
        <w:ind w:firstLine="540"/>
        <w:jc w:val="both"/>
      </w:pPr>
    </w:p>
    <w:p w14:paraId="4E481E5C" w14:textId="77777777" w:rsidR="009A6263" w:rsidRDefault="009A6263" w:rsidP="009A6263">
      <w:pPr>
        <w:pStyle w:val="ConsPlusNormal"/>
        <w:ind w:firstLine="540"/>
        <w:jc w:val="both"/>
      </w:pPr>
    </w:p>
    <w:p w14:paraId="3FC18AFC" w14:textId="77777777" w:rsidR="009A6263" w:rsidRDefault="009A6263" w:rsidP="009A6263">
      <w:pPr>
        <w:pStyle w:val="ConsPlusNormal"/>
        <w:jc w:val="right"/>
        <w:outlineLvl w:val="1"/>
      </w:pPr>
      <w:r>
        <w:t>Приложение</w:t>
      </w:r>
    </w:p>
    <w:p w14:paraId="7EFDBE09" w14:textId="77777777" w:rsidR="009A6263" w:rsidRDefault="009A6263" w:rsidP="009A6263">
      <w:pPr>
        <w:pStyle w:val="ConsPlusNormal"/>
        <w:jc w:val="right"/>
      </w:pPr>
      <w:r>
        <w:t>к Порядку</w:t>
      </w:r>
    </w:p>
    <w:p w14:paraId="67704CF6" w14:textId="77777777" w:rsidR="009A6263" w:rsidRDefault="009A6263" w:rsidP="009A6263">
      <w:pPr>
        <w:pStyle w:val="ConsPlusNormal"/>
        <w:jc w:val="right"/>
      </w:pPr>
      <w:r>
        <w:t>предоставления субсидий</w:t>
      </w:r>
    </w:p>
    <w:p w14:paraId="5A457692" w14:textId="77777777" w:rsidR="009A6263" w:rsidRDefault="009A6263" w:rsidP="009A6263">
      <w:pPr>
        <w:pStyle w:val="ConsPlusNormal"/>
        <w:jc w:val="right"/>
      </w:pPr>
      <w:r>
        <w:t>работодателям-организациям</w:t>
      </w:r>
    </w:p>
    <w:p w14:paraId="35E2ACE3" w14:textId="77777777" w:rsidR="009A6263" w:rsidRDefault="009A6263" w:rsidP="009A6263">
      <w:pPr>
        <w:pStyle w:val="ConsPlusNormal"/>
        <w:jc w:val="right"/>
      </w:pPr>
      <w:r>
        <w:t>(за исключением государственных</w:t>
      </w:r>
    </w:p>
    <w:p w14:paraId="540F3EE1" w14:textId="77777777" w:rsidR="009A6263" w:rsidRDefault="009A6263" w:rsidP="009A6263">
      <w:pPr>
        <w:pStyle w:val="ConsPlusNormal"/>
        <w:jc w:val="right"/>
      </w:pPr>
      <w:r>
        <w:t>(муниципальных) учреждений)</w:t>
      </w:r>
    </w:p>
    <w:p w14:paraId="67EC2357" w14:textId="77777777" w:rsidR="009A6263" w:rsidRDefault="009A6263" w:rsidP="009A6263">
      <w:pPr>
        <w:pStyle w:val="ConsPlusNormal"/>
        <w:jc w:val="right"/>
      </w:pPr>
      <w:r>
        <w:t>и индивидуальным предпринимателям</w:t>
      </w:r>
    </w:p>
    <w:p w14:paraId="6914A622" w14:textId="77777777" w:rsidR="009A6263" w:rsidRDefault="009A6263" w:rsidP="009A6263">
      <w:pPr>
        <w:pStyle w:val="ConsPlusNormal"/>
        <w:jc w:val="right"/>
      </w:pPr>
      <w:r>
        <w:t>на частичное возмещение затрат,</w:t>
      </w:r>
    </w:p>
    <w:p w14:paraId="583644E9" w14:textId="77777777" w:rsidR="009A6263" w:rsidRDefault="009A6263" w:rsidP="009A6263">
      <w:pPr>
        <w:pStyle w:val="ConsPlusNormal"/>
        <w:jc w:val="right"/>
      </w:pPr>
      <w:r>
        <w:t>связанных с оплатой труда</w:t>
      </w:r>
    </w:p>
    <w:p w14:paraId="34FE8153" w14:textId="77777777" w:rsidR="009A6263" w:rsidRDefault="009A6263" w:rsidP="009A6263">
      <w:pPr>
        <w:pStyle w:val="ConsPlusNormal"/>
        <w:jc w:val="right"/>
      </w:pPr>
      <w:r>
        <w:t>работников, находящихся под</w:t>
      </w:r>
    </w:p>
    <w:p w14:paraId="22B42F76" w14:textId="77777777" w:rsidR="009A6263" w:rsidRDefault="009A6263" w:rsidP="009A6263">
      <w:pPr>
        <w:pStyle w:val="ConsPlusNormal"/>
        <w:jc w:val="right"/>
      </w:pPr>
      <w:r>
        <w:t>риском увольнения, граждан,</w:t>
      </w:r>
    </w:p>
    <w:p w14:paraId="758D8154" w14:textId="77777777" w:rsidR="009A6263" w:rsidRDefault="009A6263" w:rsidP="009A6263">
      <w:pPr>
        <w:pStyle w:val="ConsPlusNormal"/>
        <w:jc w:val="right"/>
      </w:pPr>
      <w:r>
        <w:t>ищущих работу и обратившихся</w:t>
      </w:r>
    </w:p>
    <w:p w14:paraId="50A76DF3" w14:textId="77777777" w:rsidR="009A6263" w:rsidRDefault="009A6263" w:rsidP="009A6263">
      <w:pPr>
        <w:pStyle w:val="ConsPlusNormal"/>
        <w:jc w:val="right"/>
      </w:pPr>
      <w:r>
        <w:t>в органы службы занятости,</w:t>
      </w:r>
    </w:p>
    <w:p w14:paraId="4231D5A0" w14:textId="77777777" w:rsidR="009A6263" w:rsidRDefault="009A6263" w:rsidP="009A6263">
      <w:pPr>
        <w:pStyle w:val="ConsPlusNormal"/>
        <w:jc w:val="right"/>
      </w:pPr>
      <w:r>
        <w:t>а также граждан, признанных</w:t>
      </w:r>
    </w:p>
    <w:p w14:paraId="0CDD2682" w14:textId="77777777" w:rsidR="009A6263" w:rsidRDefault="009A6263" w:rsidP="009A6263">
      <w:pPr>
        <w:pStyle w:val="ConsPlusNormal"/>
        <w:jc w:val="right"/>
      </w:pPr>
      <w:r>
        <w:t>безработными, в целях реализации</w:t>
      </w:r>
    </w:p>
    <w:p w14:paraId="1B1AF25D" w14:textId="77777777" w:rsidR="009A6263" w:rsidRDefault="009A6263" w:rsidP="009A6263">
      <w:pPr>
        <w:pStyle w:val="ConsPlusNormal"/>
        <w:jc w:val="right"/>
      </w:pPr>
      <w:r>
        <w:t>дополнительных мероприятий</w:t>
      </w:r>
    </w:p>
    <w:p w14:paraId="73D0A8E8" w14:textId="77777777" w:rsidR="009A6263" w:rsidRDefault="009A6263" w:rsidP="009A6263">
      <w:pPr>
        <w:pStyle w:val="ConsPlusNormal"/>
        <w:jc w:val="right"/>
      </w:pPr>
      <w:r>
        <w:t>в сфере занятости населения,</w:t>
      </w:r>
    </w:p>
    <w:p w14:paraId="26ECC54B" w14:textId="77777777" w:rsidR="009A6263" w:rsidRDefault="009A6263" w:rsidP="009A6263">
      <w:pPr>
        <w:pStyle w:val="ConsPlusNormal"/>
        <w:jc w:val="right"/>
      </w:pPr>
      <w:r>
        <w:t>направленных на снижение</w:t>
      </w:r>
    </w:p>
    <w:p w14:paraId="64598F35" w14:textId="77777777" w:rsidR="009A6263" w:rsidRDefault="009A6263" w:rsidP="009A6263">
      <w:pPr>
        <w:pStyle w:val="ConsPlusNormal"/>
        <w:jc w:val="right"/>
      </w:pPr>
      <w:r>
        <w:t>напряженности на рынке труда</w:t>
      </w:r>
    </w:p>
    <w:p w14:paraId="5AD7D099" w14:textId="77777777" w:rsidR="009A6263" w:rsidRDefault="009A6263" w:rsidP="009A6263">
      <w:pPr>
        <w:pStyle w:val="ConsPlusNormal"/>
        <w:jc w:val="right"/>
      </w:pPr>
      <w:r>
        <w:t>Приморского края в 2020 году</w:t>
      </w:r>
    </w:p>
    <w:p w14:paraId="246A7073" w14:textId="77777777" w:rsidR="009A6263" w:rsidRDefault="009A6263" w:rsidP="009A6263">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9A6263" w14:paraId="0DAB1F1E" w14:textId="77777777" w:rsidTr="00823D12">
        <w:trPr>
          <w:jc w:val="center"/>
        </w:trPr>
        <w:tc>
          <w:tcPr>
            <w:tcW w:w="10147" w:type="dxa"/>
            <w:tcBorders>
              <w:left w:val="single" w:sz="24" w:space="0" w:color="CED3F1"/>
              <w:right w:val="single" w:sz="24" w:space="0" w:color="F4F3F8"/>
            </w:tcBorders>
            <w:shd w:val="clear" w:color="auto" w:fill="F4F3F8"/>
          </w:tcPr>
          <w:p w14:paraId="2268B0B7" w14:textId="77777777" w:rsidR="009A6263" w:rsidRDefault="009A6263" w:rsidP="00823D12">
            <w:pPr>
              <w:pStyle w:val="ConsPlusNormal"/>
              <w:jc w:val="center"/>
              <w:rPr>
                <w:color w:val="392C69"/>
              </w:rPr>
            </w:pPr>
            <w:r>
              <w:rPr>
                <w:color w:val="392C69"/>
              </w:rPr>
              <w:t>Список изменяющих документов</w:t>
            </w:r>
          </w:p>
          <w:p w14:paraId="25501427" w14:textId="77777777" w:rsidR="009A6263" w:rsidRDefault="009A6263" w:rsidP="00823D12">
            <w:pPr>
              <w:pStyle w:val="ConsPlusNormal"/>
              <w:jc w:val="center"/>
              <w:rPr>
                <w:color w:val="392C69"/>
              </w:rPr>
            </w:pPr>
            <w:r>
              <w:rPr>
                <w:color w:val="392C69"/>
              </w:rPr>
              <w:t xml:space="preserve">(в ред. </w:t>
            </w:r>
            <w:hyperlink r:id="rId39" w:tooltip="Постановление Правительства Приморского края от 26.08.2020 N 736-пп &quot;О внесении изменений в постановление Правительства Приморского края от 22 апреля 2020 года N 367-пп &quot;Об утверждении Порядка предоставления субсидий из краевого бюджета работодателям-организац" w:history="1">
              <w:r>
                <w:rPr>
                  <w:color w:val="0000FF"/>
                </w:rPr>
                <w:t>Постановления</w:t>
              </w:r>
            </w:hyperlink>
            <w:r>
              <w:rPr>
                <w:color w:val="392C69"/>
              </w:rPr>
              <w:t xml:space="preserve"> Правительства Приморского края</w:t>
            </w:r>
          </w:p>
          <w:p w14:paraId="0C21F470" w14:textId="77777777" w:rsidR="009A6263" w:rsidRDefault="009A6263" w:rsidP="00823D12">
            <w:pPr>
              <w:pStyle w:val="ConsPlusNormal"/>
              <w:jc w:val="center"/>
              <w:rPr>
                <w:color w:val="392C69"/>
              </w:rPr>
            </w:pPr>
            <w:r>
              <w:rPr>
                <w:color w:val="392C69"/>
              </w:rPr>
              <w:t>от 26.08.2020 N 736-пп)</w:t>
            </w:r>
          </w:p>
        </w:tc>
      </w:tr>
    </w:tbl>
    <w:p w14:paraId="78D57EBD" w14:textId="77777777" w:rsidR="009A6263" w:rsidRDefault="009A6263" w:rsidP="009A6263">
      <w:pPr>
        <w:pStyle w:val="ConsPlusNormal"/>
        <w:ind w:firstLine="540"/>
        <w:jc w:val="both"/>
      </w:pPr>
    </w:p>
    <w:p w14:paraId="316C0562" w14:textId="77777777" w:rsidR="009A6263" w:rsidRDefault="009A6263" w:rsidP="009A6263">
      <w:pPr>
        <w:pStyle w:val="ConsPlusNormal"/>
        <w:jc w:val="right"/>
      </w:pPr>
      <w:r>
        <w:t>Форма</w:t>
      </w:r>
    </w:p>
    <w:p w14:paraId="181749A9" w14:textId="77777777" w:rsidR="009A6263" w:rsidRDefault="009A6263" w:rsidP="009A6263">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649"/>
        <w:gridCol w:w="4399"/>
      </w:tblGrid>
      <w:tr w:rsidR="009A6263" w14:paraId="1FB21193" w14:textId="77777777" w:rsidTr="00823D12">
        <w:tc>
          <w:tcPr>
            <w:tcW w:w="4649" w:type="dxa"/>
          </w:tcPr>
          <w:p w14:paraId="50718FB1" w14:textId="77777777" w:rsidR="009A6263" w:rsidRDefault="009A6263" w:rsidP="00823D12">
            <w:pPr>
              <w:pStyle w:val="ConsPlusNormal"/>
            </w:pPr>
          </w:p>
        </w:tc>
        <w:tc>
          <w:tcPr>
            <w:tcW w:w="4399" w:type="dxa"/>
          </w:tcPr>
          <w:p w14:paraId="2FA25517" w14:textId="77777777" w:rsidR="009A6263" w:rsidRDefault="009A6263" w:rsidP="00823D12">
            <w:pPr>
              <w:pStyle w:val="ConsPlusNormal"/>
              <w:jc w:val="center"/>
            </w:pPr>
            <w:r>
              <w:t>Министерство труда и социальной политики Приморского края</w:t>
            </w:r>
          </w:p>
          <w:p w14:paraId="01A71A64" w14:textId="77777777" w:rsidR="009A6263" w:rsidRDefault="009A6263" w:rsidP="00823D12">
            <w:pPr>
              <w:pStyle w:val="ConsPlusNormal"/>
            </w:pPr>
          </w:p>
          <w:p w14:paraId="02AC294D" w14:textId="77777777" w:rsidR="009A6263" w:rsidRDefault="009A6263" w:rsidP="00823D12">
            <w:pPr>
              <w:pStyle w:val="ConsPlusNormal"/>
            </w:pPr>
            <w:r>
              <w:t>от_________________________________</w:t>
            </w:r>
          </w:p>
          <w:p w14:paraId="21B92094" w14:textId="77777777" w:rsidR="009A6263" w:rsidRDefault="009A6263" w:rsidP="00823D12">
            <w:pPr>
              <w:pStyle w:val="ConsPlusNormal"/>
              <w:jc w:val="center"/>
            </w:pPr>
            <w:r>
              <w:t>(фамилия, имя, (при наличии) отчество уполномоченного лица организации, ИП)</w:t>
            </w:r>
          </w:p>
          <w:p w14:paraId="5623962E" w14:textId="77777777" w:rsidR="009A6263" w:rsidRDefault="009A6263" w:rsidP="00823D12">
            <w:pPr>
              <w:pStyle w:val="ConsPlusNormal"/>
            </w:pPr>
            <w:r>
              <w:t>___________________________________</w:t>
            </w:r>
          </w:p>
          <w:p w14:paraId="2E454E0C" w14:textId="77777777" w:rsidR="009A6263" w:rsidRDefault="009A6263" w:rsidP="00823D12">
            <w:pPr>
              <w:pStyle w:val="ConsPlusNormal"/>
              <w:jc w:val="center"/>
            </w:pPr>
            <w:r>
              <w:t>(наименование организации)</w:t>
            </w:r>
          </w:p>
          <w:p w14:paraId="33CFF0BC" w14:textId="77777777" w:rsidR="009A6263" w:rsidRDefault="009A6263" w:rsidP="00823D12">
            <w:pPr>
              <w:pStyle w:val="ConsPlusNormal"/>
              <w:jc w:val="center"/>
            </w:pPr>
            <w:r>
              <w:t>_________________________________</w:t>
            </w:r>
          </w:p>
          <w:p w14:paraId="4B5335FC" w14:textId="77777777" w:rsidR="009A6263" w:rsidRDefault="009A6263" w:rsidP="00823D12">
            <w:pPr>
              <w:pStyle w:val="ConsPlusNormal"/>
              <w:jc w:val="center"/>
            </w:pPr>
            <w:r>
              <w:t>__________________________________</w:t>
            </w:r>
          </w:p>
          <w:p w14:paraId="524AEEA5" w14:textId="77777777" w:rsidR="009A6263" w:rsidRDefault="009A6263" w:rsidP="00823D12">
            <w:pPr>
              <w:pStyle w:val="ConsPlusNormal"/>
              <w:jc w:val="center"/>
            </w:pPr>
            <w:r>
              <w:t>(адрес для почтового отправления, адрес электронной почты, телефонный номер)</w:t>
            </w:r>
          </w:p>
        </w:tc>
      </w:tr>
      <w:tr w:rsidR="009A6263" w14:paraId="2AA9E789" w14:textId="77777777" w:rsidTr="00823D12">
        <w:tc>
          <w:tcPr>
            <w:tcW w:w="9048" w:type="dxa"/>
            <w:gridSpan w:val="2"/>
          </w:tcPr>
          <w:p w14:paraId="0D5901E2" w14:textId="77777777" w:rsidR="009A6263" w:rsidRDefault="009A6263" w:rsidP="00823D12">
            <w:pPr>
              <w:pStyle w:val="ConsPlusNormal"/>
              <w:jc w:val="center"/>
            </w:pPr>
            <w:bookmarkStart w:id="10" w:name="Par207"/>
            <w:bookmarkEnd w:id="10"/>
            <w:r>
              <w:lastRenderedPageBreak/>
              <w:t>ЗАЯВЛЕНИЕ</w:t>
            </w:r>
          </w:p>
        </w:tc>
      </w:tr>
      <w:tr w:rsidR="009A6263" w14:paraId="79F4E07E" w14:textId="77777777" w:rsidTr="00823D12">
        <w:tc>
          <w:tcPr>
            <w:tcW w:w="9048" w:type="dxa"/>
            <w:gridSpan w:val="2"/>
          </w:tcPr>
          <w:p w14:paraId="53244198" w14:textId="77777777" w:rsidR="009A6263" w:rsidRDefault="009A6263" w:rsidP="00823D12">
            <w:pPr>
              <w:pStyle w:val="ConsPlusNormal"/>
              <w:ind w:firstLine="283"/>
              <w:jc w:val="both"/>
            </w:pPr>
            <w:r>
              <w:t>Прошу предоставить субсидию на частичное возмещение затрат, связанных с оплатой труда работников, находящихся под риском увольнения (граждан, ищущих работу и обратившихся в органы службы занятости, безработных граждан), в связи с участием в организации временных и (или) общественных работ.</w:t>
            </w:r>
          </w:p>
          <w:p w14:paraId="30F5415B" w14:textId="77777777" w:rsidR="009A6263" w:rsidRDefault="009A6263" w:rsidP="00823D12">
            <w:pPr>
              <w:pStyle w:val="ConsPlusNormal"/>
            </w:pPr>
            <w:r>
              <w:t>__________________________________________________________________________</w:t>
            </w:r>
          </w:p>
          <w:p w14:paraId="4BD9116E" w14:textId="77777777" w:rsidR="009A6263" w:rsidRDefault="009A6263" w:rsidP="00823D12">
            <w:pPr>
              <w:pStyle w:val="ConsPlusNormal"/>
              <w:jc w:val="center"/>
            </w:pPr>
            <w:r>
              <w:t>(фамилия, имя, отчество (при наличии) уполномоченного лица организации, ИП)</w:t>
            </w:r>
          </w:p>
          <w:p w14:paraId="617E8CD7" w14:textId="77777777" w:rsidR="009A6263" w:rsidRDefault="009A6263" w:rsidP="00823D12">
            <w:pPr>
              <w:pStyle w:val="ConsPlusNormal"/>
            </w:pPr>
          </w:p>
          <w:p w14:paraId="4EEDF2D0" w14:textId="77777777" w:rsidR="009A6263" w:rsidRDefault="009A6263" w:rsidP="00823D12">
            <w:pPr>
              <w:pStyle w:val="ConsPlusNormal"/>
            </w:pPr>
            <w:r>
              <w:t>Приложение:</w:t>
            </w:r>
          </w:p>
          <w:p w14:paraId="1989062F" w14:textId="77777777" w:rsidR="009A6263" w:rsidRDefault="009A6263" w:rsidP="00823D12">
            <w:pPr>
              <w:pStyle w:val="ConsPlusNormal"/>
              <w:ind w:firstLine="283"/>
              <w:jc w:val="both"/>
            </w:pPr>
            <w:r>
              <w:t>1. Копии трудовых договоров между работодателем и участниками временных и (или) общественных работ в __________ экз.</w:t>
            </w:r>
          </w:p>
          <w:p w14:paraId="38BEECC7" w14:textId="77777777" w:rsidR="009A6263" w:rsidRDefault="009A6263" w:rsidP="00823D12">
            <w:pPr>
              <w:pStyle w:val="ConsPlusNormal"/>
              <w:ind w:firstLine="283"/>
              <w:jc w:val="both"/>
            </w:pPr>
            <w:r>
              <w:t>2. Копии табеля учета рабочего времени участников временных и (или) общественных работ в __________ экз.</w:t>
            </w:r>
          </w:p>
          <w:p w14:paraId="0F8E4E83" w14:textId="77777777" w:rsidR="009A6263" w:rsidRDefault="009A6263" w:rsidP="00823D12">
            <w:pPr>
              <w:pStyle w:val="ConsPlusNormal"/>
              <w:ind w:firstLine="283"/>
              <w:jc w:val="both"/>
            </w:pPr>
            <w:r>
              <w:t>3. Копии ведомостей о начисленной заработной плате участникам временных и (или) общественных работ в __________ экз.</w:t>
            </w:r>
          </w:p>
          <w:p w14:paraId="61669E40" w14:textId="77777777" w:rsidR="009A6263" w:rsidRDefault="009A6263" w:rsidP="00823D12">
            <w:pPr>
              <w:pStyle w:val="ConsPlusNormal"/>
              <w:ind w:firstLine="283"/>
              <w:jc w:val="both"/>
            </w:pPr>
            <w:r>
              <w:t>4. Справка о суммах начисленных страховых взносов в государственные внебюджетные фонды в __________ экз.</w:t>
            </w:r>
          </w:p>
          <w:p w14:paraId="38D1F2F7" w14:textId="77777777" w:rsidR="009A6263" w:rsidRDefault="009A6263" w:rsidP="00823D12">
            <w:pPr>
              <w:pStyle w:val="ConsPlusNormal"/>
              <w:ind w:firstLine="283"/>
              <w:jc w:val="both"/>
            </w:pPr>
            <w:r>
              <w:t>5. Копии документов, подтверждающих выплату участникам временных и (или) общественных работ заработной платы и платежных документов на перечисление страховых взносов в государственные внебюджетные фонды в _______ экз.</w:t>
            </w:r>
          </w:p>
          <w:p w14:paraId="6962AEEA" w14:textId="77777777" w:rsidR="009A6263" w:rsidRDefault="009A6263" w:rsidP="00823D12">
            <w:pPr>
              <w:pStyle w:val="ConsPlusNormal"/>
              <w:ind w:firstLine="283"/>
              <w:jc w:val="both"/>
            </w:pPr>
            <w:r>
              <w:t>6. Копия распорядительного акта работодателя об установлении неполного рабочего времени, временной приостановке работ, предоставлении отпусков без сохранения заработной платы, проведении мероприятий по высвобождению (в случае организации работодателем временных и (или) общественных работ для работников, находящихся под риском увольнения) в __________ экз.</w:t>
            </w:r>
          </w:p>
          <w:p w14:paraId="09DD4843" w14:textId="77777777" w:rsidR="009A6263" w:rsidRDefault="009A6263" w:rsidP="00823D12">
            <w:pPr>
              <w:pStyle w:val="ConsPlusNormal"/>
              <w:ind w:firstLine="283"/>
              <w:jc w:val="both"/>
            </w:pPr>
            <w:r>
              <w:t>7. Копия распорядительного акта работодателя по организации временных и (или) общественных работ для работников, находящихся под риском увольнения (в случае организации работодателем временных и (или) общественных работ для своих работников, находящихся под риском увольнения) в __________ экз.</w:t>
            </w:r>
          </w:p>
          <w:p w14:paraId="0929F27B" w14:textId="77777777" w:rsidR="009A6263" w:rsidRDefault="009A6263" w:rsidP="00823D12">
            <w:pPr>
              <w:pStyle w:val="ConsPlusNormal"/>
              <w:ind w:firstLine="283"/>
              <w:jc w:val="both"/>
            </w:pPr>
            <w:r>
              <w:t>8. Справка налогового органа об отсутствии у работодателя задолженности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на 1 марта 2020 года (при наличии указанной задолженности по состоянию на 1 марта 2020 года - справка налогового органа об отсутствии у работодателя задолженности по состоянию на первое число месяца, в котором представляются документы, предусмотренные пунктом 9 Порядка предоставления субсидий) (представляется по инициативе работодателя) в _________ экз.</w:t>
            </w:r>
          </w:p>
          <w:p w14:paraId="29481EBE" w14:textId="77777777" w:rsidR="009A6263" w:rsidRDefault="009A6263" w:rsidP="00823D12">
            <w:pPr>
              <w:pStyle w:val="ConsPlusNormal"/>
              <w:ind w:firstLine="283"/>
              <w:jc w:val="both"/>
            </w:pPr>
            <w:r>
              <w:t>9. Выписка из Единого государственного реестра юридических лиц или Единого государственного реестра индивидуальных предпринимателей по состоянию на дату не ранее чем за 30 календарных дней до даты подачи заявления работодателем (предоставляется по инициативе работодателя) в ________ экз.</w:t>
            </w:r>
          </w:p>
          <w:p w14:paraId="4ED0327E" w14:textId="77777777" w:rsidR="009A6263" w:rsidRDefault="009A6263" w:rsidP="00823D12">
            <w:pPr>
              <w:pStyle w:val="ConsPlusNormal"/>
              <w:ind w:firstLine="283"/>
              <w:jc w:val="both"/>
            </w:pPr>
            <w:r>
              <w:t>10. Подписанный работодателем проект соглашения о предоставлении субсидии, предусмотренный пунктом 17 Порядка предоставления субсидии, предоставленный государственным учреждением службы занятости (представляется единожды при первичном обращении за субсидией) в 2 экз.</w:t>
            </w:r>
          </w:p>
          <w:p w14:paraId="242DF2F4" w14:textId="77777777" w:rsidR="009A6263" w:rsidRDefault="009A6263" w:rsidP="00823D12">
            <w:pPr>
              <w:pStyle w:val="ConsPlusNormal"/>
            </w:pPr>
          </w:p>
          <w:p w14:paraId="11CE32B1" w14:textId="77777777" w:rsidR="009A6263" w:rsidRDefault="009A6263" w:rsidP="00823D12">
            <w:pPr>
              <w:pStyle w:val="ConsPlusNormal"/>
              <w:ind w:firstLine="283"/>
              <w:jc w:val="both"/>
            </w:pPr>
            <w:r>
              <w:t>Работодатель в лице ______________________________________________________</w:t>
            </w:r>
          </w:p>
          <w:p w14:paraId="2E7B5EAF" w14:textId="77777777" w:rsidR="009A6263" w:rsidRDefault="009A6263" w:rsidP="00823D12">
            <w:pPr>
              <w:pStyle w:val="ConsPlusNormal"/>
              <w:jc w:val="right"/>
            </w:pPr>
            <w:r>
              <w:t>(должность, Ф.И.О. уполномоченного лица организации, ИП)</w:t>
            </w:r>
          </w:p>
          <w:p w14:paraId="4DEC23C2" w14:textId="77777777" w:rsidR="009A6263" w:rsidRDefault="009A6263" w:rsidP="00823D12">
            <w:pPr>
              <w:pStyle w:val="ConsPlusNormal"/>
              <w:jc w:val="both"/>
            </w:pPr>
            <w:r>
              <w:t>подтверждает, что на 1 марта 2020 года:</w:t>
            </w:r>
          </w:p>
          <w:p w14:paraId="7724AE8D" w14:textId="77777777" w:rsidR="009A6263" w:rsidRDefault="009A6263" w:rsidP="00823D12">
            <w:pPr>
              <w:pStyle w:val="ConsPlusNormal"/>
              <w:ind w:firstLine="283"/>
              <w:jc w:val="both"/>
            </w:pPr>
            <w:r>
              <w:t>отсутствует просроченная задолженность по возврату в краевой бюджет субсидий, бюджетных инвестиций, предоставленных в том числе в соответствии с иными правовыми актами, и иная просроченная задолженность перед краевым бюджетом;</w:t>
            </w:r>
          </w:p>
          <w:p w14:paraId="554958B3" w14:textId="77777777" w:rsidR="009A6263" w:rsidRDefault="009A6263" w:rsidP="00823D12">
            <w:pPr>
              <w:pStyle w:val="ConsPlusNormal"/>
              <w:ind w:firstLine="283"/>
              <w:jc w:val="both"/>
            </w:pPr>
            <w:r>
              <w:t>не находится в процессе реорганизации, ликвидации, банкротства и не имеет ограничений на осуществление хозяйственной деятельности;</w:t>
            </w:r>
          </w:p>
          <w:p w14:paraId="79DCA011" w14:textId="77777777" w:rsidR="009A6263" w:rsidRDefault="009A6263" w:rsidP="00823D12">
            <w:pPr>
              <w:pStyle w:val="ConsPlusNormal"/>
              <w:ind w:firstLine="283"/>
              <w:jc w:val="both"/>
            </w:pPr>
            <w:r>
              <w:t xml:space="preserve">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w:t>
            </w:r>
            <w:r>
              <w:lastRenderedPageBreak/>
              <w:t>процентов;</w:t>
            </w:r>
          </w:p>
          <w:p w14:paraId="1FF5B299" w14:textId="77777777" w:rsidR="009A6263" w:rsidRDefault="009A6263" w:rsidP="00823D12">
            <w:pPr>
              <w:pStyle w:val="ConsPlusNormal"/>
              <w:ind w:firstLine="283"/>
              <w:jc w:val="both"/>
            </w:pPr>
            <w:r>
              <w:t>не получает средства из краевого бюджета в соответствии с иными нормативными правовыми актами на цели, связанные с частичным возмещение затрат, связанных с оплатой труда работников, находящихся под риском увольнения, граждан, ищущих работу и обратившихся в органы службы занятости, а также граждан, признанных безработными, в связи с участием в организации общественных (временных работ);</w:t>
            </w:r>
          </w:p>
          <w:p w14:paraId="2FD16C54" w14:textId="77777777" w:rsidR="009A6263" w:rsidRDefault="009A6263" w:rsidP="00823D12">
            <w:pPr>
              <w:pStyle w:val="ConsPlusNormal"/>
              <w:ind w:firstLine="283"/>
              <w:jc w:val="both"/>
            </w:pPr>
            <w:r>
              <w:t>отсутствует задолженность по налогам, сборам и иным обязательным платежам в бюджеты бюджетной системы Российской Федерации по состоянию на 1 марта 2020 года или погашена указанная задолженность по состоянию на первое число месяца, в котором представляются документы, предусмотренные пунктом 9 Порядка предоставления субсидий работодателям - организациям (за исключением государственных (муниципальных) учреждений) и индивидуальным предпринимателям на частичное возмещение затрат, связанных с оплатой труда работников, находящихся под риском увольнения, граждан, ищущих работу и обратившихся в органы службы занятости, а также граждан, признанных безработными, в целях реализации дополнительных мероприятий в сфере занятости населения, направленных на снижение напряженности на рынке труда Приморского края в 2020 году.</w:t>
            </w:r>
          </w:p>
          <w:p w14:paraId="103596B4" w14:textId="77777777" w:rsidR="009A6263" w:rsidRDefault="009A6263" w:rsidP="00823D12">
            <w:pPr>
              <w:pStyle w:val="ConsPlusNormal"/>
            </w:pPr>
          </w:p>
          <w:p w14:paraId="72E3361A" w14:textId="77777777" w:rsidR="009A6263" w:rsidRDefault="009A6263" w:rsidP="00823D12">
            <w:pPr>
              <w:pStyle w:val="ConsPlusNormal"/>
              <w:ind w:firstLine="283"/>
              <w:jc w:val="both"/>
            </w:pPr>
            <w:r>
              <w:t>Работодатель в лице _____________________________________________________</w:t>
            </w:r>
          </w:p>
          <w:p w14:paraId="119F84ED" w14:textId="77777777" w:rsidR="009A6263" w:rsidRDefault="009A6263" w:rsidP="00823D12">
            <w:pPr>
              <w:pStyle w:val="ConsPlusNormal"/>
              <w:jc w:val="right"/>
            </w:pPr>
            <w:r>
              <w:t>(должность, Ф.И.О. уполномоченного лица организации, ИП)</w:t>
            </w:r>
          </w:p>
          <w:p w14:paraId="2FBB26C8" w14:textId="77777777" w:rsidR="009A6263" w:rsidRDefault="009A6263" w:rsidP="00823D12">
            <w:pPr>
              <w:pStyle w:val="ConsPlusNormal"/>
              <w:jc w:val="both"/>
            </w:pPr>
            <w:r>
              <w:t>информирует, что ограничительные меры, введенные в связи с угрозой распространения новой коронавирусной инфекции, в период проведения временных и (или) общественных работ в организации ____________________________________ отсутствовали/действовали (нужное подчеркнуть).</w:t>
            </w:r>
          </w:p>
          <w:p w14:paraId="39CB805A" w14:textId="77777777" w:rsidR="009A6263" w:rsidRDefault="009A6263" w:rsidP="00823D12">
            <w:pPr>
              <w:pStyle w:val="ConsPlusNormal"/>
            </w:pPr>
          </w:p>
          <w:p w14:paraId="4F07D14A" w14:textId="77777777" w:rsidR="009A6263" w:rsidRDefault="009A6263" w:rsidP="00823D12">
            <w:pPr>
              <w:pStyle w:val="ConsPlusNormal"/>
              <w:ind w:firstLine="283"/>
              <w:jc w:val="both"/>
            </w:pPr>
            <w:r>
              <w:t>Субсидию прошу перечислить на расчетный счет, открытый в кредитной организации, по следующим платежным реквизитам:</w:t>
            </w:r>
          </w:p>
        </w:tc>
      </w:tr>
    </w:tbl>
    <w:p w14:paraId="42552F18" w14:textId="77777777" w:rsidR="009A6263" w:rsidRDefault="009A6263" w:rsidP="009A6263">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28"/>
        <w:gridCol w:w="5386"/>
      </w:tblGrid>
      <w:tr w:rsidR="009A6263" w14:paraId="05984C48" w14:textId="77777777" w:rsidTr="00823D12">
        <w:tc>
          <w:tcPr>
            <w:tcW w:w="3628" w:type="dxa"/>
            <w:tcBorders>
              <w:top w:val="single" w:sz="4" w:space="0" w:color="auto"/>
              <w:left w:val="single" w:sz="4" w:space="0" w:color="auto"/>
              <w:bottom w:val="single" w:sz="4" w:space="0" w:color="auto"/>
              <w:right w:val="single" w:sz="4" w:space="0" w:color="auto"/>
            </w:tcBorders>
          </w:tcPr>
          <w:p w14:paraId="58FC8628" w14:textId="77777777" w:rsidR="009A6263" w:rsidRDefault="009A6263" w:rsidP="00823D12">
            <w:pPr>
              <w:pStyle w:val="ConsPlusNormal"/>
            </w:pPr>
            <w:r>
              <w:t>Наименование Банка получателя:</w:t>
            </w:r>
          </w:p>
        </w:tc>
        <w:tc>
          <w:tcPr>
            <w:tcW w:w="5386" w:type="dxa"/>
            <w:tcBorders>
              <w:top w:val="single" w:sz="4" w:space="0" w:color="auto"/>
              <w:left w:val="single" w:sz="4" w:space="0" w:color="auto"/>
              <w:bottom w:val="single" w:sz="4" w:space="0" w:color="auto"/>
              <w:right w:val="single" w:sz="4" w:space="0" w:color="auto"/>
            </w:tcBorders>
          </w:tcPr>
          <w:p w14:paraId="6AB38F96" w14:textId="77777777" w:rsidR="009A6263" w:rsidRDefault="009A6263" w:rsidP="00823D12">
            <w:pPr>
              <w:pStyle w:val="ConsPlusNormal"/>
            </w:pPr>
          </w:p>
        </w:tc>
      </w:tr>
      <w:tr w:rsidR="009A6263" w14:paraId="0A9CB5A5" w14:textId="77777777" w:rsidTr="00823D12">
        <w:tc>
          <w:tcPr>
            <w:tcW w:w="3628" w:type="dxa"/>
            <w:tcBorders>
              <w:top w:val="single" w:sz="4" w:space="0" w:color="auto"/>
              <w:left w:val="single" w:sz="4" w:space="0" w:color="auto"/>
              <w:bottom w:val="single" w:sz="4" w:space="0" w:color="auto"/>
              <w:right w:val="single" w:sz="4" w:space="0" w:color="auto"/>
            </w:tcBorders>
          </w:tcPr>
          <w:p w14:paraId="3EB31104" w14:textId="77777777" w:rsidR="009A6263" w:rsidRDefault="009A6263" w:rsidP="00823D12">
            <w:pPr>
              <w:pStyle w:val="ConsPlusNormal"/>
            </w:pPr>
            <w:r>
              <w:t>БИК Банка получателя:</w:t>
            </w:r>
          </w:p>
        </w:tc>
        <w:tc>
          <w:tcPr>
            <w:tcW w:w="5386" w:type="dxa"/>
            <w:tcBorders>
              <w:top w:val="single" w:sz="4" w:space="0" w:color="auto"/>
              <w:left w:val="single" w:sz="4" w:space="0" w:color="auto"/>
              <w:bottom w:val="single" w:sz="4" w:space="0" w:color="auto"/>
              <w:right w:val="single" w:sz="4" w:space="0" w:color="auto"/>
            </w:tcBorders>
          </w:tcPr>
          <w:p w14:paraId="76A09C65" w14:textId="77777777" w:rsidR="009A6263" w:rsidRDefault="009A6263" w:rsidP="00823D12">
            <w:pPr>
              <w:pStyle w:val="ConsPlusNormal"/>
            </w:pPr>
          </w:p>
        </w:tc>
      </w:tr>
      <w:tr w:rsidR="009A6263" w14:paraId="54B66D85" w14:textId="77777777" w:rsidTr="00823D12">
        <w:tc>
          <w:tcPr>
            <w:tcW w:w="3628" w:type="dxa"/>
            <w:tcBorders>
              <w:top w:val="single" w:sz="4" w:space="0" w:color="auto"/>
              <w:left w:val="single" w:sz="4" w:space="0" w:color="auto"/>
              <w:bottom w:val="single" w:sz="4" w:space="0" w:color="auto"/>
              <w:right w:val="single" w:sz="4" w:space="0" w:color="auto"/>
            </w:tcBorders>
          </w:tcPr>
          <w:p w14:paraId="38F14499" w14:textId="77777777" w:rsidR="009A6263" w:rsidRDefault="009A6263" w:rsidP="00823D12">
            <w:pPr>
              <w:pStyle w:val="ConsPlusNormal"/>
            </w:pPr>
            <w:r>
              <w:t>ИНН Банка получателя:</w:t>
            </w:r>
          </w:p>
        </w:tc>
        <w:tc>
          <w:tcPr>
            <w:tcW w:w="5386" w:type="dxa"/>
            <w:tcBorders>
              <w:top w:val="single" w:sz="4" w:space="0" w:color="auto"/>
              <w:left w:val="single" w:sz="4" w:space="0" w:color="auto"/>
              <w:bottom w:val="single" w:sz="4" w:space="0" w:color="auto"/>
              <w:right w:val="single" w:sz="4" w:space="0" w:color="auto"/>
            </w:tcBorders>
          </w:tcPr>
          <w:p w14:paraId="1AE16A44" w14:textId="77777777" w:rsidR="009A6263" w:rsidRDefault="009A6263" w:rsidP="00823D12">
            <w:pPr>
              <w:pStyle w:val="ConsPlusNormal"/>
            </w:pPr>
          </w:p>
        </w:tc>
      </w:tr>
      <w:tr w:rsidR="009A6263" w14:paraId="20B1DE72" w14:textId="77777777" w:rsidTr="00823D12">
        <w:tc>
          <w:tcPr>
            <w:tcW w:w="3628" w:type="dxa"/>
            <w:tcBorders>
              <w:top w:val="single" w:sz="4" w:space="0" w:color="auto"/>
              <w:left w:val="single" w:sz="4" w:space="0" w:color="auto"/>
              <w:bottom w:val="single" w:sz="4" w:space="0" w:color="auto"/>
              <w:right w:val="single" w:sz="4" w:space="0" w:color="auto"/>
            </w:tcBorders>
          </w:tcPr>
          <w:p w14:paraId="759477B5" w14:textId="77777777" w:rsidR="009A6263" w:rsidRDefault="009A6263" w:rsidP="00823D12">
            <w:pPr>
              <w:pStyle w:val="ConsPlusNormal"/>
            </w:pPr>
            <w:r>
              <w:t>К/С</w:t>
            </w:r>
          </w:p>
        </w:tc>
        <w:tc>
          <w:tcPr>
            <w:tcW w:w="5386" w:type="dxa"/>
            <w:tcBorders>
              <w:top w:val="single" w:sz="4" w:space="0" w:color="auto"/>
              <w:left w:val="single" w:sz="4" w:space="0" w:color="auto"/>
              <w:bottom w:val="single" w:sz="4" w:space="0" w:color="auto"/>
              <w:right w:val="single" w:sz="4" w:space="0" w:color="auto"/>
            </w:tcBorders>
          </w:tcPr>
          <w:p w14:paraId="5BC14646" w14:textId="77777777" w:rsidR="009A6263" w:rsidRDefault="009A6263" w:rsidP="00823D12">
            <w:pPr>
              <w:pStyle w:val="ConsPlusNormal"/>
            </w:pPr>
          </w:p>
        </w:tc>
      </w:tr>
      <w:tr w:rsidR="009A6263" w14:paraId="03CC4215" w14:textId="77777777" w:rsidTr="00823D12">
        <w:tc>
          <w:tcPr>
            <w:tcW w:w="3628" w:type="dxa"/>
            <w:tcBorders>
              <w:top w:val="single" w:sz="4" w:space="0" w:color="auto"/>
              <w:left w:val="single" w:sz="4" w:space="0" w:color="auto"/>
              <w:bottom w:val="single" w:sz="4" w:space="0" w:color="auto"/>
              <w:right w:val="single" w:sz="4" w:space="0" w:color="auto"/>
            </w:tcBorders>
          </w:tcPr>
          <w:p w14:paraId="62AF8E48" w14:textId="77777777" w:rsidR="009A6263" w:rsidRDefault="009A6263" w:rsidP="00823D12">
            <w:pPr>
              <w:pStyle w:val="ConsPlusNormal"/>
            </w:pPr>
            <w:r>
              <w:t>Р/С</w:t>
            </w:r>
          </w:p>
        </w:tc>
        <w:tc>
          <w:tcPr>
            <w:tcW w:w="5386" w:type="dxa"/>
            <w:tcBorders>
              <w:top w:val="single" w:sz="4" w:space="0" w:color="auto"/>
              <w:left w:val="single" w:sz="4" w:space="0" w:color="auto"/>
              <w:bottom w:val="single" w:sz="4" w:space="0" w:color="auto"/>
              <w:right w:val="single" w:sz="4" w:space="0" w:color="auto"/>
            </w:tcBorders>
          </w:tcPr>
          <w:p w14:paraId="03F25C51" w14:textId="77777777" w:rsidR="009A6263" w:rsidRDefault="009A6263" w:rsidP="00823D12">
            <w:pPr>
              <w:pStyle w:val="ConsPlusNormal"/>
            </w:pPr>
          </w:p>
        </w:tc>
      </w:tr>
      <w:tr w:rsidR="009A6263" w14:paraId="518C8FE1" w14:textId="77777777" w:rsidTr="00823D12">
        <w:tc>
          <w:tcPr>
            <w:tcW w:w="3628" w:type="dxa"/>
            <w:tcBorders>
              <w:top w:val="single" w:sz="4" w:space="0" w:color="auto"/>
              <w:left w:val="single" w:sz="4" w:space="0" w:color="auto"/>
              <w:bottom w:val="single" w:sz="4" w:space="0" w:color="auto"/>
              <w:right w:val="single" w:sz="4" w:space="0" w:color="auto"/>
            </w:tcBorders>
          </w:tcPr>
          <w:p w14:paraId="4E0FCB03" w14:textId="77777777" w:rsidR="009A6263" w:rsidRDefault="009A6263" w:rsidP="00823D12">
            <w:pPr>
              <w:pStyle w:val="ConsPlusNormal"/>
            </w:pPr>
            <w:r>
              <w:t>Получатель:</w:t>
            </w:r>
          </w:p>
        </w:tc>
        <w:tc>
          <w:tcPr>
            <w:tcW w:w="5386" w:type="dxa"/>
            <w:tcBorders>
              <w:top w:val="single" w:sz="4" w:space="0" w:color="auto"/>
              <w:left w:val="single" w:sz="4" w:space="0" w:color="auto"/>
              <w:bottom w:val="single" w:sz="4" w:space="0" w:color="auto"/>
              <w:right w:val="single" w:sz="4" w:space="0" w:color="auto"/>
            </w:tcBorders>
          </w:tcPr>
          <w:p w14:paraId="4EEC1272" w14:textId="77777777" w:rsidR="009A6263" w:rsidRDefault="009A6263" w:rsidP="00823D12">
            <w:pPr>
              <w:pStyle w:val="ConsPlusNormal"/>
            </w:pPr>
          </w:p>
        </w:tc>
      </w:tr>
    </w:tbl>
    <w:p w14:paraId="18789D3B" w14:textId="77777777" w:rsidR="009A6263" w:rsidRDefault="009A6263" w:rsidP="009A6263">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209"/>
        <w:gridCol w:w="1644"/>
        <w:gridCol w:w="2161"/>
      </w:tblGrid>
      <w:tr w:rsidR="009A6263" w14:paraId="6B2A8533" w14:textId="77777777" w:rsidTr="00823D12">
        <w:tc>
          <w:tcPr>
            <w:tcW w:w="9014" w:type="dxa"/>
            <w:gridSpan w:val="3"/>
          </w:tcPr>
          <w:p w14:paraId="6634A8E3" w14:textId="77777777" w:rsidR="009A6263" w:rsidRDefault="009A6263" w:rsidP="00823D12">
            <w:pPr>
              <w:pStyle w:val="ConsPlusNormal"/>
              <w:ind w:firstLine="283"/>
              <w:jc w:val="both"/>
            </w:pPr>
            <w:r>
              <w:t>С условиями и критериями, определенными для работодателей Порядком предоставления субсидий работодателям - организациям (за исключением государственных (муниципальных) учреждений) и индивидуальным предпринимателям на частичное возмещение затрат, связанных с оплатой труда работников, находящихся под риском увольнения, граждан, ищущих работу и обратившихся в органы службы занятости, и безработных граждан, осуществляющих деятельность на территории Приморского края, ознакомлен.</w:t>
            </w:r>
          </w:p>
          <w:p w14:paraId="0D3FFF1C" w14:textId="77777777" w:rsidR="009A6263" w:rsidRDefault="009A6263" w:rsidP="00823D12">
            <w:pPr>
              <w:pStyle w:val="ConsPlusNormal"/>
              <w:ind w:firstLine="283"/>
              <w:jc w:val="both"/>
            </w:pPr>
            <w:r>
              <w:t>О решениях, принятых в связи с участием в организации общественных и (или) временных работ, прошу уведомлять посредством направления сообщения по адресу электронной почты, указанному в заявлении.</w:t>
            </w:r>
          </w:p>
        </w:tc>
      </w:tr>
      <w:tr w:rsidR="009A6263" w14:paraId="424F5E3D" w14:textId="77777777" w:rsidTr="00823D12">
        <w:tc>
          <w:tcPr>
            <w:tcW w:w="9014" w:type="dxa"/>
            <w:gridSpan w:val="3"/>
          </w:tcPr>
          <w:p w14:paraId="5944DFED" w14:textId="77777777" w:rsidR="009A6263" w:rsidRDefault="009A6263" w:rsidP="00823D12">
            <w:pPr>
              <w:pStyle w:val="ConsPlusNormal"/>
            </w:pPr>
          </w:p>
        </w:tc>
      </w:tr>
      <w:tr w:rsidR="009A6263" w14:paraId="683AB3A9" w14:textId="77777777" w:rsidTr="00823D12">
        <w:tc>
          <w:tcPr>
            <w:tcW w:w="5209" w:type="dxa"/>
          </w:tcPr>
          <w:p w14:paraId="79DF2D83" w14:textId="77777777" w:rsidR="009A6263" w:rsidRDefault="009A6263" w:rsidP="00823D12">
            <w:pPr>
              <w:pStyle w:val="ConsPlusNormal"/>
            </w:pPr>
            <w:r>
              <w:t>__________________________________________</w:t>
            </w:r>
          </w:p>
          <w:p w14:paraId="01E1F540" w14:textId="77777777" w:rsidR="009A6263" w:rsidRDefault="009A6263" w:rsidP="00823D12">
            <w:pPr>
              <w:pStyle w:val="ConsPlusNormal"/>
              <w:jc w:val="center"/>
            </w:pPr>
            <w:r>
              <w:t>(фамилия, имя, отчество (при наличии) уполномоченного лица организации, ИП)</w:t>
            </w:r>
          </w:p>
        </w:tc>
        <w:tc>
          <w:tcPr>
            <w:tcW w:w="1644" w:type="dxa"/>
          </w:tcPr>
          <w:p w14:paraId="548A5910" w14:textId="77777777" w:rsidR="009A6263" w:rsidRDefault="009A6263" w:rsidP="00823D12">
            <w:pPr>
              <w:pStyle w:val="ConsPlusNormal"/>
              <w:jc w:val="both"/>
            </w:pPr>
            <w:r>
              <w:t>____________</w:t>
            </w:r>
          </w:p>
          <w:p w14:paraId="5A879939" w14:textId="77777777" w:rsidR="009A6263" w:rsidRDefault="009A6263" w:rsidP="00823D12">
            <w:pPr>
              <w:pStyle w:val="ConsPlusNormal"/>
              <w:jc w:val="center"/>
            </w:pPr>
            <w:r>
              <w:t>(подпись)</w:t>
            </w:r>
          </w:p>
        </w:tc>
        <w:tc>
          <w:tcPr>
            <w:tcW w:w="2161" w:type="dxa"/>
          </w:tcPr>
          <w:p w14:paraId="1F0E0B75" w14:textId="77777777" w:rsidR="009A6263" w:rsidRDefault="009A6263" w:rsidP="00823D12">
            <w:pPr>
              <w:pStyle w:val="ConsPlusNormal"/>
              <w:jc w:val="both"/>
            </w:pPr>
            <w:r>
              <w:t>_________________</w:t>
            </w:r>
          </w:p>
          <w:p w14:paraId="78DA429F" w14:textId="77777777" w:rsidR="009A6263" w:rsidRDefault="009A6263" w:rsidP="00823D12">
            <w:pPr>
              <w:pStyle w:val="ConsPlusNormal"/>
              <w:jc w:val="center"/>
            </w:pPr>
            <w:r>
              <w:t>(дата)</w:t>
            </w:r>
          </w:p>
        </w:tc>
      </w:tr>
      <w:tr w:rsidR="009A6263" w14:paraId="61CD6F2F" w14:textId="77777777" w:rsidTr="00823D12">
        <w:tc>
          <w:tcPr>
            <w:tcW w:w="9014" w:type="dxa"/>
            <w:gridSpan w:val="3"/>
          </w:tcPr>
          <w:p w14:paraId="2F0B5BCC" w14:textId="77777777" w:rsidR="009A6263" w:rsidRDefault="009A6263" w:rsidP="00823D12">
            <w:pPr>
              <w:pStyle w:val="ConsPlusNormal"/>
            </w:pPr>
          </w:p>
        </w:tc>
      </w:tr>
      <w:tr w:rsidR="009A6263" w14:paraId="2C5433CF" w14:textId="77777777" w:rsidTr="00823D12">
        <w:tc>
          <w:tcPr>
            <w:tcW w:w="9014" w:type="dxa"/>
            <w:gridSpan w:val="3"/>
          </w:tcPr>
          <w:p w14:paraId="212F4241" w14:textId="77777777" w:rsidR="009A6263" w:rsidRDefault="009A6263" w:rsidP="00823D12">
            <w:pPr>
              <w:pStyle w:val="ConsPlusNormal"/>
              <w:ind w:firstLine="283"/>
              <w:jc w:val="both"/>
            </w:pPr>
            <w:r>
              <w:t>Заявление и прилагаемые к нему документы приняты.</w:t>
            </w:r>
          </w:p>
          <w:p w14:paraId="2D0D8BD6" w14:textId="77777777" w:rsidR="009A6263" w:rsidRDefault="009A6263" w:rsidP="00823D12">
            <w:pPr>
              <w:pStyle w:val="ConsPlusNormal"/>
            </w:pPr>
            <w:r>
              <w:t>"__" _____________ 20___ года</w:t>
            </w:r>
          </w:p>
          <w:p w14:paraId="7BBA4A82" w14:textId="77777777" w:rsidR="009A6263" w:rsidRDefault="009A6263" w:rsidP="00823D12">
            <w:pPr>
              <w:pStyle w:val="ConsPlusNormal"/>
            </w:pPr>
            <w:r>
              <w:t>__________________________________________________________________________</w:t>
            </w:r>
          </w:p>
          <w:p w14:paraId="34C95F27" w14:textId="77777777" w:rsidR="009A6263" w:rsidRDefault="009A6263" w:rsidP="00823D12">
            <w:pPr>
              <w:pStyle w:val="ConsPlusNormal"/>
              <w:jc w:val="center"/>
            </w:pPr>
            <w:r>
              <w:lastRenderedPageBreak/>
              <w:t>(должность лица, принявшего заявление)</w:t>
            </w:r>
          </w:p>
        </w:tc>
      </w:tr>
    </w:tbl>
    <w:p w14:paraId="35546178" w14:textId="77777777" w:rsidR="009A6263" w:rsidRDefault="009A6263" w:rsidP="009A6263">
      <w:pPr>
        <w:pStyle w:val="ConsPlusNormal"/>
        <w:ind w:firstLine="540"/>
        <w:jc w:val="both"/>
      </w:pPr>
    </w:p>
    <w:p w14:paraId="012C0733" w14:textId="77777777" w:rsidR="009A6263" w:rsidRDefault="009A6263" w:rsidP="009A6263">
      <w:pPr>
        <w:pStyle w:val="ConsPlusNormal"/>
        <w:ind w:firstLine="540"/>
        <w:jc w:val="both"/>
      </w:pPr>
    </w:p>
    <w:p w14:paraId="111CD166" w14:textId="77777777" w:rsidR="009A6263" w:rsidRDefault="009A6263" w:rsidP="009A6263">
      <w:pPr>
        <w:pStyle w:val="ConsPlusNormal"/>
        <w:pBdr>
          <w:top w:val="single" w:sz="6" w:space="0" w:color="auto"/>
        </w:pBdr>
        <w:spacing w:before="100" w:after="100"/>
        <w:jc w:val="both"/>
        <w:rPr>
          <w:sz w:val="2"/>
          <w:szCs w:val="2"/>
        </w:rPr>
      </w:pPr>
    </w:p>
    <w:p w14:paraId="0B9C89E3" w14:textId="0F6281AA" w:rsidR="009A6263" w:rsidRDefault="009A6263" w:rsidP="007A5753">
      <w:pPr>
        <w:tabs>
          <w:tab w:val="left" w:pos="1125"/>
        </w:tabs>
      </w:pPr>
    </w:p>
    <w:p w14:paraId="51151313" w14:textId="3089A236" w:rsidR="009A6263" w:rsidRDefault="009A6263" w:rsidP="007A5753">
      <w:pPr>
        <w:tabs>
          <w:tab w:val="left" w:pos="1125"/>
        </w:tabs>
      </w:pPr>
    </w:p>
    <w:p w14:paraId="2B20B115" w14:textId="203646B3" w:rsidR="009A6263" w:rsidRDefault="009A6263" w:rsidP="007A5753">
      <w:pPr>
        <w:tabs>
          <w:tab w:val="left" w:pos="1125"/>
        </w:tabs>
      </w:pPr>
    </w:p>
    <w:p w14:paraId="5D431339" w14:textId="71455582" w:rsidR="009A6263" w:rsidRDefault="009A6263" w:rsidP="007A5753">
      <w:pPr>
        <w:tabs>
          <w:tab w:val="left" w:pos="1125"/>
        </w:tabs>
      </w:pPr>
    </w:p>
    <w:p w14:paraId="0BEE5A56" w14:textId="520C3D54" w:rsidR="009A6263" w:rsidRDefault="009A6263" w:rsidP="007A5753">
      <w:pPr>
        <w:tabs>
          <w:tab w:val="left" w:pos="1125"/>
        </w:tabs>
      </w:pPr>
    </w:p>
    <w:p w14:paraId="3A99A02C" w14:textId="32A29DF7" w:rsidR="009A6263" w:rsidRDefault="009A6263" w:rsidP="007A5753">
      <w:pPr>
        <w:tabs>
          <w:tab w:val="left" w:pos="1125"/>
        </w:tabs>
      </w:pPr>
    </w:p>
    <w:p w14:paraId="2392C860" w14:textId="511DD4D4" w:rsidR="009A6263" w:rsidRDefault="009A6263" w:rsidP="007A5753">
      <w:pPr>
        <w:tabs>
          <w:tab w:val="left" w:pos="1125"/>
        </w:tabs>
      </w:pPr>
    </w:p>
    <w:p w14:paraId="007AAD93" w14:textId="7D618ABC" w:rsidR="009A6263" w:rsidRDefault="009A6263" w:rsidP="007A5753">
      <w:pPr>
        <w:tabs>
          <w:tab w:val="left" w:pos="1125"/>
        </w:tabs>
      </w:pPr>
    </w:p>
    <w:p w14:paraId="22144031" w14:textId="7DEF5A69" w:rsidR="009A6263" w:rsidRDefault="009A6263" w:rsidP="007A5753">
      <w:pPr>
        <w:tabs>
          <w:tab w:val="left" w:pos="1125"/>
        </w:tabs>
      </w:pPr>
    </w:p>
    <w:p w14:paraId="626C5A57" w14:textId="77777777" w:rsidR="009A6263" w:rsidRPr="00FA760B" w:rsidRDefault="009A6263" w:rsidP="007A5753">
      <w:pPr>
        <w:tabs>
          <w:tab w:val="left" w:pos="1125"/>
        </w:tabs>
      </w:pPr>
    </w:p>
    <w:sectPr w:rsidR="009A6263" w:rsidRPr="00FA760B" w:rsidSect="00251288">
      <w:headerReference w:type="default" r:id="rId40"/>
      <w:pgSz w:w="11906" w:h="16838"/>
      <w:pgMar w:top="1134" w:right="851" w:bottom="1134" w:left="1418"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585510" w14:textId="77777777" w:rsidR="00302DAF" w:rsidRDefault="00302DAF" w:rsidP="005852E4">
      <w:r>
        <w:separator/>
      </w:r>
    </w:p>
  </w:endnote>
  <w:endnote w:type="continuationSeparator" w:id="0">
    <w:p w14:paraId="69E35B50" w14:textId="77777777" w:rsidR="00302DAF" w:rsidRDefault="00302DAF" w:rsidP="005852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31B17E" w14:textId="77777777" w:rsidR="00302DAF" w:rsidRDefault="00302DAF" w:rsidP="005852E4">
      <w:r>
        <w:separator/>
      </w:r>
    </w:p>
  </w:footnote>
  <w:footnote w:type="continuationSeparator" w:id="0">
    <w:p w14:paraId="1D0ACFA8" w14:textId="77777777" w:rsidR="00302DAF" w:rsidRDefault="00302DAF" w:rsidP="005852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06777012"/>
      <w:docPartObj>
        <w:docPartGallery w:val="Page Numbers (Top of Page)"/>
        <w:docPartUnique/>
      </w:docPartObj>
    </w:sdtPr>
    <w:sdtEndPr/>
    <w:sdtContent>
      <w:p w14:paraId="084E2234" w14:textId="77777777" w:rsidR="00EC088F" w:rsidRDefault="00094D43">
        <w:pPr>
          <w:pStyle w:val="a7"/>
          <w:jc w:val="center"/>
        </w:pPr>
        <w:r>
          <w:rPr>
            <w:noProof/>
          </w:rPr>
          <w:fldChar w:fldCharType="begin"/>
        </w:r>
        <w:r>
          <w:rPr>
            <w:noProof/>
          </w:rPr>
          <w:instrText>PAGE   \* MERGEFORMAT</w:instrText>
        </w:r>
        <w:r>
          <w:rPr>
            <w:noProof/>
          </w:rPr>
          <w:fldChar w:fldCharType="separate"/>
        </w:r>
        <w:r w:rsidR="00302DAF">
          <w:rPr>
            <w:noProof/>
          </w:rPr>
          <w:t>1</w:t>
        </w:r>
        <w:r>
          <w:rPr>
            <w:noProof/>
          </w:rPr>
          <w:fldChar w:fldCharType="end"/>
        </w:r>
      </w:p>
    </w:sdtContent>
  </w:sdt>
  <w:p w14:paraId="3882CE8D" w14:textId="77777777" w:rsidR="00EC088F" w:rsidRDefault="00EC088F">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F81435B"/>
    <w:multiLevelType w:val="multilevel"/>
    <w:tmpl w:val="8676CE2A"/>
    <w:lvl w:ilvl="0">
      <w:start w:val="1"/>
      <w:numFmt w:val="bullet"/>
      <w:lvlText w:val=""/>
      <w:lvlJc w:val="left"/>
      <w:pPr>
        <w:tabs>
          <w:tab w:val="num" w:pos="57"/>
        </w:tabs>
        <w:ind w:left="113" w:hanging="113"/>
      </w:pPr>
      <w:rPr>
        <w:rFonts w:ascii="Symbol" w:hAnsi="Symbol"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0CFE"/>
    <w:rsid w:val="00007C04"/>
    <w:rsid w:val="00011499"/>
    <w:rsid w:val="000118A3"/>
    <w:rsid w:val="00014EBC"/>
    <w:rsid w:val="000208F4"/>
    <w:rsid w:val="00032ABA"/>
    <w:rsid w:val="0003706E"/>
    <w:rsid w:val="00037251"/>
    <w:rsid w:val="00041499"/>
    <w:rsid w:val="00042A29"/>
    <w:rsid w:val="000466DB"/>
    <w:rsid w:val="00057A15"/>
    <w:rsid w:val="00066826"/>
    <w:rsid w:val="00072999"/>
    <w:rsid w:val="00094D43"/>
    <w:rsid w:val="000A48B1"/>
    <w:rsid w:val="000A4AA1"/>
    <w:rsid w:val="000A5001"/>
    <w:rsid w:val="000C4D84"/>
    <w:rsid w:val="000D3E9C"/>
    <w:rsid w:val="000D7658"/>
    <w:rsid w:val="000E05A7"/>
    <w:rsid w:val="000E1390"/>
    <w:rsid w:val="00101B35"/>
    <w:rsid w:val="00102FEF"/>
    <w:rsid w:val="00104153"/>
    <w:rsid w:val="00105657"/>
    <w:rsid w:val="00106F48"/>
    <w:rsid w:val="00107123"/>
    <w:rsid w:val="00114E68"/>
    <w:rsid w:val="00115C0B"/>
    <w:rsid w:val="00122EC0"/>
    <w:rsid w:val="00124497"/>
    <w:rsid w:val="00130766"/>
    <w:rsid w:val="00136AF2"/>
    <w:rsid w:val="00136F84"/>
    <w:rsid w:val="001407A0"/>
    <w:rsid w:val="00142523"/>
    <w:rsid w:val="0015231E"/>
    <w:rsid w:val="001565BB"/>
    <w:rsid w:val="00165CD7"/>
    <w:rsid w:val="00166FD1"/>
    <w:rsid w:val="001867B9"/>
    <w:rsid w:val="0019092E"/>
    <w:rsid w:val="00192EF1"/>
    <w:rsid w:val="001A6F73"/>
    <w:rsid w:val="001B20DE"/>
    <w:rsid w:val="001B4F94"/>
    <w:rsid w:val="001C0F01"/>
    <w:rsid w:val="001D15FA"/>
    <w:rsid w:val="001D644E"/>
    <w:rsid w:val="001E0FD1"/>
    <w:rsid w:val="001F0FAB"/>
    <w:rsid w:val="001F548E"/>
    <w:rsid w:val="002005CB"/>
    <w:rsid w:val="00207A8A"/>
    <w:rsid w:val="00212999"/>
    <w:rsid w:val="0021699E"/>
    <w:rsid w:val="002312E2"/>
    <w:rsid w:val="00231660"/>
    <w:rsid w:val="00251288"/>
    <w:rsid w:val="002522A1"/>
    <w:rsid w:val="00261CE5"/>
    <w:rsid w:val="00264B5A"/>
    <w:rsid w:val="0026687C"/>
    <w:rsid w:val="00270491"/>
    <w:rsid w:val="00277545"/>
    <w:rsid w:val="0028134E"/>
    <w:rsid w:val="002A511B"/>
    <w:rsid w:val="002B693B"/>
    <w:rsid w:val="002C1CBE"/>
    <w:rsid w:val="002C4AD8"/>
    <w:rsid w:val="002C66DE"/>
    <w:rsid w:val="002C722A"/>
    <w:rsid w:val="002D3A98"/>
    <w:rsid w:val="002D578F"/>
    <w:rsid w:val="002E0796"/>
    <w:rsid w:val="002F0AF3"/>
    <w:rsid w:val="002F5F5B"/>
    <w:rsid w:val="002F719E"/>
    <w:rsid w:val="003019BB"/>
    <w:rsid w:val="00301C31"/>
    <w:rsid w:val="00302DAF"/>
    <w:rsid w:val="00311274"/>
    <w:rsid w:val="003240CF"/>
    <w:rsid w:val="003335E2"/>
    <w:rsid w:val="0033772E"/>
    <w:rsid w:val="00341B9F"/>
    <w:rsid w:val="00344098"/>
    <w:rsid w:val="00346AA8"/>
    <w:rsid w:val="00351F3E"/>
    <w:rsid w:val="00354269"/>
    <w:rsid w:val="00362609"/>
    <w:rsid w:val="00362AD9"/>
    <w:rsid w:val="00366509"/>
    <w:rsid w:val="003666D2"/>
    <w:rsid w:val="00367E6B"/>
    <w:rsid w:val="00372616"/>
    <w:rsid w:val="003865E1"/>
    <w:rsid w:val="0039595F"/>
    <w:rsid w:val="003A3802"/>
    <w:rsid w:val="003A4A51"/>
    <w:rsid w:val="003C2514"/>
    <w:rsid w:val="003C3DB9"/>
    <w:rsid w:val="003C489E"/>
    <w:rsid w:val="003C5C97"/>
    <w:rsid w:val="003C5DB4"/>
    <w:rsid w:val="003D3157"/>
    <w:rsid w:val="003D3591"/>
    <w:rsid w:val="003D3DBD"/>
    <w:rsid w:val="003D4848"/>
    <w:rsid w:val="003D535F"/>
    <w:rsid w:val="003D686B"/>
    <w:rsid w:val="003F2B32"/>
    <w:rsid w:val="003F7EEE"/>
    <w:rsid w:val="004168D5"/>
    <w:rsid w:val="00416BB8"/>
    <w:rsid w:val="004410C2"/>
    <w:rsid w:val="00447EEF"/>
    <w:rsid w:val="00451442"/>
    <w:rsid w:val="00466C1B"/>
    <w:rsid w:val="00472262"/>
    <w:rsid w:val="00473E58"/>
    <w:rsid w:val="004747A2"/>
    <w:rsid w:val="004762F5"/>
    <w:rsid w:val="004820BF"/>
    <w:rsid w:val="0049507A"/>
    <w:rsid w:val="0049669F"/>
    <w:rsid w:val="004A0797"/>
    <w:rsid w:val="004A0F73"/>
    <w:rsid w:val="004B1E3B"/>
    <w:rsid w:val="004C1F04"/>
    <w:rsid w:val="004C6DC9"/>
    <w:rsid w:val="004C7459"/>
    <w:rsid w:val="004D324A"/>
    <w:rsid w:val="004E1A2C"/>
    <w:rsid w:val="004E1A42"/>
    <w:rsid w:val="004E3D15"/>
    <w:rsid w:val="004E55E9"/>
    <w:rsid w:val="004F5B20"/>
    <w:rsid w:val="004F7F5E"/>
    <w:rsid w:val="00500225"/>
    <w:rsid w:val="0050269B"/>
    <w:rsid w:val="00510E6B"/>
    <w:rsid w:val="00525515"/>
    <w:rsid w:val="005279D9"/>
    <w:rsid w:val="00532588"/>
    <w:rsid w:val="0054547B"/>
    <w:rsid w:val="00560461"/>
    <w:rsid w:val="00563AC9"/>
    <w:rsid w:val="005757B4"/>
    <w:rsid w:val="005852E4"/>
    <w:rsid w:val="00587C02"/>
    <w:rsid w:val="00592D05"/>
    <w:rsid w:val="005963AB"/>
    <w:rsid w:val="005A3769"/>
    <w:rsid w:val="005A6DAB"/>
    <w:rsid w:val="005B0425"/>
    <w:rsid w:val="005C099B"/>
    <w:rsid w:val="005C1A8E"/>
    <w:rsid w:val="005C1D8C"/>
    <w:rsid w:val="005C240C"/>
    <w:rsid w:val="005C399E"/>
    <w:rsid w:val="005D169C"/>
    <w:rsid w:val="005D24D3"/>
    <w:rsid w:val="005D54CB"/>
    <w:rsid w:val="005D5E58"/>
    <w:rsid w:val="005E3A30"/>
    <w:rsid w:val="005E6452"/>
    <w:rsid w:val="005F4099"/>
    <w:rsid w:val="00603738"/>
    <w:rsid w:val="00606FF3"/>
    <w:rsid w:val="00607FE4"/>
    <w:rsid w:val="0061265C"/>
    <w:rsid w:val="00614F74"/>
    <w:rsid w:val="00621CE1"/>
    <w:rsid w:val="00626047"/>
    <w:rsid w:val="006360A5"/>
    <w:rsid w:val="0064008E"/>
    <w:rsid w:val="00641202"/>
    <w:rsid w:val="00642ECB"/>
    <w:rsid w:val="006467BE"/>
    <w:rsid w:val="00651833"/>
    <w:rsid w:val="00652708"/>
    <w:rsid w:val="00652816"/>
    <w:rsid w:val="00653950"/>
    <w:rsid w:val="00654FA1"/>
    <w:rsid w:val="0065558E"/>
    <w:rsid w:val="0066522E"/>
    <w:rsid w:val="00666759"/>
    <w:rsid w:val="00667458"/>
    <w:rsid w:val="00672E31"/>
    <w:rsid w:val="00675B23"/>
    <w:rsid w:val="006907F2"/>
    <w:rsid w:val="00692493"/>
    <w:rsid w:val="006A1F5C"/>
    <w:rsid w:val="006A5FF1"/>
    <w:rsid w:val="006B4C0D"/>
    <w:rsid w:val="006B5085"/>
    <w:rsid w:val="006B62B3"/>
    <w:rsid w:val="006B78CA"/>
    <w:rsid w:val="006D1925"/>
    <w:rsid w:val="006E0931"/>
    <w:rsid w:val="006F1C79"/>
    <w:rsid w:val="006F431E"/>
    <w:rsid w:val="006F5025"/>
    <w:rsid w:val="006F79EC"/>
    <w:rsid w:val="00716874"/>
    <w:rsid w:val="00716BB4"/>
    <w:rsid w:val="007261DB"/>
    <w:rsid w:val="00732558"/>
    <w:rsid w:val="00733E36"/>
    <w:rsid w:val="00743309"/>
    <w:rsid w:val="00744B28"/>
    <w:rsid w:val="0075283D"/>
    <w:rsid w:val="00766A12"/>
    <w:rsid w:val="007743E3"/>
    <w:rsid w:val="007751E0"/>
    <w:rsid w:val="007773B8"/>
    <w:rsid w:val="00777C5A"/>
    <w:rsid w:val="00792A17"/>
    <w:rsid w:val="00795DB8"/>
    <w:rsid w:val="007A242D"/>
    <w:rsid w:val="007A5753"/>
    <w:rsid w:val="007A799B"/>
    <w:rsid w:val="007B020A"/>
    <w:rsid w:val="007B22EE"/>
    <w:rsid w:val="007C4CBF"/>
    <w:rsid w:val="007E164B"/>
    <w:rsid w:val="007E1A8B"/>
    <w:rsid w:val="007F1EF6"/>
    <w:rsid w:val="007F2017"/>
    <w:rsid w:val="00811038"/>
    <w:rsid w:val="00812FDB"/>
    <w:rsid w:val="00814AE2"/>
    <w:rsid w:val="00824E2D"/>
    <w:rsid w:val="008401C2"/>
    <w:rsid w:val="008473C4"/>
    <w:rsid w:val="00857D1F"/>
    <w:rsid w:val="00880665"/>
    <w:rsid w:val="008818D9"/>
    <w:rsid w:val="008854E6"/>
    <w:rsid w:val="008922A0"/>
    <w:rsid w:val="0089680E"/>
    <w:rsid w:val="008A04B6"/>
    <w:rsid w:val="008A1F5B"/>
    <w:rsid w:val="008A3C20"/>
    <w:rsid w:val="008A57AA"/>
    <w:rsid w:val="008B3017"/>
    <w:rsid w:val="008B3A17"/>
    <w:rsid w:val="008C31C8"/>
    <w:rsid w:val="008D5130"/>
    <w:rsid w:val="008D6A43"/>
    <w:rsid w:val="008D6BD4"/>
    <w:rsid w:val="008E6C4A"/>
    <w:rsid w:val="008F354B"/>
    <w:rsid w:val="00904E95"/>
    <w:rsid w:val="0091060D"/>
    <w:rsid w:val="009108F6"/>
    <w:rsid w:val="00911584"/>
    <w:rsid w:val="0092041C"/>
    <w:rsid w:val="00924235"/>
    <w:rsid w:val="009273DC"/>
    <w:rsid w:val="00935926"/>
    <w:rsid w:val="0094475F"/>
    <w:rsid w:val="00952EA4"/>
    <w:rsid w:val="00965D57"/>
    <w:rsid w:val="009670D0"/>
    <w:rsid w:val="00981729"/>
    <w:rsid w:val="00991247"/>
    <w:rsid w:val="00992CF8"/>
    <w:rsid w:val="0099321C"/>
    <w:rsid w:val="0099524E"/>
    <w:rsid w:val="009A3612"/>
    <w:rsid w:val="009A3950"/>
    <w:rsid w:val="009A6263"/>
    <w:rsid w:val="009B51CB"/>
    <w:rsid w:val="009C28D4"/>
    <w:rsid w:val="009D0049"/>
    <w:rsid w:val="009D355E"/>
    <w:rsid w:val="009D3F91"/>
    <w:rsid w:val="009D695A"/>
    <w:rsid w:val="009E1866"/>
    <w:rsid w:val="009E4FA6"/>
    <w:rsid w:val="009F4CD2"/>
    <w:rsid w:val="00A01D0D"/>
    <w:rsid w:val="00A02604"/>
    <w:rsid w:val="00A02673"/>
    <w:rsid w:val="00A07E37"/>
    <w:rsid w:val="00A07ED8"/>
    <w:rsid w:val="00A103DD"/>
    <w:rsid w:val="00A11468"/>
    <w:rsid w:val="00A170FF"/>
    <w:rsid w:val="00A24858"/>
    <w:rsid w:val="00A26FBE"/>
    <w:rsid w:val="00A30F22"/>
    <w:rsid w:val="00A46D60"/>
    <w:rsid w:val="00A527B6"/>
    <w:rsid w:val="00A53EAC"/>
    <w:rsid w:val="00A55B89"/>
    <w:rsid w:val="00A561B8"/>
    <w:rsid w:val="00A56779"/>
    <w:rsid w:val="00A75295"/>
    <w:rsid w:val="00A837A7"/>
    <w:rsid w:val="00A87CF5"/>
    <w:rsid w:val="00A929EA"/>
    <w:rsid w:val="00AA6AB5"/>
    <w:rsid w:val="00AB1E2B"/>
    <w:rsid w:val="00AB3398"/>
    <w:rsid w:val="00AC052B"/>
    <w:rsid w:val="00AD18A3"/>
    <w:rsid w:val="00AD5E05"/>
    <w:rsid w:val="00AE1A24"/>
    <w:rsid w:val="00AE3981"/>
    <w:rsid w:val="00AE5C55"/>
    <w:rsid w:val="00AE6FD0"/>
    <w:rsid w:val="00AF453E"/>
    <w:rsid w:val="00B014AF"/>
    <w:rsid w:val="00B03466"/>
    <w:rsid w:val="00B07975"/>
    <w:rsid w:val="00B07D82"/>
    <w:rsid w:val="00B127CE"/>
    <w:rsid w:val="00B1508A"/>
    <w:rsid w:val="00B17986"/>
    <w:rsid w:val="00B24565"/>
    <w:rsid w:val="00B31E3C"/>
    <w:rsid w:val="00B33D70"/>
    <w:rsid w:val="00B40CE2"/>
    <w:rsid w:val="00B42351"/>
    <w:rsid w:val="00B56957"/>
    <w:rsid w:val="00B57A7F"/>
    <w:rsid w:val="00B71282"/>
    <w:rsid w:val="00B81B1F"/>
    <w:rsid w:val="00B8254B"/>
    <w:rsid w:val="00B93473"/>
    <w:rsid w:val="00BA1E00"/>
    <w:rsid w:val="00BA7433"/>
    <w:rsid w:val="00BB361A"/>
    <w:rsid w:val="00BD1A20"/>
    <w:rsid w:val="00BE0A79"/>
    <w:rsid w:val="00BE53D0"/>
    <w:rsid w:val="00BE77F7"/>
    <w:rsid w:val="00BF12AE"/>
    <w:rsid w:val="00BF5C40"/>
    <w:rsid w:val="00C0327B"/>
    <w:rsid w:val="00C03A67"/>
    <w:rsid w:val="00C03DE7"/>
    <w:rsid w:val="00C053B8"/>
    <w:rsid w:val="00C06BC3"/>
    <w:rsid w:val="00C11AA3"/>
    <w:rsid w:val="00C13599"/>
    <w:rsid w:val="00C15020"/>
    <w:rsid w:val="00C1647D"/>
    <w:rsid w:val="00C173D7"/>
    <w:rsid w:val="00C24C7D"/>
    <w:rsid w:val="00C27E9A"/>
    <w:rsid w:val="00C302AF"/>
    <w:rsid w:val="00C37A05"/>
    <w:rsid w:val="00C55E91"/>
    <w:rsid w:val="00C56230"/>
    <w:rsid w:val="00C62CBA"/>
    <w:rsid w:val="00C649A6"/>
    <w:rsid w:val="00C656A3"/>
    <w:rsid w:val="00C76867"/>
    <w:rsid w:val="00C8042B"/>
    <w:rsid w:val="00C909FF"/>
    <w:rsid w:val="00C92890"/>
    <w:rsid w:val="00C94921"/>
    <w:rsid w:val="00C949CD"/>
    <w:rsid w:val="00CA5FCB"/>
    <w:rsid w:val="00CB2F7F"/>
    <w:rsid w:val="00CB361E"/>
    <w:rsid w:val="00CB6BB9"/>
    <w:rsid w:val="00CB6FF3"/>
    <w:rsid w:val="00CC7527"/>
    <w:rsid w:val="00D01B0F"/>
    <w:rsid w:val="00D07A51"/>
    <w:rsid w:val="00D10C22"/>
    <w:rsid w:val="00D23E8B"/>
    <w:rsid w:val="00D23EEC"/>
    <w:rsid w:val="00D27230"/>
    <w:rsid w:val="00D35E43"/>
    <w:rsid w:val="00D439D7"/>
    <w:rsid w:val="00D44F78"/>
    <w:rsid w:val="00D55CDE"/>
    <w:rsid w:val="00D57054"/>
    <w:rsid w:val="00D60C4C"/>
    <w:rsid w:val="00D64224"/>
    <w:rsid w:val="00D649F0"/>
    <w:rsid w:val="00D93326"/>
    <w:rsid w:val="00D95E3D"/>
    <w:rsid w:val="00DA4921"/>
    <w:rsid w:val="00DA627A"/>
    <w:rsid w:val="00DB2625"/>
    <w:rsid w:val="00DB55E9"/>
    <w:rsid w:val="00DB6441"/>
    <w:rsid w:val="00DB6507"/>
    <w:rsid w:val="00DC25D5"/>
    <w:rsid w:val="00DC5380"/>
    <w:rsid w:val="00DC6EED"/>
    <w:rsid w:val="00DC7067"/>
    <w:rsid w:val="00DD4646"/>
    <w:rsid w:val="00DE0CFE"/>
    <w:rsid w:val="00E02379"/>
    <w:rsid w:val="00E02976"/>
    <w:rsid w:val="00E03263"/>
    <w:rsid w:val="00E1010B"/>
    <w:rsid w:val="00E173CD"/>
    <w:rsid w:val="00E20247"/>
    <w:rsid w:val="00E217E2"/>
    <w:rsid w:val="00E22D2B"/>
    <w:rsid w:val="00E26D3D"/>
    <w:rsid w:val="00E32A2D"/>
    <w:rsid w:val="00E34725"/>
    <w:rsid w:val="00E34D3F"/>
    <w:rsid w:val="00E46638"/>
    <w:rsid w:val="00E5719E"/>
    <w:rsid w:val="00E7379A"/>
    <w:rsid w:val="00E773E6"/>
    <w:rsid w:val="00E77748"/>
    <w:rsid w:val="00E878AC"/>
    <w:rsid w:val="00EA08D5"/>
    <w:rsid w:val="00EB188D"/>
    <w:rsid w:val="00EB2C48"/>
    <w:rsid w:val="00EB782C"/>
    <w:rsid w:val="00EC088F"/>
    <w:rsid w:val="00EC3486"/>
    <w:rsid w:val="00EC5557"/>
    <w:rsid w:val="00EC665B"/>
    <w:rsid w:val="00ED1A9B"/>
    <w:rsid w:val="00ED5968"/>
    <w:rsid w:val="00ED6EA0"/>
    <w:rsid w:val="00ED77BA"/>
    <w:rsid w:val="00ED7C76"/>
    <w:rsid w:val="00EE2C3E"/>
    <w:rsid w:val="00EE3B2B"/>
    <w:rsid w:val="00EE3B85"/>
    <w:rsid w:val="00EF7F5A"/>
    <w:rsid w:val="00F10ABD"/>
    <w:rsid w:val="00F1504D"/>
    <w:rsid w:val="00F15101"/>
    <w:rsid w:val="00F160E6"/>
    <w:rsid w:val="00F17ACD"/>
    <w:rsid w:val="00F252D3"/>
    <w:rsid w:val="00F258B5"/>
    <w:rsid w:val="00F26F3E"/>
    <w:rsid w:val="00F31988"/>
    <w:rsid w:val="00F33302"/>
    <w:rsid w:val="00F411A7"/>
    <w:rsid w:val="00F412A2"/>
    <w:rsid w:val="00F46856"/>
    <w:rsid w:val="00F502F6"/>
    <w:rsid w:val="00F50874"/>
    <w:rsid w:val="00F51C2E"/>
    <w:rsid w:val="00F52791"/>
    <w:rsid w:val="00F80E33"/>
    <w:rsid w:val="00F83553"/>
    <w:rsid w:val="00F85F45"/>
    <w:rsid w:val="00F947AE"/>
    <w:rsid w:val="00F94CB1"/>
    <w:rsid w:val="00F96145"/>
    <w:rsid w:val="00F97B1C"/>
    <w:rsid w:val="00FA084D"/>
    <w:rsid w:val="00FA37CE"/>
    <w:rsid w:val="00FA760B"/>
    <w:rsid w:val="00FB3038"/>
    <w:rsid w:val="00FB41C6"/>
    <w:rsid w:val="00FB612D"/>
    <w:rsid w:val="00FB6182"/>
    <w:rsid w:val="00FB6455"/>
    <w:rsid w:val="00FB6BD7"/>
    <w:rsid w:val="00FC071B"/>
    <w:rsid w:val="00FC3C49"/>
    <w:rsid w:val="00FC7CF3"/>
    <w:rsid w:val="00FD0A98"/>
    <w:rsid w:val="00FD0C81"/>
    <w:rsid w:val="00FD71CF"/>
    <w:rsid w:val="00FD73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682A0E"/>
  <w15:docId w15:val="{4B9429C6-0909-4F35-9A1B-F6341BB1B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sz w:val="24"/>
      <w:szCs w:val="24"/>
    </w:rPr>
  </w:style>
  <w:style w:type="paragraph" w:styleId="1">
    <w:name w:val="heading 1"/>
    <w:basedOn w:val="a"/>
    <w:next w:val="a"/>
    <w:qFormat/>
    <w:pPr>
      <w:keepNext/>
      <w:spacing w:before="120" w:line="280" w:lineRule="exact"/>
      <w:jc w:val="center"/>
      <w:outlineLvl w:val="0"/>
    </w:pPr>
    <w:rPr>
      <w:b/>
      <w:sz w:val="28"/>
      <w:szCs w:val="20"/>
    </w:rPr>
  </w:style>
  <w:style w:type="paragraph" w:styleId="2">
    <w:name w:val="heading 2"/>
    <w:basedOn w:val="a"/>
    <w:next w:val="a"/>
    <w:qFormat/>
    <w:pPr>
      <w:keepNext/>
      <w:jc w:val="center"/>
      <w:outlineLvl w:val="1"/>
    </w:pPr>
    <w:rPr>
      <w:b/>
      <w:spacing w:val="40"/>
      <w:sz w:val="26"/>
    </w:rPr>
  </w:style>
  <w:style w:type="paragraph" w:styleId="3">
    <w:name w:val="heading 3"/>
    <w:basedOn w:val="a"/>
    <w:next w:val="a"/>
    <w:link w:val="30"/>
    <w:uiPriority w:val="9"/>
    <w:semiHidden/>
    <w:unhideWhenUsed/>
    <w:qFormat/>
    <w:rsid w:val="00911584"/>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spacing w:line="280" w:lineRule="exact"/>
      <w:jc w:val="center"/>
    </w:pPr>
    <w:rPr>
      <w:b/>
      <w:sz w:val="22"/>
      <w:szCs w:val="20"/>
    </w:rPr>
  </w:style>
  <w:style w:type="paragraph" w:styleId="a4">
    <w:name w:val="Balloon Text"/>
    <w:basedOn w:val="a"/>
    <w:link w:val="a5"/>
    <w:uiPriority w:val="99"/>
    <w:semiHidden/>
    <w:unhideWhenUsed/>
    <w:rsid w:val="006B5085"/>
    <w:rPr>
      <w:rFonts w:ascii="Tahoma" w:hAnsi="Tahoma"/>
      <w:sz w:val="16"/>
      <w:szCs w:val="16"/>
      <w:lang w:val="x-none" w:eastAsia="x-none"/>
    </w:rPr>
  </w:style>
  <w:style w:type="character" w:customStyle="1" w:styleId="a5">
    <w:name w:val="Текст выноски Знак"/>
    <w:link w:val="a4"/>
    <w:uiPriority w:val="99"/>
    <w:semiHidden/>
    <w:rsid w:val="006B5085"/>
    <w:rPr>
      <w:rFonts w:ascii="Tahoma" w:hAnsi="Tahoma" w:cs="Tahoma"/>
      <w:sz w:val="16"/>
      <w:szCs w:val="16"/>
    </w:rPr>
  </w:style>
  <w:style w:type="character" w:styleId="a6">
    <w:name w:val="Hyperlink"/>
    <w:rsid w:val="00130766"/>
    <w:rPr>
      <w:color w:val="0000FF"/>
      <w:u w:val="single"/>
    </w:rPr>
  </w:style>
  <w:style w:type="paragraph" w:styleId="a7">
    <w:name w:val="header"/>
    <w:basedOn w:val="a"/>
    <w:link w:val="a8"/>
    <w:uiPriority w:val="99"/>
    <w:unhideWhenUsed/>
    <w:rsid w:val="005852E4"/>
    <w:pPr>
      <w:tabs>
        <w:tab w:val="center" w:pos="4677"/>
        <w:tab w:val="right" w:pos="9355"/>
      </w:tabs>
    </w:pPr>
  </w:style>
  <w:style w:type="character" w:customStyle="1" w:styleId="a8">
    <w:name w:val="Верхний колонтитул Знак"/>
    <w:link w:val="a7"/>
    <w:uiPriority w:val="99"/>
    <w:rsid w:val="005852E4"/>
    <w:rPr>
      <w:sz w:val="24"/>
      <w:szCs w:val="24"/>
    </w:rPr>
  </w:style>
  <w:style w:type="paragraph" w:styleId="a9">
    <w:name w:val="footer"/>
    <w:basedOn w:val="a"/>
    <w:link w:val="aa"/>
    <w:uiPriority w:val="99"/>
    <w:unhideWhenUsed/>
    <w:rsid w:val="005852E4"/>
    <w:pPr>
      <w:tabs>
        <w:tab w:val="center" w:pos="4677"/>
        <w:tab w:val="right" w:pos="9355"/>
      </w:tabs>
    </w:pPr>
  </w:style>
  <w:style w:type="character" w:customStyle="1" w:styleId="aa">
    <w:name w:val="Нижний колонтитул Знак"/>
    <w:link w:val="a9"/>
    <w:uiPriority w:val="99"/>
    <w:rsid w:val="005852E4"/>
    <w:rPr>
      <w:sz w:val="24"/>
      <w:szCs w:val="24"/>
    </w:rPr>
  </w:style>
  <w:style w:type="character" w:customStyle="1" w:styleId="30">
    <w:name w:val="Заголовок 3 Знак"/>
    <w:basedOn w:val="a0"/>
    <w:link w:val="3"/>
    <w:uiPriority w:val="9"/>
    <w:semiHidden/>
    <w:rsid w:val="00911584"/>
    <w:rPr>
      <w:rFonts w:asciiTheme="majorHAnsi" w:eastAsiaTheme="majorEastAsia" w:hAnsiTheme="majorHAnsi" w:cstheme="majorBidi"/>
      <w:b/>
      <w:bCs/>
      <w:color w:val="4F81BD" w:themeColor="accent1"/>
      <w:sz w:val="24"/>
      <w:szCs w:val="24"/>
    </w:rPr>
  </w:style>
  <w:style w:type="paragraph" w:styleId="20">
    <w:name w:val="Body Text Indent 2"/>
    <w:basedOn w:val="a"/>
    <w:link w:val="21"/>
    <w:rsid w:val="00743309"/>
    <w:pPr>
      <w:spacing w:after="120" w:line="480" w:lineRule="auto"/>
      <w:ind w:left="283"/>
    </w:pPr>
  </w:style>
  <w:style w:type="character" w:customStyle="1" w:styleId="21">
    <w:name w:val="Основной текст с отступом 2 Знак"/>
    <w:basedOn w:val="a0"/>
    <w:link w:val="20"/>
    <w:rsid w:val="00743309"/>
    <w:rPr>
      <w:sz w:val="24"/>
      <w:szCs w:val="24"/>
    </w:rPr>
  </w:style>
  <w:style w:type="paragraph" w:styleId="ab">
    <w:name w:val="Body Text Indent"/>
    <w:basedOn w:val="a"/>
    <w:link w:val="ac"/>
    <w:rsid w:val="00743309"/>
    <w:pPr>
      <w:spacing w:after="120"/>
      <w:ind w:left="283"/>
    </w:pPr>
  </w:style>
  <w:style w:type="character" w:customStyle="1" w:styleId="ac">
    <w:name w:val="Основной текст с отступом Знак"/>
    <w:basedOn w:val="a0"/>
    <w:link w:val="ab"/>
    <w:rsid w:val="00743309"/>
    <w:rPr>
      <w:sz w:val="24"/>
      <w:szCs w:val="24"/>
    </w:rPr>
  </w:style>
  <w:style w:type="paragraph" w:styleId="31">
    <w:name w:val="Body Text 3"/>
    <w:basedOn w:val="a"/>
    <w:link w:val="32"/>
    <w:uiPriority w:val="99"/>
    <w:unhideWhenUsed/>
    <w:rsid w:val="00743309"/>
    <w:pPr>
      <w:spacing w:after="120"/>
    </w:pPr>
    <w:rPr>
      <w:sz w:val="16"/>
      <w:szCs w:val="16"/>
      <w:lang w:val="x-none" w:eastAsia="x-none"/>
    </w:rPr>
  </w:style>
  <w:style w:type="character" w:customStyle="1" w:styleId="32">
    <w:name w:val="Основной текст 3 Знак"/>
    <w:basedOn w:val="a0"/>
    <w:link w:val="31"/>
    <w:uiPriority w:val="99"/>
    <w:rsid w:val="00743309"/>
    <w:rPr>
      <w:sz w:val="16"/>
      <w:szCs w:val="16"/>
      <w:lang w:val="x-none" w:eastAsia="x-none"/>
    </w:rPr>
  </w:style>
  <w:style w:type="character" w:customStyle="1" w:styleId="blk">
    <w:name w:val="blk"/>
    <w:rsid w:val="00743309"/>
  </w:style>
  <w:style w:type="paragraph" w:customStyle="1" w:styleId="ConsPlusNormal">
    <w:name w:val="ConsPlusNormal"/>
    <w:rsid w:val="009A6263"/>
    <w:pPr>
      <w:widowControl w:val="0"/>
      <w:autoSpaceDE w:val="0"/>
      <w:autoSpaceDN w:val="0"/>
      <w:adjustRightInd w:val="0"/>
    </w:pPr>
    <w:rPr>
      <w:rFonts w:ascii="Arial" w:eastAsiaTheme="minorEastAsia" w:hAnsi="Arial" w:cs="Arial"/>
    </w:rPr>
  </w:style>
  <w:style w:type="paragraph" w:customStyle="1" w:styleId="ConsPlusTitle">
    <w:name w:val="ConsPlusTitle"/>
    <w:uiPriority w:val="99"/>
    <w:rsid w:val="009A6263"/>
    <w:pPr>
      <w:widowControl w:val="0"/>
      <w:autoSpaceDE w:val="0"/>
      <w:autoSpaceDN w:val="0"/>
      <w:adjustRightInd w:val="0"/>
    </w:pPr>
    <w:rPr>
      <w:rFonts w:ascii="Arial" w:eastAsiaTheme="minorEastAsia"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5247593">
      <w:bodyDiv w:val="1"/>
      <w:marLeft w:val="0"/>
      <w:marRight w:val="0"/>
      <w:marTop w:val="0"/>
      <w:marBottom w:val="0"/>
      <w:divBdr>
        <w:top w:val="none" w:sz="0" w:space="0" w:color="auto"/>
        <w:left w:val="none" w:sz="0" w:space="0" w:color="auto"/>
        <w:bottom w:val="none" w:sz="0" w:space="0" w:color="auto"/>
        <w:right w:val="none" w:sz="0" w:space="0" w:color="auto"/>
      </w:divBdr>
    </w:div>
    <w:div w:id="1012101452">
      <w:bodyDiv w:val="1"/>
      <w:marLeft w:val="0"/>
      <w:marRight w:val="0"/>
      <w:marTop w:val="0"/>
      <w:marBottom w:val="0"/>
      <w:divBdr>
        <w:top w:val="none" w:sz="0" w:space="0" w:color="auto"/>
        <w:left w:val="none" w:sz="0" w:space="0" w:color="auto"/>
        <w:bottom w:val="none" w:sz="0" w:space="0" w:color="auto"/>
        <w:right w:val="none" w:sz="0" w:space="0" w:color="auto"/>
      </w:divBdr>
    </w:div>
    <w:div w:id="1048187985">
      <w:bodyDiv w:val="1"/>
      <w:marLeft w:val="0"/>
      <w:marRight w:val="0"/>
      <w:marTop w:val="0"/>
      <w:marBottom w:val="0"/>
      <w:divBdr>
        <w:top w:val="none" w:sz="0" w:space="0" w:color="auto"/>
        <w:left w:val="none" w:sz="0" w:space="0" w:color="auto"/>
        <w:bottom w:val="none" w:sz="0" w:space="0" w:color="auto"/>
        <w:right w:val="none" w:sz="0" w:space="0" w:color="auto"/>
      </w:divBdr>
    </w:div>
    <w:div w:id="1376614798">
      <w:bodyDiv w:val="1"/>
      <w:marLeft w:val="0"/>
      <w:marRight w:val="0"/>
      <w:marTop w:val="0"/>
      <w:marBottom w:val="0"/>
      <w:divBdr>
        <w:top w:val="none" w:sz="0" w:space="0" w:color="auto"/>
        <w:left w:val="none" w:sz="0" w:space="0" w:color="auto"/>
        <w:bottom w:val="none" w:sz="0" w:space="0" w:color="auto"/>
        <w:right w:val="none" w:sz="0" w:space="0" w:color="auto"/>
      </w:divBdr>
    </w:div>
    <w:div w:id="1489395674">
      <w:bodyDiv w:val="1"/>
      <w:marLeft w:val="0"/>
      <w:marRight w:val="0"/>
      <w:marTop w:val="0"/>
      <w:marBottom w:val="0"/>
      <w:divBdr>
        <w:top w:val="none" w:sz="0" w:space="0" w:color="auto"/>
        <w:left w:val="none" w:sz="0" w:space="0" w:color="auto"/>
        <w:bottom w:val="none" w:sz="0" w:space="0" w:color="auto"/>
        <w:right w:val="none" w:sz="0" w:space="0" w:color="auto"/>
      </w:divBdr>
    </w:div>
    <w:div w:id="1846703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octrud.primorsky.ru/czn/index" TargetMode="External"/><Relationship Id="rId13" Type="http://schemas.openxmlformats.org/officeDocument/2006/relationships/hyperlink" Target="consultantplus://offline/ref=A78B203A4414B3B88C2F3647ADAB495290F6FABEEFAF9F7C9C84A06DF55C40A7386D88E513A63774AFF521F96045F12E386B5F9E80F713153FDAC89AKDLFH" TargetMode="External"/><Relationship Id="rId18" Type="http://schemas.openxmlformats.org/officeDocument/2006/relationships/hyperlink" Target="consultantplus://offline/ref=A78B203A4414B3B88C2F3647ADAB495290F6FABEEFAF9F7C9C84A06DF55C40A7386D88E513A63774AFF521F86545F12E386B5F9E80F713153FDAC89AKDLFH" TargetMode="External"/><Relationship Id="rId26" Type="http://schemas.openxmlformats.org/officeDocument/2006/relationships/hyperlink" Target="consultantplus://offline/ref=A78B203A4414B3B88C2F3647ADAB495290F6FABEEFAF9F7A9D88A06DF55C40A7386D88E513A63774AFF521FA6245F12E386B5F9E80F713153FDAC89AKDLFH" TargetMode="External"/><Relationship Id="rId39" Type="http://schemas.openxmlformats.org/officeDocument/2006/relationships/hyperlink" Target="consultantplus://offline/ref=A78B203A4414B3B88C2F3647ADAB495290F6FABEEFAF9F7C9C84A06DF55C40A7386D88E513A63774AFF521FD6345F12E386B5F9E80F713153FDAC89AKDLFH" TargetMode="External"/><Relationship Id="rId3" Type="http://schemas.openxmlformats.org/officeDocument/2006/relationships/styles" Target="styles.xml"/><Relationship Id="rId21" Type="http://schemas.openxmlformats.org/officeDocument/2006/relationships/hyperlink" Target="consultantplus://offline/ref=A78B203A4414B3B88C2F3647ADAB495290F6FABEEFAF9F7C9C84A06DF55C40A7386D88E513A63774AFF521F86045F12E386B5F9E80F713153FDAC89AKDLFH" TargetMode="External"/><Relationship Id="rId34" Type="http://schemas.openxmlformats.org/officeDocument/2006/relationships/hyperlink" Target="consultantplus://offline/ref=A78B203A4414B3B88C2F3647ADAB495290F6FABEEFAF9F7C9C84A06DF55C40A7386D88E513A63774AFF521FA6D45F12E386B5F9E80F713153FDAC89AKDLFH"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A78B203A4414B3B88C2F3647ADAB495290F6FABEEFAF927B9589A06DF55C40A7386D88E513A63774AFF521F96045F12E386B5F9E80F713153FDAC89AKDLFH" TargetMode="External"/><Relationship Id="rId17" Type="http://schemas.openxmlformats.org/officeDocument/2006/relationships/hyperlink" Target="consultantplus://offline/ref=A78B203A4414B3B88C2F3647ADAB495290F6FABEEFAF9F7C9C84A06DF55C40A7386D88E513A63774AFF521F96D45F12E386B5F9E80F713153FDAC89AKDLFH" TargetMode="External"/><Relationship Id="rId25" Type="http://schemas.openxmlformats.org/officeDocument/2006/relationships/hyperlink" Target="consultantplus://offline/ref=A78B203A4414B3B88C2F3647ADAB495290F6FABEEFAF9F7C9C84A06DF55C40A7386D88E513A63774AFF521FB6145F12E386B5F9E80F713153FDAC89AKDLFH" TargetMode="External"/><Relationship Id="rId33" Type="http://schemas.openxmlformats.org/officeDocument/2006/relationships/hyperlink" Target="consultantplus://offline/ref=A78B203A4414B3B88C2F3647ADAB495290F6FABEEFAF927B9589A06DF55C40A7386D88E513A63774AFF521F86745F12E386B5F9E80F713153FDAC89AKDLFH" TargetMode="External"/><Relationship Id="rId38" Type="http://schemas.openxmlformats.org/officeDocument/2006/relationships/hyperlink" Target="consultantplus://offline/ref=A78B203A4414B3B88C2F3647ADAB495290F6FABEEFAF9F7C9C84A06DF55C40A7386D88E513A63774AFF521FD6045F12E386B5F9E80F713153FDAC89AKDLFH" TargetMode="External"/><Relationship Id="rId2" Type="http://schemas.openxmlformats.org/officeDocument/2006/relationships/numbering" Target="numbering.xml"/><Relationship Id="rId16" Type="http://schemas.openxmlformats.org/officeDocument/2006/relationships/hyperlink" Target="consultantplus://offline/ref=A78B203A4414B3B88C2F3647ADAB495290F6FABEEFA8957E9789A06DF55C40A7386D88E501A66F78ADF03FF96C50A77F7EK3LEH" TargetMode="External"/><Relationship Id="rId20" Type="http://schemas.openxmlformats.org/officeDocument/2006/relationships/hyperlink" Target="consultantplus://offline/ref=A78B203A4414B3B88C2F3647ADAB495290F6FABEEFAF9F7C9C84A06DF55C40A7386D88E513A63774AFF521F86745F12E386B5F9E80F713153FDAC89AKDLFH" TargetMode="External"/><Relationship Id="rId29" Type="http://schemas.openxmlformats.org/officeDocument/2006/relationships/hyperlink" Target="consultantplus://offline/ref=A78B203A4414B3B88C2F3647ADAB495290F6FABEEFAF9F7C9C84A06DF55C40A7386D88E513A63774AFF521FA6345F12E386B5F9E80F713153FDAC89AKDLFH"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octrud.primorsky.ru/content/%D0%BA%D0%B0%D0%BA_%D0%BF%D1%80%D0%B8%D0%BD%D1%8F%D1%82%D1%8C_%D1%83%D1%87%D0%B0%D1%81%D1%82%D0%B8%D0%B5_%D0%B2%D0%BE_%D0%B2%D1%80%D0%B5%D0%BC%D0%B5%D0%BD%D0%BD%D1%8B%D1%85_%D0%B8__%D0%B8%D0%BB%D0%B8__%D0%BE%D0%B1%D1%89%D0%B5%D1%81%D1%82%D0%B2%D0%B5%D0%BD%D0%BD%D1%8B%D1%85_%D1%80%D0%B0%D0%B1%D0%BE%D1%82%D0%B0%D1%85_%D1%81_%D1%87%D0%B0%D1%81%D1%82%D0%B8%D1%87%D0%BD%D0%BE%D0%B9_%D0%BA%D0%BE%D0%BC%D0%BF%D0%B5%D0%BD%D1%81%D0%B0%D1%86%D0%B8%D0%B5%D0%B9_%D0%B7%D0%B0%D1%82%D1%80%D0%B0%D1%82_%D0%BD%D0%B0_%D0%B7%D0%B0%D1%80%D0%B0%D0%B1%D0%BE%D1%82%D0%BD%D1%83%D1%8E_%D0%BF%D0%BB%D0%B0%D1%82%D1%83_%D1%80%D0%B0%D0%B1%D0%BE%D1%82%D0%BD%D0%B8%D0%BA%D0%BE%D0%B2__%D0%BD%D0%B0%D1%85%D0%BE%D0%B4%D1%8F%D1%89%D0%B8%D1%85%D1%81%D1%8F_%D0%BF%D0%BE%D0%B4_%D1%83%D0%B3%D1%80%D0%BE%D0%B7%D0%BE%D0%B9_%D1%83%D0%B2%D0%BE%D0%BB%D1%8C%D0%BD%D0%B5%D0%BD%D0%B8%D1%8F" TargetMode="External"/><Relationship Id="rId24" Type="http://schemas.openxmlformats.org/officeDocument/2006/relationships/hyperlink" Target="consultantplus://offline/ref=A78B203A4414B3B88C2F3647ADAB495290F6FABEEFAF9F7C9C84A06DF55C40A7386D88E513A63774AFF521FB6645F12E386B5F9E80F713153FDAC89AKDLFH" TargetMode="External"/><Relationship Id="rId32" Type="http://schemas.openxmlformats.org/officeDocument/2006/relationships/hyperlink" Target="consultantplus://offline/ref=A78B203A4414B3B88C2F3647ADAB495290F6FABEEFAF927B9589A06DF55C40A7386D88E513A63774AFF521F86545F12E386B5F9E80F713153FDAC89AKDLFH" TargetMode="External"/><Relationship Id="rId37" Type="http://schemas.openxmlformats.org/officeDocument/2006/relationships/hyperlink" Target="consultantplus://offline/ref=A78B203A4414B3B88C2F3647ADAB495290F6FABEEFAF9F7C9C84A06DF55C40A7386D88E513A63774AFF521FD6545F12E386B5F9E80F713153FDAC89AKDLFH"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A78B203A4414B3B88C2F284ABBC7175D93F9A5BAEFAC9C2EC8D5A63AAA0C46F26A2DD6BC52E72475A6EB23F967K4LEH" TargetMode="External"/><Relationship Id="rId23" Type="http://schemas.openxmlformats.org/officeDocument/2006/relationships/hyperlink" Target="consultantplus://offline/ref=A78B203A4414B3B88C2F3647ADAB495290F6FABEEFAF9F7C9C84A06DF55C40A7386D88E513A63774AFF521FB6545F12E386B5F9E80F713153FDAC89AKDLFH" TargetMode="External"/><Relationship Id="rId28" Type="http://schemas.openxmlformats.org/officeDocument/2006/relationships/hyperlink" Target="consultantplus://offline/ref=A78B203A4414B3B88C2F3647ADAB495290F6FABEEFAF9F7C9C84A06DF55C40A7386D88E513A63774AFF521FA6045F12E386B5F9E80F713153FDAC89AKDLFH" TargetMode="External"/><Relationship Id="rId36" Type="http://schemas.openxmlformats.org/officeDocument/2006/relationships/hyperlink" Target="consultantplus://offline/ref=A78B203A4414B3B88C2F3647ADAB495290F6FABEEFAF927B9589A06DF55C40A7386D88E513A63774AFF521F86145F12E386B5F9E80F713153FDAC89AKDLFH" TargetMode="External"/><Relationship Id="rId10" Type="http://schemas.openxmlformats.org/officeDocument/2006/relationships/hyperlink" Target="mailto:k21@zanprim.vladivostok.ru" TargetMode="External"/><Relationship Id="rId19" Type="http://schemas.openxmlformats.org/officeDocument/2006/relationships/hyperlink" Target="consultantplus://offline/ref=A78B203A4414B3B88C2F3647ADAB495290F6FABEEFAF927B9589A06DF55C40A7386D88E513A63774AFF521F96045F12E386B5F9E80F713153FDAC89AKDLFH" TargetMode="External"/><Relationship Id="rId31" Type="http://schemas.openxmlformats.org/officeDocument/2006/relationships/hyperlink" Target="consultantplus://offline/ref=A78B203A4414B3B88C2F3647ADAB495290F6FABEEFAF927B9589A06DF55C40A7386D88E513A63774AFF521F96C45F12E386B5F9E80F713153FDAC89AKDLFH" TargetMode="External"/><Relationship Id="rId4" Type="http://schemas.openxmlformats.org/officeDocument/2006/relationships/settings" Target="settings.xml"/><Relationship Id="rId9" Type="http://schemas.openxmlformats.org/officeDocument/2006/relationships/hyperlink" Target="https://soctrud.primorsky.ru/czn/index" TargetMode="External"/><Relationship Id="rId14" Type="http://schemas.openxmlformats.org/officeDocument/2006/relationships/hyperlink" Target="consultantplus://offline/ref=A78B203A4414B3B88C2F284ABBC7175D93F8ACBBEBAB9C2EC8D5A63AAA0C46F2782D8EB557E5387EFBA465AC684CA0617C374C9E85EBK1L3H" TargetMode="External"/><Relationship Id="rId22" Type="http://schemas.openxmlformats.org/officeDocument/2006/relationships/hyperlink" Target="consultantplus://offline/ref=A78B203A4414B3B88C2F3647ADAB495290F6FABEEFAF9F7C9C84A06DF55C40A7386D88E513A63774AFF521F86D45F12E386B5F9E80F713153FDAC89AKDLFH" TargetMode="External"/><Relationship Id="rId27" Type="http://schemas.openxmlformats.org/officeDocument/2006/relationships/hyperlink" Target="consultantplus://offline/ref=A78B203A4414B3B88C2F3647ADAB495290F6FABEEFAF9F7C9C84A06DF55C40A7386D88E513A63774AFF521FB6045F12E386B5F9E80F713153FDAC89AKDLFH" TargetMode="External"/><Relationship Id="rId30" Type="http://schemas.openxmlformats.org/officeDocument/2006/relationships/hyperlink" Target="consultantplus://offline/ref=A78B203A4414B3B88C2F3647ADAB495290F6FABEEFAF927B9589A06DF55C40A7386D88E513A63774AFF521F96245F12E386B5F9E80F713153FDAC89AKDLFH" TargetMode="External"/><Relationship Id="rId35" Type="http://schemas.openxmlformats.org/officeDocument/2006/relationships/hyperlink" Target="consultantplus://offline/ref=A78B203A4414B3B88C2F3647ADAB495290F6FABEEFAF9F7C9C84A06DF55C40A7386D88E513A63774AFF521FA6C45F12E386B5F9E80F713153FDAC89AKDLFH"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ironova_oa\&#1052;&#1086;&#1080;%20&#1076;&#1086;&#1082;&#1091;&#1084;&#1077;&#1085;&#1090;&#1099;\&#1044;&#1048;&#1057;&#1050;%20&#1061;\&#1042;&#1080;&#1094;&#1077;-&#1075;&#1091;&#1073;&#1077;&#1088;&#1085;&#1072;&#1090;&#1086;&#1088;&#1072;&#108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5F19D8-959B-40C9-A60F-4BCFC2A15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Вице-губернаторам</Template>
  <TotalTime>3</TotalTime>
  <Pages>19</Pages>
  <Words>6006</Words>
  <Characters>64226</Characters>
  <Application>Microsoft Office Word</Application>
  <DocSecurity>0</DocSecurity>
  <Lines>535</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АПК</Company>
  <LinksUpToDate>false</LinksUpToDate>
  <CharactersWithSpaces>70092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Mironova_OA</dc:creator>
  <cp:lastModifiedBy>Вера В. Клыкова</cp:lastModifiedBy>
  <cp:revision>5</cp:revision>
  <cp:lastPrinted>2020-05-08T06:11:00Z</cp:lastPrinted>
  <dcterms:created xsi:type="dcterms:W3CDTF">2020-10-26T00:35:00Z</dcterms:created>
  <dcterms:modified xsi:type="dcterms:W3CDTF">2020-10-26T00:41:00Z</dcterms:modified>
</cp:coreProperties>
</file>