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4A2C" w14:textId="77777777" w:rsidR="008F0C02" w:rsidRDefault="008F0C02">
      <w:pPr>
        <w:shd w:val="clear" w:color="auto" w:fill="FFFFFF"/>
        <w:jc w:val="center"/>
        <w:rPr>
          <w:color w:val="000000"/>
          <w:sz w:val="10"/>
          <w:szCs w:val="24"/>
          <w:vertAlign w:val="subscript"/>
        </w:rPr>
      </w:pPr>
    </w:p>
    <w:p w14:paraId="3B987C0F" w14:textId="77777777" w:rsidR="008F0C02" w:rsidRDefault="008F0C02">
      <w:pPr>
        <w:rPr>
          <w:bCs/>
          <w:sz w:val="28"/>
        </w:rPr>
      </w:pPr>
    </w:p>
    <w:p w14:paraId="63DC31E0" w14:textId="77777777" w:rsidR="008F0C02" w:rsidRDefault="002F7DD6">
      <w:pPr>
        <w:shd w:val="clear" w:color="auto" w:fill="FFFFFF"/>
        <w:jc w:val="center"/>
        <w:rPr>
          <w:color w:val="000000"/>
          <w:sz w:val="10"/>
          <w:szCs w:val="24"/>
          <w:vertAlign w:val="subscript"/>
        </w:rPr>
      </w:pPr>
      <w:r>
        <w:rPr>
          <w:noProof/>
        </w:rPr>
        <w:drawing>
          <wp:inline distT="0" distB="0" distL="0" distR="0" wp14:anchorId="62B15D9D" wp14:editId="49612CB9">
            <wp:extent cx="638175" cy="904875"/>
            <wp:effectExtent l="0" t="0" r="0" b="0"/>
            <wp:docPr id="1" name="Рисунок 10"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герб_02_2"/>
                    <pic:cNvPicPr>
                      <a:picLocks noChangeAspect="1" noChangeArrowheads="1"/>
                    </pic:cNvPicPr>
                  </pic:nvPicPr>
                  <pic:blipFill>
                    <a:blip r:embed="rId6"/>
                    <a:stretch>
                      <a:fillRect/>
                    </a:stretch>
                  </pic:blipFill>
                  <pic:spPr bwMode="auto">
                    <a:xfrm>
                      <a:off x="0" y="0"/>
                      <a:ext cx="638175" cy="904875"/>
                    </a:xfrm>
                    <a:prstGeom prst="rect">
                      <a:avLst/>
                    </a:prstGeom>
                  </pic:spPr>
                </pic:pic>
              </a:graphicData>
            </a:graphic>
          </wp:inline>
        </w:drawing>
      </w:r>
    </w:p>
    <w:p w14:paraId="117243D5" w14:textId="77777777" w:rsidR="008F0C02" w:rsidRDefault="008F0C02">
      <w:pPr>
        <w:shd w:val="clear" w:color="auto" w:fill="FFFFFF"/>
        <w:jc w:val="center"/>
        <w:rPr>
          <w:color w:val="000000"/>
          <w:sz w:val="10"/>
        </w:rPr>
      </w:pPr>
    </w:p>
    <w:p w14:paraId="67A0F39B" w14:textId="77777777" w:rsidR="008F0C02" w:rsidRDefault="002F7DD6">
      <w:pPr>
        <w:pStyle w:val="20"/>
        <w:jc w:val="center"/>
        <w:rPr>
          <w:sz w:val="32"/>
        </w:rPr>
      </w:pPr>
      <w:r>
        <w:rPr>
          <w:sz w:val="32"/>
        </w:rPr>
        <w:t>АДМИНИСТРАЦИЯ</w:t>
      </w:r>
    </w:p>
    <w:p w14:paraId="24AE681D" w14:textId="77777777" w:rsidR="008F0C02" w:rsidRDefault="002F7DD6">
      <w:pPr>
        <w:pStyle w:val="20"/>
        <w:jc w:val="center"/>
        <w:rPr>
          <w:sz w:val="32"/>
        </w:rPr>
      </w:pPr>
      <w:r>
        <w:rPr>
          <w:sz w:val="32"/>
        </w:rPr>
        <w:t>АНУЧИНСКОГО МУНИЦИПАЛЬНОГО ОКРУГА</w:t>
      </w:r>
      <w:r>
        <w:rPr>
          <w:sz w:val="32"/>
        </w:rPr>
        <w:br/>
        <w:t>ПРИМОРСКОГО КРАЯ</w:t>
      </w:r>
      <w:r>
        <w:rPr>
          <w:sz w:val="32"/>
        </w:rPr>
        <w:br/>
      </w:r>
    </w:p>
    <w:p w14:paraId="51DCDC1A" w14:textId="77777777" w:rsidR="008F0C02" w:rsidRDefault="008F0C02">
      <w:pPr>
        <w:shd w:val="clear" w:color="auto" w:fill="FFFFFF"/>
        <w:rPr>
          <w:sz w:val="16"/>
        </w:rPr>
      </w:pPr>
    </w:p>
    <w:p w14:paraId="20F4BACC" w14:textId="77777777" w:rsidR="008F0C02" w:rsidRDefault="002F7DD6">
      <w:pPr>
        <w:pStyle w:val="1"/>
        <w:jc w:val="center"/>
        <w:rPr>
          <w:sz w:val="28"/>
        </w:rPr>
      </w:pPr>
      <w:r>
        <w:rPr>
          <w:sz w:val="28"/>
        </w:rPr>
        <w:t>П О С Т А Н О В Л Е Н И Е</w:t>
      </w:r>
    </w:p>
    <w:p w14:paraId="67AEE66B" w14:textId="77777777" w:rsidR="008F0C02" w:rsidRDefault="008F0C02">
      <w:pPr>
        <w:shd w:val="clear" w:color="auto" w:fill="FFFFFF"/>
        <w:jc w:val="right"/>
        <w:rPr>
          <w:rFonts w:ascii="Courier New" w:hAnsi="Courier New"/>
          <w:color w:val="000000"/>
          <w:sz w:val="10"/>
        </w:rPr>
      </w:pPr>
    </w:p>
    <w:p w14:paraId="3BCA8D8F" w14:textId="77777777" w:rsidR="008F0C02" w:rsidRDefault="008F0C02">
      <w:pPr>
        <w:shd w:val="clear" w:color="auto" w:fill="FFFFFF"/>
        <w:tabs>
          <w:tab w:val="left" w:pos="5151"/>
        </w:tabs>
        <w:rPr>
          <w:rFonts w:ascii="Arial" w:hAnsi="Arial"/>
          <w:sz w:val="16"/>
        </w:rPr>
      </w:pPr>
    </w:p>
    <w:p w14:paraId="64A575FF" w14:textId="77777777" w:rsidR="008F0C02" w:rsidRDefault="008F0C02">
      <w:pPr>
        <w:shd w:val="clear" w:color="auto" w:fill="FFFFFF"/>
        <w:tabs>
          <w:tab w:val="left" w:pos="5151"/>
        </w:tabs>
        <w:rPr>
          <w:rFonts w:ascii="Arial" w:hAnsi="Arial"/>
          <w:sz w:val="16"/>
        </w:rPr>
      </w:pPr>
    </w:p>
    <w:p w14:paraId="3AACA9AE" w14:textId="4DA376F0" w:rsidR="008F0C02" w:rsidRDefault="00BA4BAC">
      <w:pPr>
        <w:shd w:val="clear" w:color="auto" w:fill="FFFFFF"/>
        <w:rPr>
          <w:color w:val="000000"/>
          <w:sz w:val="24"/>
          <w:u w:val="single"/>
        </w:rPr>
      </w:pPr>
      <w:r>
        <w:rPr>
          <w:color w:val="000000"/>
        </w:rPr>
        <w:t xml:space="preserve">11.06.2021                  </w:t>
      </w:r>
      <w:r w:rsidR="002F7DD6">
        <w:rPr>
          <w:color w:val="000000"/>
        </w:rPr>
        <w:t xml:space="preserve">                           </w:t>
      </w:r>
      <w:r w:rsidR="002F7DD6">
        <w:rPr>
          <w:color w:val="000000"/>
          <w:sz w:val="28"/>
        </w:rPr>
        <w:t xml:space="preserve">с. Анучино                            №   </w:t>
      </w:r>
      <w:r>
        <w:rPr>
          <w:color w:val="000000"/>
          <w:sz w:val="28"/>
        </w:rPr>
        <w:t>475-НПА</w:t>
      </w:r>
    </w:p>
    <w:p w14:paraId="0CF63D39" w14:textId="77777777" w:rsidR="008F0C02" w:rsidRDefault="008F0C02">
      <w:pPr>
        <w:jc w:val="both"/>
        <w:rPr>
          <w:sz w:val="16"/>
          <w:szCs w:val="16"/>
        </w:rPr>
      </w:pPr>
    </w:p>
    <w:p w14:paraId="5D977258" w14:textId="77777777" w:rsidR="008F0C02" w:rsidRDefault="008F0C02">
      <w:pPr>
        <w:shd w:val="clear" w:color="auto" w:fill="FFFFFF"/>
        <w:rPr>
          <w:b/>
          <w:sz w:val="28"/>
        </w:rPr>
      </w:pPr>
    </w:p>
    <w:p w14:paraId="160A947B" w14:textId="77777777" w:rsidR="008F0C02" w:rsidRDefault="008F0C02">
      <w:pPr>
        <w:shd w:val="clear" w:color="auto" w:fill="FFFFFF"/>
        <w:rPr>
          <w:color w:val="000000"/>
          <w:sz w:val="18"/>
        </w:rPr>
      </w:pPr>
    </w:p>
    <w:p w14:paraId="2EEEE57D" w14:textId="77777777" w:rsidR="008F0C02" w:rsidRDefault="002F7DD6">
      <w:pPr>
        <w:widowControl w:val="0"/>
        <w:jc w:val="center"/>
        <w:rPr>
          <w:rFonts w:eastAsia="Calibri"/>
          <w:b/>
          <w:bCs/>
          <w:sz w:val="28"/>
          <w:lang w:eastAsia="en-US"/>
        </w:rPr>
      </w:pPr>
      <w:r>
        <w:rPr>
          <w:rFonts w:eastAsia="Calibri"/>
          <w:b/>
          <w:bCs/>
          <w:sz w:val="28"/>
          <w:lang w:eastAsia="en-US"/>
        </w:rPr>
        <w:t>Об утверждении Программы профилактики нарушений обязательных требований в сфере муниципального земельного контроля на территории Анучинского муниципального округа»</w:t>
      </w:r>
      <w:r w:rsidR="00340973">
        <w:rPr>
          <w:rFonts w:eastAsia="Calibri"/>
          <w:b/>
          <w:bCs/>
          <w:sz w:val="28"/>
          <w:lang w:eastAsia="en-US"/>
        </w:rPr>
        <w:t xml:space="preserve"> на </w:t>
      </w:r>
      <w:r>
        <w:rPr>
          <w:rFonts w:eastAsia="Calibri"/>
          <w:b/>
          <w:bCs/>
          <w:sz w:val="28"/>
          <w:lang w:eastAsia="en-US"/>
        </w:rPr>
        <w:t xml:space="preserve"> 2021 год </w:t>
      </w:r>
      <w:r w:rsidR="00340973">
        <w:rPr>
          <w:rFonts w:eastAsia="Calibri"/>
          <w:b/>
          <w:bCs/>
          <w:sz w:val="28"/>
          <w:lang w:eastAsia="en-US"/>
        </w:rPr>
        <w:t xml:space="preserve"> и плановый период 2022-2023гг.</w:t>
      </w:r>
    </w:p>
    <w:p w14:paraId="1DE6A5BC" w14:textId="77777777" w:rsidR="008F0C02" w:rsidRDefault="008F0C02">
      <w:pPr>
        <w:widowControl w:val="0"/>
        <w:jc w:val="center"/>
        <w:rPr>
          <w:rFonts w:eastAsia="Calibri"/>
          <w:sz w:val="28"/>
          <w:lang w:eastAsia="en-US"/>
        </w:rPr>
      </w:pPr>
    </w:p>
    <w:p w14:paraId="3470CF0D" w14:textId="77777777" w:rsidR="008F0C02" w:rsidRDefault="008F0C02">
      <w:pPr>
        <w:tabs>
          <w:tab w:val="left" w:pos="709"/>
        </w:tabs>
        <w:ind w:firstLine="709"/>
        <w:jc w:val="both"/>
        <w:rPr>
          <w:rFonts w:eastAsia="Calibri"/>
          <w:sz w:val="28"/>
          <w:lang w:eastAsia="en-US"/>
        </w:rPr>
      </w:pPr>
    </w:p>
    <w:p w14:paraId="66C3F093" w14:textId="77777777" w:rsidR="008F0C02" w:rsidRDefault="002F7DD6">
      <w:pPr>
        <w:tabs>
          <w:tab w:val="left" w:pos="709"/>
        </w:tabs>
        <w:spacing w:line="360" w:lineRule="auto"/>
        <w:ind w:firstLine="709"/>
        <w:jc w:val="both"/>
        <w:rPr>
          <w:rFonts w:eastAsia="Calibri"/>
          <w:sz w:val="28"/>
          <w:lang w:eastAsia="en-US"/>
        </w:rPr>
      </w:pPr>
      <w:r>
        <w:rPr>
          <w:rFonts w:eastAsia="Calibri"/>
          <w:sz w:val="28"/>
          <w:lang w:eastAsia="en-US"/>
        </w:rPr>
        <w:t xml:space="preserve">В соответствии со статьей 8.2 Федерального закона от 26 декабря 2008 года № </w:t>
      </w:r>
      <w:r w:rsidR="0050063B">
        <w:rPr>
          <w:rFonts w:eastAsia="Calibri"/>
          <w:sz w:val="28"/>
          <w:lang w:eastAsia="en-US"/>
        </w:rPr>
        <w:t>294-ФЗ «</w:t>
      </w:r>
      <w:r>
        <w:rPr>
          <w:rFonts w:eastAsia="Calibri"/>
          <w:sz w:val="28"/>
          <w:lang w:eastAsia="en-US"/>
        </w:rPr>
        <w:t>О защите прав юридических лиц и индивидуальных предпринимателей при осуществлении государственного контроля (над</w:t>
      </w:r>
      <w:r w:rsidR="0050063B">
        <w:rPr>
          <w:rFonts w:eastAsia="Calibri"/>
          <w:sz w:val="28"/>
          <w:lang w:eastAsia="en-US"/>
        </w:rPr>
        <w:t>зора) и муниципального контроля»</w:t>
      </w:r>
      <w:r>
        <w:rPr>
          <w:rFonts w:eastAsia="Calibri"/>
          <w:sz w:val="28"/>
          <w:lang w:eastAsia="en-US"/>
        </w:rPr>
        <w:t>,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Анучинского муниципального округа Приморского края, администрация Анучинского муниципального округа Приморского края</w:t>
      </w:r>
    </w:p>
    <w:p w14:paraId="05F122DA" w14:textId="77777777" w:rsidR="008F0C02" w:rsidRDefault="008F0C02">
      <w:pPr>
        <w:tabs>
          <w:tab w:val="left" w:pos="709"/>
        </w:tabs>
        <w:spacing w:line="360" w:lineRule="auto"/>
        <w:ind w:firstLine="709"/>
        <w:jc w:val="both"/>
        <w:rPr>
          <w:rFonts w:eastAsia="Calibri"/>
          <w:sz w:val="28"/>
          <w:lang w:eastAsia="en-US"/>
        </w:rPr>
      </w:pPr>
    </w:p>
    <w:p w14:paraId="0ED2CACF" w14:textId="77777777" w:rsidR="008F0C02" w:rsidRDefault="002F7DD6">
      <w:pPr>
        <w:tabs>
          <w:tab w:val="left" w:pos="709"/>
        </w:tabs>
        <w:spacing w:line="360" w:lineRule="auto"/>
        <w:jc w:val="both"/>
        <w:rPr>
          <w:rFonts w:eastAsia="Calibri"/>
          <w:sz w:val="28"/>
          <w:lang w:eastAsia="en-US"/>
        </w:rPr>
      </w:pPr>
      <w:r>
        <w:rPr>
          <w:rFonts w:eastAsia="Calibri"/>
          <w:sz w:val="28"/>
          <w:lang w:eastAsia="en-US"/>
        </w:rPr>
        <w:t>ПОСТАНОВЛЯЕТ:</w:t>
      </w:r>
    </w:p>
    <w:p w14:paraId="47BB10DC" w14:textId="77777777" w:rsidR="008F0C02" w:rsidRDefault="008F0C02">
      <w:pPr>
        <w:tabs>
          <w:tab w:val="left" w:pos="709"/>
        </w:tabs>
        <w:spacing w:line="360" w:lineRule="auto"/>
        <w:jc w:val="both"/>
        <w:rPr>
          <w:rFonts w:eastAsia="Calibri"/>
          <w:sz w:val="28"/>
          <w:lang w:eastAsia="en-US"/>
        </w:rPr>
      </w:pPr>
    </w:p>
    <w:p w14:paraId="6E82A175" w14:textId="77777777" w:rsidR="008F0C02" w:rsidRPr="00340973" w:rsidRDefault="002F7DD6" w:rsidP="00340973">
      <w:pPr>
        <w:widowControl w:val="0"/>
        <w:spacing w:line="360" w:lineRule="auto"/>
        <w:ind w:firstLine="708"/>
        <w:jc w:val="both"/>
        <w:rPr>
          <w:rFonts w:eastAsia="Calibri"/>
          <w:bCs/>
          <w:sz w:val="28"/>
          <w:lang w:eastAsia="en-US"/>
        </w:rPr>
      </w:pPr>
      <w:r w:rsidRPr="00340973">
        <w:rPr>
          <w:rFonts w:eastAsia="Calibri"/>
          <w:sz w:val="28"/>
          <w:lang w:eastAsia="en-US"/>
        </w:rPr>
        <w:lastRenderedPageBreak/>
        <w:t>1. Утвердить Программу профилактики нарушений обязательных требований  в сфере муниципального земельного контроля  на территории Ан</w:t>
      </w:r>
      <w:r w:rsidR="00340973" w:rsidRPr="00340973">
        <w:rPr>
          <w:rFonts w:eastAsia="Calibri"/>
          <w:sz w:val="28"/>
          <w:lang w:eastAsia="en-US"/>
        </w:rPr>
        <w:t xml:space="preserve">учинского муниципального округа на </w:t>
      </w:r>
      <w:r w:rsidRPr="00340973">
        <w:rPr>
          <w:rFonts w:eastAsia="Calibri"/>
          <w:sz w:val="28"/>
          <w:lang w:eastAsia="en-US"/>
        </w:rPr>
        <w:t xml:space="preserve">  2021 год</w:t>
      </w:r>
      <w:r w:rsidR="00340973" w:rsidRPr="00340973">
        <w:rPr>
          <w:rFonts w:eastAsia="Calibri"/>
          <w:bCs/>
          <w:sz w:val="28"/>
          <w:lang w:eastAsia="en-US"/>
        </w:rPr>
        <w:t xml:space="preserve"> и плановый период 2022-2023гг.</w:t>
      </w:r>
      <w:r w:rsidR="00340973">
        <w:rPr>
          <w:rFonts w:eastAsia="Calibri"/>
          <w:bCs/>
          <w:sz w:val="28"/>
          <w:lang w:eastAsia="en-US"/>
        </w:rPr>
        <w:t xml:space="preserve">, согласно </w:t>
      </w:r>
      <w:r w:rsidR="00340973">
        <w:rPr>
          <w:rFonts w:eastAsia="Calibri"/>
          <w:sz w:val="28"/>
          <w:lang w:eastAsia="en-US"/>
        </w:rPr>
        <w:t>приложению</w:t>
      </w:r>
      <w:r w:rsidRPr="00340973">
        <w:rPr>
          <w:rFonts w:eastAsia="Calibri"/>
          <w:sz w:val="28"/>
          <w:lang w:eastAsia="en-US"/>
        </w:rPr>
        <w:t>.</w:t>
      </w:r>
    </w:p>
    <w:p w14:paraId="24790808" w14:textId="77777777" w:rsidR="008F0C02" w:rsidRDefault="002F7DD6" w:rsidP="00340973">
      <w:pPr>
        <w:widowControl w:val="0"/>
        <w:spacing w:after="120" w:line="360" w:lineRule="auto"/>
        <w:ind w:firstLine="709"/>
        <w:jc w:val="both"/>
        <w:rPr>
          <w:rFonts w:eastAsia="Calibri"/>
          <w:sz w:val="28"/>
          <w:lang w:eastAsia="en-US"/>
        </w:rPr>
      </w:pPr>
      <w:r>
        <w:rPr>
          <w:rFonts w:eastAsia="Calibri"/>
          <w:sz w:val="28"/>
          <w:lang w:eastAsia="en-US"/>
        </w:rPr>
        <w:t>2.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информационно-телекоммуникационной  сети Интернет.</w:t>
      </w:r>
    </w:p>
    <w:p w14:paraId="5235DE91" w14:textId="77777777" w:rsidR="008F0C02" w:rsidRDefault="002F7DD6" w:rsidP="00340973">
      <w:pPr>
        <w:widowControl w:val="0"/>
        <w:spacing w:line="360" w:lineRule="auto"/>
        <w:ind w:firstLine="709"/>
        <w:jc w:val="both"/>
        <w:rPr>
          <w:rFonts w:eastAsia="Calibri"/>
          <w:sz w:val="28"/>
          <w:lang w:eastAsia="en-US"/>
        </w:rPr>
      </w:pPr>
      <w:r>
        <w:rPr>
          <w:rFonts w:eastAsia="Calibri"/>
          <w:sz w:val="28"/>
          <w:lang w:eastAsia="en-US"/>
        </w:rPr>
        <w:t xml:space="preserve">3. Контроль за исполнением настоящего постановления возложить на </w:t>
      </w:r>
      <w:r w:rsidR="00F00D6D">
        <w:rPr>
          <w:rFonts w:eastAsia="Calibri"/>
          <w:sz w:val="28"/>
          <w:lang w:eastAsia="en-US"/>
        </w:rPr>
        <w:t xml:space="preserve"> заместителя главы  администрации Анучинского муниципального округа  (Дубовцева И.В.).</w:t>
      </w:r>
    </w:p>
    <w:p w14:paraId="77A83B56" w14:textId="77777777" w:rsidR="008F0C02" w:rsidRDefault="008F0C02">
      <w:pPr>
        <w:widowControl w:val="0"/>
        <w:spacing w:line="360" w:lineRule="auto"/>
        <w:jc w:val="center"/>
        <w:rPr>
          <w:b/>
          <w:bCs/>
          <w:sz w:val="28"/>
          <w:szCs w:val="22"/>
        </w:rPr>
      </w:pPr>
    </w:p>
    <w:p w14:paraId="0BF94A35" w14:textId="77777777" w:rsidR="008F0C02" w:rsidRDefault="008F0C02">
      <w:pPr>
        <w:spacing w:line="360" w:lineRule="auto"/>
        <w:rPr>
          <w:bCs/>
          <w:sz w:val="28"/>
        </w:rPr>
      </w:pPr>
    </w:p>
    <w:p w14:paraId="75A07F62" w14:textId="77777777" w:rsidR="008F0C02" w:rsidRDefault="002F7DD6">
      <w:pPr>
        <w:rPr>
          <w:bCs/>
          <w:sz w:val="28"/>
        </w:rPr>
      </w:pPr>
      <w:r>
        <w:rPr>
          <w:bCs/>
          <w:sz w:val="28"/>
        </w:rPr>
        <w:t>Глава  Анучинского                                                                                      муниципального округа                                                            С.А. Понуровский</w:t>
      </w:r>
    </w:p>
    <w:p w14:paraId="2943D248" w14:textId="77777777" w:rsidR="008F0C02" w:rsidRDefault="008F0C02">
      <w:pPr>
        <w:rPr>
          <w:bCs/>
          <w:sz w:val="28"/>
        </w:rPr>
      </w:pPr>
    </w:p>
    <w:p w14:paraId="29E6DB6A" w14:textId="77777777" w:rsidR="008F0C02" w:rsidRDefault="008F0C02">
      <w:pPr>
        <w:rPr>
          <w:bCs/>
          <w:sz w:val="28"/>
        </w:rPr>
      </w:pPr>
    </w:p>
    <w:p w14:paraId="187C4162" w14:textId="77777777" w:rsidR="008F0C02" w:rsidRDefault="008F0C02">
      <w:pPr>
        <w:rPr>
          <w:bCs/>
          <w:sz w:val="28"/>
        </w:rPr>
      </w:pPr>
    </w:p>
    <w:p w14:paraId="71E51834" w14:textId="77777777" w:rsidR="008F0C02" w:rsidRDefault="008F0C02">
      <w:pPr>
        <w:rPr>
          <w:bCs/>
          <w:sz w:val="28"/>
        </w:rPr>
      </w:pPr>
    </w:p>
    <w:p w14:paraId="7CDE674B" w14:textId="77777777" w:rsidR="008F0C02" w:rsidRDefault="008F0C02">
      <w:pPr>
        <w:rPr>
          <w:bCs/>
          <w:sz w:val="28"/>
        </w:rPr>
      </w:pPr>
    </w:p>
    <w:p w14:paraId="7B2D915E" w14:textId="77777777" w:rsidR="008F0C02" w:rsidRDefault="008F0C02">
      <w:pPr>
        <w:rPr>
          <w:bCs/>
          <w:sz w:val="28"/>
        </w:rPr>
      </w:pPr>
    </w:p>
    <w:p w14:paraId="1E2EBD5C" w14:textId="77777777" w:rsidR="008F0C02" w:rsidRDefault="008F0C02">
      <w:pPr>
        <w:rPr>
          <w:bCs/>
          <w:sz w:val="28"/>
        </w:rPr>
      </w:pPr>
    </w:p>
    <w:p w14:paraId="02232FCB" w14:textId="77777777" w:rsidR="008F0C02" w:rsidRDefault="008F0C02">
      <w:pPr>
        <w:rPr>
          <w:bCs/>
          <w:sz w:val="28"/>
        </w:rPr>
      </w:pPr>
    </w:p>
    <w:p w14:paraId="1AED2928" w14:textId="77777777" w:rsidR="008F0C02" w:rsidRDefault="008F0C02">
      <w:pPr>
        <w:rPr>
          <w:bCs/>
          <w:sz w:val="28"/>
        </w:rPr>
      </w:pPr>
    </w:p>
    <w:p w14:paraId="1750B608" w14:textId="77777777" w:rsidR="008F0C02" w:rsidRDefault="008F0C02">
      <w:pPr>
        <w:rPr>
          <w:bCs/>
          <w:sz w:val="28"/>
        </w:rPr>
      </w:pPr>
    </w:p>
    <w:p w14:paraId="0E641ADD" w14:textId="77777777" w:rsidR="008F0C02" w:rsidRDefault="008F0C02">
      <w:pPr>
        <w:rPr>
          <w:bCs/>
          <w:sz w:val="28"/>
        </w:rPr>
      </w:pPr>
    </w:p>
    <w:p w14:paraId="31674E7A" w14:textId="77777777" w:rsidR="008F0C02" w:rsidRDefault="008F0C02">
      <w:pPr>
        <w:rPr>
          <w:bCs/>
          <w:sz w:val="28"/>
        </w:rPr>
      </w:pPr>
    </w:p>
    <w:p w14:paraId="633A6F04" w14:textId="77777777" w:rsidR="008F0C02" w:rsidRDefault="008F0C02">
      <w:pPr>
        <w:rPr>
          <w:bCs/>
          <w:sz w:val="28"/>
        </w:rPr>
      </w:pPr>
    </w:p>
    <w:p w14:paraId="53C1DE58" w14:textId="77777777" w:rsidR="008F0C02" w:rsidRDefault="008F0C02">
      <w:pPr>
        <w:rPr>
          <w:bCs/>
          <w:sz w:val="28"/>
        </w:rPr>
      </w:pPr>
    </w:p>
    <w:p w14:paraId="4F7BB367" w14:textId="77777777" w:rsidR="008F0C02" w:rsidRDefault="008F0C02">
      <w:pPr>
        <w:rPr>
          <w:bCs/>
          <w:sz w:val="28"/>
        </w:rPr>
      </w:pPr>
    </w:p>
    <w:p w14:paraId="579E63AA" w14:textId="77777777" w:rsidR="008F0C02" w:rsidRDefault="008F0C02">
      <w:pPr>
        <w:rPr>
          <w:bCs/>
          <w:sz w:val="28"/>
        </w:rPr>
      </w:pPr>
    </w:p>
    <w:p w14:paraId="72624426" w14:textId="77777777" w:rsidR="008F0C02" w:rsidRDefault="008F0C02">
      <w:pPr>
        <w:rPr>
          <w:bCs/>
          <w:sz w:val="28"/>
        </w:rPr>
      </w:pPr>
    </w:p>
    <w:p w14:paraId="3EDD6C60" w14:textId="77777777" w:rsidR="008F0C02" w:rsidRDefault="008F0C02">
      <w:pPr>
        <w:rPr>
          <w:bCs/>
          <w:sz w:val="28"/>
        </w:rPr>
      </w:pPr>
    </w:p>
    <w:p w14:paraId="4F938168" w14:textId="77777777" w:rsidR="008F0C02" w:rsidRDefault="008F0C02">
      <w:pPr>
        <w:rPr>
          <w:bCs/>
          <w:sz w:val="28"/>
        </w:rPr>
      </w:pPr>
    </w:p>
    <w:p w14:paraId="68D84726" w14:textId="77777777" w:rsidR="008F0C02" w:rsidRDefault="008F0C02">
      <w:pPr>
        <w:rPr>
          <w:bCs/>
          <w:sz w:val="28"/>
        </w:rPr>
      </w:pPr>
    </w:p>
    <w:p w14:paraId="4C2E6AE0" w14:textId="77777777" w:rsidR="008F0C02" w:rsidRDefault="008F0C02">
      <w:pPr>
        <w:rPr>
          <w:bCs/>
          <w:sz w:val="28"/>
        </w:rPr>
      </w:pPr>
    </w:p>
    <w:p w14:paraId="2BC6E6B2" w14:textId="77777777" w:rsidR="008F0C02" w:rsidRDefault="008F0C02">
      <w:pPr>
        <w:rPr>
          <w:bCs/>
          <w:sz w:val="28"/>
        </w:rPr>
      </w:pPr>
    </w:p>
    <w:p w14:paraId="088D13E8" w14:textId="77777777" w:rsidR="00F00D6D" w:rsidRDefault="00F00D6D">
      <w:pPr>
        <w:rPr>
          <w:bCs/>
          <w:sz w:val="28"/>
        </w:rPr>
      </w:pPr>
    </w:p>
    <w:p w14:paraId="27416B92" w14:textId="77777777" w:rsidR="00F00D6D" w:rsidRDefault="00F00D6D">
      <w:pPr>
        <w:rPr>
          <w:bCs/>
          <w:sz w:val="28"/>
        </w:rPr>
      </w:pPr>
    </w:p>
    <w:p w14:paraId="13C89409" w14:textId="77777777" w:rsidR="00F00D6D" w:rsidRDefault="00F00D6D">
      <w:pPr>
        <w:rPr>
          <w:bCs/>
          <w:sz w:val="28"/>
        </w:rPr>
      </w:pPr>
    </w:p>
    <w:p w14:paraId="10E3E880" w14:textId="77777777" w:rsidR="00F00D6D" w:rsidRDefault="00F00D6D">
      <w:pPr>
        <w:rPr>
          <w:bCs/>
          <w:sz w:val="28"/>
        </w:rPr>
      </w:pPr>
    </w:p>
    <w:p w14:paraId="125B3811" w14:textId="77777777" w:rsidR="008F0C02" w:rsidRDefault="008F0C02">
      <w:pPr>
        <w:rPr>
          <w:bCs/>
          <w:sz w:val="28"/>
        </w:rPr>
      </w:pPr>
    </w:p>
    <w:p w14:paraId="5082952E" w14:textId="77777777" w:rsidR="008F0C02" w:rsidRPr="00340973" w:rsidRDefault="002F7DD6" w:rsidP="00F00D6D">
      <w:pPr>
        <w:pStyle w:val="ae"/>
        <w:spacing w:before="0" w:after="0"/>
        <w:jc w:val="right"/>
        <w:rPr>
          <w:rFonts w:eastAsia="Calibri"/>
          <w:sz w:val="28"/>
          <w:szCs w:val="28"/>
          <w:lang w:eastAsia="en-US"/>
        </w:rPr>
      </w:pPr>
      <w:r w:rsidRPr="00340973">
        <w:rPr>
          <w:rFonts w:eastAsia="Calibri"/>
          <w:sz w:val="28"/>
          <w:szCs w:val="28"/>
          <w:lang w:eastAsia="en-US"/>
        </w:rPr>
        <w:t>Приложение</w:t>
      </w:r>
    </w:p>
    <w:p w14:paraId="3CA1D79C" w14:textId="77777777" w:rsidR="008F0C02" w:rsidRPr="00340973" w:rsidRDefault="002F7DD6" w:rsidP="00F00D6D">
      <w:pPr>
        <w:pStyle w:val="ae"/>
        <w:spacing w:before="0" w:after="0"/>
        <w:jc w:val="right"/>
        <w:rPr>
          <w:sz w:val="28"/>
          <w:szCs w:val="28"/>
        </w:rPr>
      </w:pPr>
      <w:r w:rsidRPr="00340973">
        <w:rPr>
          <w:sz w:val="28"/>
          <w:szCs w:val="28"/>
        </w:rPr>
        <w:t xml:space="preserve">к </w:t>
      </w:r>
      <w:hyperlink r:id="rId7" w:tgtFrame="Перейти к тексту Постановления">
        <w:r w:rsidRPr="00340973">
          <w:rPr>
            <w:rStyle w:val="a6"/>
            <w:b w:val="0"/>
            <w:bCs w:val="0"/>
            <w:sz w:val="28"/>
            <w:szCs w:val="28"/>
          </w:rPr>
          <w:t>постановлению Администрации</w:t>
        </w:r>
      </w:hyperlink>
      <w:r w:rsidRPr="00340973">
        <w:rPr>
          <w:sz w:val="28"/>
          <w:szCs w:val="28"/>
        </w:rPr>
        <w:br/>
        <w:t>Анучинского муниципального  округа</w:t>
      </w:r>
    </w:p>
    <w:p w14:paraId="27D9439B" w14:textId="34843FB3" w:rsidR="008F0C02" w:rsidRPr="00340973" w:rsidRDefault="002F7DD6">
      <w:pPr>
        <w:pStyle w:val="ae"/>
        <w:spacing w:before="0" w:after="0"/>
        <w:jc w:val="right"/>
        <w:rPr>
          <w:sz w:val="28"/>
          <w:szCs w:val="28"/>
        </w:rPr>
      </w:pPr>
      <w:r w:rsidRPr="00340973">
        <w:rPr>
          <w:rStyle w:val="a6"/>
          <w:b w:val="0"/>
          <w:bCs w:val="0"/>
          <w:sz w:val="28"/>
          <w:szCs w:val="28"/>
          <w:u w:val="single"/>
        </w:rPr>
        <w:t xml:space="preserve">от </w:t>
      </w:r>
      <w:r w:rsidR="00BA4BAC">
        <w:rPr>
          <w:rStyle w:val="a6"/>
          <w:b w:val="0"/>
          <w:bCs w:val="0"/>
          <w:sz w:val="28"/>
          <w:szCs w:val="28"/>
          <w:u w:val="single"/>
        </w:rPr>
        <w:t xml:space="preserve"> 11.06.2021 </w:t>
      </w:r>
      <w:r w:rsidRPr="00340973">
        <w:rPr>
          <w:rStyle w:val="a6"/>
          <w:b w:val="0"/>
          <w:bCs w:val="0"/>
          <w:sz w:val="28"/>
          <w:szCs w:val="28"/>
          <w:u w:val="single"/>
        </w:rPr>
        <w:t>№</w:t>
      </w:r>
      <w:r w:rsidR="00BA4BAC">
        <w:rPr>
          <w:rStyle w:val="a6"/>
          <w:b w:val="0"/>
          <w:bCs w:val="0"/>
          <w:sz w:val="28"/>
          <w:szCs w:val="28"/>
          <w:u w:val="single"/>
        </w:rPr>
        <w:t xml:space="preserve"> 475-НПА</w:t>
      </w:r>
    </w:p>
    <w:p w14:paraId="5503532B" w14:textId="77777777" w:rsidR="008F0C02" w:rsidRPr="00340973" w:rsidRDefault="008F0C02">
      <w:pPr>
        <w:pStyle w:val="af"/>
        <w:jc w:val="center"/>
        <w:rPr>
          <w:rStyle w:val="a6"/>
          <w:rFonts w:ascii="Times New Roman" w:hAnsi="Times New Roman" w:cs="Times New Roman"/>
          <w:b w:val="0"/>
          <w:bCs w:val="0"/>
          <w:sz w:val="28"/>
          <w:szCs w:val="28"/>
        </w:rPr>
      </w:pPr>
    </w:p>
    <w:p w14:paraId="7B9A8BDC" w14:textId="77777777" w:rsidR="00AA5041" w:rsidRPr="00340973" w:rsidRDefault="00AA5041" w:rsidP="00340973">
      <w:pPr>
        <w:tabs>
          <w:tab w:val="left" w:pos="6759"/>
        </w:tabs>
        <w:jc w:val="right"/>
        <w:rPr>
          <w:sz w:val="28"/>
        </w:rPr>
      </w:pPr>
      <w:r w:rsidRPr="00340973">
        <w:rPr>
          <w:sz w:val="28"/>
        </w:rPr>
        <w:t xml:space="preserve">                   Приложение</w:t>
      </w:r>
    </w:p>
    <w:p w14:paraId="72F45EB2" w14:textId="77777777" w:rsidR="00AA5041" w:rsidRPr="00340973" w:rsidRDefault="00AA5041" w:rsidP="00340973">
      <w:pPr>
        <w:rPr>
          <w:b/>
          <w:sz w:val="28"/>
        </w:rPr>
      </w:pPr>
    </w:p>
    <w:p w14:paraId="23E1C289" w14:textId="77777777" w:rsidR="00AA5041" w:rsidRPr="00340973" w:rsidRDefault="00AA5041" w:rsidP="00AA5041">
      <w:pPr>
        <w:jc w:val="both"/>
        <w:rPr>
          <w:b/>
          <w:sz w:val="28"/>
        </w:rPr>
      </w:pPr>
    </w:p>
    <w:p w14:paraId="26F0BC97"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 xml:space="preserve">Программа </w:t>
      </w:r>
    </w:p>
    <w:p w14:paraId="7C7FB6E2"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 xml:space="preserve">профилактики нарушений обязательных требований </w:t>
      </w:r>
    </w:p>
    <w:p w14:paraId="4A97E7A0"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законодательства в сфере муниципального земельного контроля</w:t>
      </w:r>
    </w:p>
    <w:p w14:paraId="409DB1C7"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 xml:space="preserve"> на 2021 год и плановый период 2022 – 2023 гг.</w:t>
      </w:r>
    </w:p>
    <w:p w14:paraId="7CB9F229" w14:textId="77777777" w:rsidR="00AA5041" w:rsidRPr="00340973" w:rsidRDefault="00AA5041" w:rsidP="00340973">
      <w:pPr>
        <w:keepNext/>
        <w:keepLines/>
        <w:spacing w:line="259" w:lineRule="auto"/>
        <w:ind w:right="-1"/>
        <w:jc w:val="center"/>
        <w:outlineLvl w:val="0"/>
        <w:rPr>
          <w:rFonts w:eastAsia="Calibri"/>
          <w:b/>
          <w:sz w:val="28"/>
        </w:rPr>
      </w:pPr>
    </w:p>
    <w:p w14:paraId="048C0B0E"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ПАСПОРТ</w:t>
      </w:r>
    </w:p>
    <w:p w14:paraId="0B90CAD1" w14:textId="77777777" w:rsidR="00AA5041" w:rsidRPr="00340973" w:rsidRDefault="00AA5041" w:rsidP="00AA5041">
      <w:pPr>
        <w:keepNext/>
        <w:keepLines/>
        <w:spacing w:line="259" w:lineRule="auto"/>
        <w:ind w:left="383" w:right="-1"/>
        <w:jc w:val="center"/>
        <w:outlineLvl w:val="0"/>
        <w:rPr>
          <w:rFonts w:eastAsia="Calibri"/>
          <w:b/>
          <w:sz w:val="28"/>
        </w:rPr>
      </w:pPr>
    </w:p>
    <w:tbl>
      <w:tblPr>
        <w:tblW w:w="9709" w:type="dxa"/>
        <w:tblInd w:w="-216" w:type="dxa"/>
        <w:tblCellMar>
          <w:top w:w="65" w:type="dxa"/>
          <w:left w:w="106" w:type="dxa"/>
          <w:right w:w="40" w:type="dxa"/>
        </w:tblCellMar>
        <w:tblLook w:val="04A0" w:firstRow="1" w:lastRow="0" w:firstColumn="1" w:lastColumn="0" w:noHBand="0" w:noVBand="1"/>
      </w:tblPr>
      <w:tblGrid>
        <w:gridCol w:w="2763"/>
        <w:gridCol w:w="6946"/>
      </w:tblGrid>
      <w:tr w:rsidR="00AA5041" w:rsidRPr="00340973" w14:paraId="15BE9363" w14:textId="77777777" w:rsidTr="00DA6288">
        <w:trPr>
          <w:trHeight w:val="737"/>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16647"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Наименование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D8E08"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«Программа профилактики нарушений обязательных требований законодательства в сфере муниципального земельного контроля на 2021 год и плановый период 2022 – 2023 гг.» </w:t>
            </w:r>
          </w:p>
        </w:tc>
      </w:tr>
      <w:tr w:rsidR="00AA5041" w:rsidRPr="00340973" w14:paraId="550B4F0A" w14:textId="77777777" w:rsidTr="00DA6288">
        <w:trPr>
          <w:trHeight w:val="1600"/>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0592"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Правовые основания разработки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78C40"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55C67C4" w14:textId="77777777" w:rsidR="00AA5041" w:rsidRPr="00340973" w:rsidRDefault="00AA5041" w:rsidP="00DA6288">
            <w:pPr>
              <w:rPr>
                <w:sz w:val="28"/>
              </w:rPr>
            </w:pPr>
            <w:r w:rsidRPr="00340973">
              <w:rPr>
                <w:sz w:val="28"/>
              </w:rPr>
              <w:t xml:space="preserve">Постановление администрации Анучинского муниципального района  от 31.12.2019 г № 802 «Об утверждении </w:t>
            </w:r>
            <w:proofErr w:type="spellStart"/>
            <w:r w:rsidRPr="00340973">
              <w:rPr>
                <w:sz w:val="28"/>
              </w:rPr>
              <w:t>административ-ного</w:t>
            </w:r>
            <w:proofErr w:type="spellEnd"/>
            <w:r w:rsidRPr="00340973">
              <w:rPr>
                <w:sz w:val="28"/>
              </w:rPr>
              <w:t xml:space="preserve">  регламента  исполнения муниципальной функции "Осуществление муниципального земельного контроля на территории  Анучинского муниципального района"</w:t>
            </w:r>
          </w:p>
          <w:p w14:paraId="65058F0F"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Постановление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w:t>
            </w:r>
          </w:p>
          <w:p w14:paraId="214E2FE2" w14:textId="77777777" w:rsidR="00AA5041" w:rsidRPr="00340973" w:rsidRDefault="00AA5041" w:rsidP="00DA6288">
            <w:pPr>
              <w:pStyle w:val="af"/>
              <w:rPr>
                <w:rFonts w:ascii="Times New Roman" w:hAnsi="Times New Roman" w:cs="Times New Roman"/>
                <w:sz w:val="28"/>
                <w:szCs w:val="28"/>
              </w:rPr>
            </w:pPr>
            <w:r w:rsidRPr="00340973">
              <w:rPr>
                <w:rFonts w:ascii="Times New Roman" w:eastAsia="Times New Roman" w:hAnsi="Times New Roman" w:cs="Times New Roman"/>
                <w:kern w:val="36"/>
                <w:sz w:val="28"/>
                <w:szCs w:val="28"/>
              </w:rPr>
              <w:t>Федеральный закон от 06.10.2003 N 131-ФЗ «Об общих принципах организации местного самоуправления в Российской Федерации»</w:t>
            </w:r>
          </w:p>
          <w:p w14:paraId="4F8FA720" w14:textId="77777777" w:rsidR="00AA5041" w:rsidRPr="00340973" w:rsidRDefault="00AA5041" w:rsidP="00DA6288">
            <w:pPr>
              <w:pStyle w:val="af"/>
              <w:rPr>
                <w:rFonts w:ascii="Times New Roman" w:hAnsi="Times New Roman" w:cs="Times New Roman"/>
                <w:sz w:val="28"/>
                <w:szCs w:val="28"/>
              </w:rPr>
            </w:pPr>
          </w:p>
        </w:tc>
      </w:tr>
      <w:tr w:rsidR="00AA5041" w:rsidRPr="00340973" w14:paraId="7DADD211" w14:textId="77777777" w:rsidTr="00DA6288">
        <w:trPr>
          <w:trHeight w:val="56"/>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4195C"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Разработчик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B963"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Отдел земельных и имущественных отношений Управления по работе с территориями администрации </w:t>
            </w:r>
            <w:r w:rsidRPr="00340973">
              <w:rPr>
                <w:rFonts w:ascii="Times New Roman" w:hAnsi="Times New Roman" w:cs="Times New Roman"/>
                <w:sz w:val="28"/>
                <w:szCs w:val="28"/>
              </w:rPr>
              <w:lastRenderedPageBreak/>
              <w:t>Анучинского муниципального округа</w:t>
            </w:r>
          </w:p>
        </w:tc>
      </w:tr>
      <w:tr w:rsidR="00AA5041" w:rsidRPr="00340973" w14:paraId="0A08AAC8" w14:textId="77777777" w:rsidTr="00DA6288">
        <w:trPr>
          <w:trHeight w:val="599"/>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0E4D8"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lastRenderedPageBreak/>
              <w:t xml:space="preserve">Цели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DFF3"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сокращение количества нарушений юридическими лицами, индивидуальными предпринимателями и физическими лицами (далее – субъекты профилактики) обязательных требований земельного законодательства на территории Анучинского муниципального округа.</w:t>
            </w:r>
          </w:p>
          <w:p w14:paraId="2A9750EF"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обеспечение доступности информации об обязательных требованиях законодательства.</w:t>
            </w:r>
          </w:p>
        </w:tc>
      </w:tr>
      <w:tr w:rsidR="00AA5041" w:rsidRPr="00340973" w14:paraId="437D220C" w14:textId="77777777" w:rsidTr="00DA6288">
        <w:trPr>
          <w:trHeight w:val="345"/>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C78DA"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Задачи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04ED87"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 на территории Анучинского муниципального округа;</w:t>
            </w:r>
          </w:p>
          <w:p w14:paraId="711945EE"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повышение уровня правовой грамотности субъектов профилактики в области земельных отношений;</w:t>
            </w:r>
          </w:p>
          <w:p w14:paraId="719CBF42"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обеспечение прозрачности системы контрольно-надзорной деятельности подконтрольных субъектов;</w:t>
            </w:r>
          </w:p>
          <w:p w14:paraId="2562344D"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формирование единого понимания обязательных требований у всех участников надзорной деятельности.</w:t>
            </w:r>
          </w:p>
        </w:tc>
      </w:tr>
      <w:tr w:rsidR="00AA5041" w:rsidRPr="00340973" w14:paraId="79EC3C77" w14:textId="77777777" w:rsidTr="00DA6288">
        <w:trPr>
          <w:trHeight w:val="439"/>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096A"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Сроки и этапы реализации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6064A"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2021 год и плановый период 2022 и 2023 </w:t>
            </w:r>
            <w:proofErr w:type="spellStart"/>
            <w:r w:rsidRPr="00340973">
              <w:rPr>
                <w:rFonts w:ascii="Times New Roman" w:hAnsi="Times New Roman" w:cs="Times New Roman"/>
                <w:sz w:val="28"/>
                <w:szCs w:val="28"/>
              </w:rPr>
              <w:t>гг</w:t>
            </w:r>
            <w:proofErr w:type="spellEnd"/>
            <w:r w:rsidRPr="00340973">
              <w:rPr>
                <w:rFonts w:ascii="Times New Roman" w:hAnsi="Times New Roman" w:cs="Times New Roman"/>
                <w:sz w:val="28"/>
                <w:szCs w:val="28"/>
              </w:rPr>
              <w:t xml:space="preserve">  </w:t>
            </w:r>
          </w:p>
        </w:tc>
      </w:tr>
      <w:tr w:rsidR="00AA5041" w:rsidRPr="00340973" w14:paraId="366D9E19" w14:textId="77777777" w:rsidTr="00DA6288">
        <w:trPr>
          <w:trHeight w:val="476"/>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89D89"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Ожидаемые конечные результаты реализации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077CB"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минимальное  количества  нарушений субъектами профилактики обязательных требований земельного законодательства;</w:t>
            </w:r>
          </w:p>
          <w:p w14:paraId="4BA09DA8"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 увеличение </w:t>
            </w:r>
            <w:r w:rsidRPr="00340973">
              <w:rPr>
                <w:rFonts w:ascii="Times New Roman" w:hAnsi="Times New Roman" w:cs="Times New Roman"/>
                <w:sz w:val="28"/>
                <w:szCs w:val="28"/>
              </w:rPr>
              <w:tab/>
              <w:t xml:space="preserve">доли </w:t>
            </w:r>
            <w:r w:rsidRPr="00340973">
              <w:rPr>
                <w:rFonts w:ascii="Times New Roman" w:hAnsi="Times New Roman" w:cs="Times New Roman"/>
                <w:sz w:val="28"/>
                <w:szCs w:val="28"/>
              </w:rPr>
              <w:tab/>
              <w:t>законопослушных подконтрольных субъектов;</w:t>
            </w:r>
          </w:p>
          <w:p w14:paraId="6BCD1A0F"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уменьшение административной нагрузки на подконтрольных субъектов.</w:t>
            </w:r>
          </w:p>
        </w:tc>
      </w:tr>
      <w:tr w:rsidR="00AA5041" w:rsidRPr="00340973" w14:paraId="5BA49161" w14:textId="77777777" w:rsidTr="00DA6288">
        <w:trPr>
          <w:trHeight w:val="735"/>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E73F"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Структура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21E45"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Программа содержит следующие разделы: </w:t>
            </w:r>
          </w:p>
          <w:p w14:paraId="59803AB8"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Общие положения</w:t>
            </w:r>
          </w:p>
          <w:p w14:paraId="27599636"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Аналитическая часть программы</w:t>
            </w:r>
          </w:p>
          <w:p w14:paraId="32E468A4"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Цели и задачи программы</w:t>
            </w:r>
          </w:p>
          <w:p w14:paraId="7F8F18F1"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План мероприятий по профилактике нарушений на 2021 год и проект плана по профилактике нарушений на 2022 и 2023 годы </w:t>
            </w:r>
          </w:p>
          <w:p w14:paraId="2FBCCCB0"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Отчетные показатели на 2021 год и проект отчетных показателей на 2022 и 2023 годы</w:t>
            </w:r>
          </w:p>
          <w:p w14:paraId="79054E95" w14:textId="77777777" w:rsidR="00AA5041" w:rsidRPr="00340973" w:rsidRDefault="00AA5041" w:rsidP="00DA6288">
            <w:pPr>
              <w:pStyle w:val="af"/>
              <w:rPr>
                <w:rFonts w:ascii="Times New Roman" w:hAnsi="Times New Roman" w:cs="Times New Roman"/>
                <w:sz w:val="28"/>
                <w:szCs w:val="28"/>
              </w:rPr>
            </w:pPr>
          </w:p>
        </w:tc>
      </w:tr>
    </w:tbl>
    <w:p w14:paraId="536A1BC4" w14:textId="77777777" w:rsidR="00AA5041" w:rsidRPr="00340973" w:rsidRDefault="00AA5041" w:rsidP="00340973">
      <w:pPr>
        <w:jc w:val="both"/>
        <w:rPr>
          <w:sz w:val="28"/>
        </w:rPr>
      </w:pPr>
    </w:p>
    <w:p w14:paraId="28B80CC4" w14:textId="77777777" w:rsidR="00340973" w:rsidRDefault="00AA5041" w:rsidP="00340973">
      <w:pPr>
        <w:pStyle w:val="ac"/>
        <w:numPr>
          <w:ilvl w:val="0"/>
          <w:numId w:val="4"/>
        </w:numPr>
        <w:jc w:val="both"/>
        <w:rPr>
          <w:rFonts w:ascii="Times New Roman" w:eastAsia="Times New Roman" w:hAnsi="Times New Roman"/>
          <w:b/>
          <w:sz w:val="28"/>
          <w:szCs w:val="28"/>
        </w:rPr>
      </w:pPr>
      <w:r w:rsidRPr="00340973">
        <w:rPr>
          <w:rFonts w:ascii="Times New Roman" w:eastAsia="Times New Roman" w:hAnsi="Times New Roman"/>
          <w:b/>
          <w:sz w:val="28"/>
          <w:szCs w:val="28"/>
        </w:rPr>
        <w:t>Общие положения</w:t>
      </w:r>
    </w:p>
    <w:p w14:paraId="37CE7785" w14:textId="77777777" w:rsidR="00AA5041" w:rsidRPr="00340973" w:rsidRDefault="00340973" w:rsidP="00340973">
      <w:pPr>
        <w:ind w:firstLine="708"/>
        <w:jc w:val="both"/>
        <w:rPr>
          <w:b/>
          <w:sz w:val="28"/>
        </w:rPr>
      </w:pPr>
      <w:r w:rsidRPr="00340973">
        <w:rPr>
          <w:sz w:val="28"/>
        </w:rPr>
        <w:t xml:space="preserve"> </w:t>
      </w:r>
      <w:r w:rsidR="00AA5041" w:rsidRPr="00340973">
        <w:rPr>
          <w:sz w:val="28"/>
        </w:rPr>
        <w:t xml:space="preserve">Программа профилактики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на 2021 </w:t>
      </w:r>
      <w:r w:rsidR="00AA5041" w:rsidRPr="00340973">
        <w:rPr>
          <w:sz w:val="28"/>
        </w:rPr>
        <w:lastRenderedPageBreak/>
        <w:t xml:space="preserve">год и планируемый период 2022 – 2023 гг. разработана в соответствии с Земельным кодексом Российской Федерации, Федеральным законом от 24.07.2002  № 101-ФЗ «Об обороте земель сельскохозяйственного назначения», Федеральным законом от 06.10.2003 № 131-ФЗ «Об общих принципах организации местного самоуправления в Российской Федерации»,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14:paraId="06CC0BA0" w14:textId="77777777" w:rsidR="00AA5041" w:rsidRPr="00340973" w:rsidRDefault="00AA5041" w:rsidP="00AA5041">
      <w:pPr>
        <w:jc w:val="both"/>
        <w:rPr>
          <w:sz w:val="28"/>
        </w:rPr>
      </w:pPr>
      <w:r w:rsidRPr="00340973">
        <w:rPr>
          <w:sz w:val="28"/>
        </w:rPr>
        <w:t xml:space="preserve">         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(далее – мероприятия по профилактике нарушений), осуществляются специалистами  отдела имущественных и земельных отношений  Управления по работе с территориями администрации Анучинского муниципального округа ( далее – Отдел).</w:t>
      </w:r>
    </w:p>
    <w:p w14:paraId="5CE6B896" w14:textId="77777777" w:rsidR="00AA5041" w:rsidRPr="00340973" w:rsidRDefault="00AA5041" w:rsidP="00AA5041">
      <w:pPr>
        <w:jc w:val="both"/>
        <w:rPr>
          <w:sz w:val="28"/>
        </w:rPr>
      </w:pPr>
      <w:r w:rsidRPr="00340973">
        <w:rPr>
          <w:sz w:val="28"/>
        </w:rPr>
        <w:t xml:space="preserve"> </w:t>
      </w:r>
    </w:p>
    <w:p w14:paraId="1A444CED" w14:textId="77777777" w:rsidR="00AA5041" w:rsidRPr="00340973" w:rsidRDefault="00AA5041" w:rsidP="00340973">
      <w:pPr>
        <w:ind w:firstLine="709"/>
        <w:jc w:val="both"/>
        <w:rPr>
          <w:b/>
          <w:sz w:val="28"/>
        </w:rPr>
      </w:pPr>
      <w:r w:rsidRPr="00340973">
        <w:rPr>
          <w:sz w:val="28"/>
        </w:rPr>
        <w:t xml:space="preserve">2. </w:t>
      </w:r>
      <w:r w:rsidRPr="00340973">
        <w:rPr>
          <w:b/>
          <w:sz w:val="28"/>
        </w:rPr>
        <w:t>Аналитическая часть Программы</w:t>
      </w:r>
    </w:p>
    <w:p w14:paraId="4947F24B" w14:textId="77777777" w:rsidR="00AA5041" w:rsidRPr="00340973" w:rsidRDefault="00AA5041" w:rsidP="00AA5041">
      <w:pPr>
        <w:jc w:val="both"/>
        <w:rPr>
          <w:sz w:val="28"/>
        </w:rPr>
      </w:pPr>
      <w:r w:rsidRPr="00340973">
        <w:rPr>
          <w:sz w:val="28"/>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Приморского края, за нарушение которых законодательством Российской Федерации, законодательством Приморского края предусмотрена административная и иная ответственность, а так же по организации и проведению мероприятий по профилактике нарушений указанных требований.</w:t>
      </w:r>
    </w:p>
    <w:p w14:paraId="68270B0C" w14:textId="77777777" w:rsidR="00AA5041" w:rsidRPr="00340973" w:rsidRDefault="00AA5041" w:rsidP="00AA5041">
      <w:pPr>
        <w:jc w:val="both"/>
        <w:rPr>
          <w:sz w:val="28"/>
        </w:rPr>
      </w:pPr>
      <w:r w:rsidRPr="00340973">
        <w:rPr>
          <w:sz w:val="28"/>
        </w:rPr>
        <w:t xml:space="preserve">           Обзор муниципального контроля.</w:t>
      </w:r>
    </w:p>
    <w:p w14:paraId="3CDFC977" w14:textId="77777777" w:rsidR="00AA5041" w:rsidRPr="00340973" w:rsidRDefault="00AA5041" w:rsidP="00AA5041">
      <w:pPr>
        <w:jc w:val="both"/>
        <w:rPr>
          <w:sz w:val="28"/>
        </w:rPr>
      </w:pPr>
      <w:r w:rsidRPr="00340973">
        <w:rPr>
          <w:sz w:val="28"/>
        </w:rPr>
        <w:t xml:space="preserve">          -</w:t>
      </w:r>
      <w:r w:rsidRPr="00340973">
        <w:rPr>
          <w:b/>
          <w:bCs/>
          <w:sz w:val="28"/>
        </w:rPr>
        <w:t>Подконтрольные субъекты</w:t>
      </w:r>
      <w:r w:rsidRPr="00340973">
        <w:rPr>
          <w:sz w:val="28"/>
        </w:rPr>
        <w:t>.</w:t>
      </w:r>
    </w:p>
    <w:p w14:paraId="7040A89A" w14:textId="77777777" w:rsidR="00AA5041" w:rsidRPr="00340973" w:rsidRDefault="00AA5041" w:rsidP="00AA5041">
      <w:pPr>
        <w:jc w:val="both"/>
        <w:rPr>
          <w:sz w:val="28"/>
        </w:rPr>
      </w:pPr>
      <w:r w:rsidRPr="00340973">
        <w:rPr>
          <w:sz w:val="28"/>
        </w:rPr>
        <w:t xml:space="preserve">           Индивидуальные предприниматели, юридические лица, а также граждане, осуществляющие хозяйственную и (или) иную деятельность на объектах, подлежавшие муниципальному земельному контролю, на территории Анучинского муниципального округа.</w:t>
      </w:r>
    </w:p>
    <w:p w14:paraId="7B911BFF" w14:textId="77777777" w:rsidR="00AA5041" w:rsidRPr="00340973" w:rsidRDefault="00AA5041" w:rsidP="00AA5041">
      <w:pPr>
        <w:jc w:val="both"/>
        <w:rPr>
          <w:sz w:val="28"/>
        </w:rPr>
      </w:pPr>
    </w:p>
    <w:p w14:paraId="08EBEFD0" w14:textId="77777777" w:rsidR="00AA5041" w:rsidRPr="00340973" w:rsidRDefault="00AA5041" w:rsidP="00AA5041">
      <w:pPr>
        <w:ind w:firstLine="709"/>
        <w:jc w:val="both"/>
        <w:rPr>
          <w:sz w:val="28"/>
        </w:rPr>
      </w:pPr>
      <w:r w:rsidRPr="00340973">
        <w:rPr>
          <w:sz w:val="28"/>
        </w:rPr>
        <w:t xml:space="preserve"> -</w:t>
      </w:r>
      <w:r w:rsidRPr="00340973">
        <w:rPr>
          <w:b/>
          <w:bCs/>
          <w:sz w:val="28"/>
        </w:rPr>
        <w:t>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w:t>
      </w:r>
      <w:r w:rsidRPr="00340973">
        <w:rPr>
          <w:sz w:val="28"/>
        </w:rPr>
        <w:t xml:space="preserve"> </w:t>
      </w:r>
    </w:p>
    <w:p w14:paraId="5E5BC0DF" w14:textId="77777777" w:rsidR="00AA5041" w:rsidRPr="00340973" w:rsidRDefault="00AA5041" w:rsidP="00AA5041">
      <w:pPr>
        <w:jc w:val="both"/>
        <w:rPr>
          <w:sz w:val="28"/>
        </w:rPr>
      </w:pPr>
      <w:r w:rsidRPr="00340973">
        <w:rPr>
          <w:sz w:val="28"/>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r w:rsidRPr="00340973">
        <w:rPr>
          <w:sz w:val="28"/>
        </w:rPr>
        <w:lastRenderedPageBreak/>
        <w:t>законом «О государственной регистрации прав на недвижимое имущество и сделок с ним».</w:t>
      </w:r>
    </w:p>
    <w:p w14:paraId="010321B4" w14:textId="77777777" w:rsidR="00AA5041" w:rsidRPr="00340973" w:rsidRDefault="00AA5041" w:rsidP="00AA5041">
      <w:pPr>
        <w:jc w:val="both"/>
        <w:rPr>
          <w:sz w:val="28"/>
        </w:rPr>
      </w:pPr>
      <w:r w:rsidRPr="00340973">
        <w:rPr>
          <w:sz w:val="28"/>
        </w:rPr>
        <w:t xml:space="preserve">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14:paraId="70309F13" w14:textId="77777777" w:rsidR="00AA5041" w:rsidRPr="00340973" w:rsidRDefault="00AA5041" w:rsidP="00AA5041">
      <w:pPr>
        <w:jc w:val="both"/>
        <w:rPr>
          <w:sz w:val="28"/>
        </w:rPr>
      </w:pPr>
      <w:r w:rsidRPr="00340973">
        <w:rPr>
          <w:sz w:val="28"/>
        </w:rPr>
        <w:t xml:space="preserve">            -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14538DF3" w14:textId="77777777" w:rsidR="00AA5041" w:rsidRPr="00340973" w:rsidRDefault="00AA5041" w:rsidP="00AA5041">
      <w:pPr>
        <w:jc w:val="both"/>
        <w:rPr>
          <w:sz w:val="28"/>
        </w:rPr>
      </w:pPr>
      <w:r w:rsidRPr="00340973">
        <w:rPr>
          <w:sz w:val="28"/>
        </w:rPr>
        <w:t xml:space="preserve">           - сохранять межевые, геодезические и другие специальные знаки, установленные на земельных участках в соответствии с законодательством;</w:t>
      </w:r>
    </w:p>
    <w:p w14:paraId="64794D76" w14:textId="77777777" w:rsidR="00AA5041" w:rsidRPr="00340973" w:rsidRDefault="00AA5041" w:rsidP="00AA5041">
      <w:pPr>
        <w:jc w:val="both"/>
        <w:rPr>
          <w:sz w:val="28"/>
        </w:rPr>
      </w:pPr>
      <w:r w:rsidRPr="00340973">
        <w:rPr>
          <w:sz w:val="28"/>
        </w:rPr>
        <w:t xml:space="preserve">           - осуществлять мероприятия по охране земель, лесов, водных объектов и других природных ресурсов, в том числе меры пожарной безопасности;</w:t>
      </w:r>
    </w:p>
    <w:p w14:paraId="1C9D8BD3" w14:textId="77777777" w:rsidR="00AA5041" w:rsidRPr="00340973" w:rsidRDefault="00AA5041" w:rsidP="00AA5041">
      <w:pPr>
        <w:jc w:val="both"/>
        <w:rPr>
          <w:sz w:val="28"/>
        </w:rPr>
      </w:pPr>
      <w:r w:rsidRPr="00340973">
        <w:rPr>
          <w:sz w:val="28"/>
        </w:rPr>
        <w:t xml:space="preserve">           - своевременно приступать к использованию земельных участков в случаях, если сроки освоения земельных участков предусмотрены договорами;</w:t>
      </w:r>
    </w:p>
    <w:p w14:paraId="6309DCF7" w14:textId="77777777" w:rsidR="00AA5041" w:rsidRPr="00340973" w:rsidRDefault="00AA5041" w:rsidP="00AA5041">
      <w:pPr>
        <w:jc w:val="both"/>
        <w:rPr>
          <w:sz w:val="28"/>
        </w:rPr>
      </w:pPr>
      <w:r w:rsidRPr="00340973">
        <w:rPr>
          <w:sz w:val="28"/>
        </w:rPr>
        <w:t xml:space="preserve">           - своевременно производить платежи за землю;</w:t>
      </w:r>
    </w:p>
    <w:p w14:paraId="0C6EDC3B" w14:textId="77777777" w:rsidR="00AA5041" w:rsidRPr="00340973" w:rsidRDefault="00AA5041" w:rsidP="00AA5041">
      <w:pPr>
        <w:rPr>
          <w:sz w:val="28"/>
        </w:rPr>
      </w:pPr>
      <w:r w:rsidRPr="00340973">
        <w:rPr>
          <w:sz w:val="28"/>
        </w:rPr>
        <w:t xml:space="preserve">            -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14:paraId="14037783" w14:textId="77777777" w:rsidR="00AA5041" w:rsidRPr="00340973" w:rsidRDefault="00AA5041" w:rsidP="00AA5041">
      <w:pPr>
        <w:jc w:val="both"/>
        <w:rPr>
          <w:sz w:val="28"/>
        </w:rPr>
      </w:pPr>
      <w:r w:rsidRPr="00340973">
        <w:rPr>
          <w:sz w:val="28"/>
        </w:rPr>
        <w:t xml:space="preserve">           - не допускать загрязнение, захламление, деградацию и ухудшение плодородия почв на землях соответствующих категорий. </w:t>
      </w:r>
    </w:p>
    <w:p w14:paraId="640C9948" w14:textId="77777777" w:rsidR="00AA5041" w:rsidRPr="00340973" w:rsidRDefault="00AA5041" w:rsidP="00AA5041">
      <w:pPr>
        <w:jc w:val="both"/>
        <w:rPr>
          <w:sz w:val="28"/>
        </w:rPr>
      </w:pPr>
      <w:r w:rsidRPr="00340973">
        <w:rPr>
          <w:sz w:val="28"/>
        </w:rPr>
        <w:t xml:space="preserve">           Администрация Анучинского муниципального округа осуществляет муниципальный земельный контроль за соблюдением:</w:t>
      </w:r>
    </w:p>
    <w:p w14:paraId="52613DF1" w14:textId="77777777" w:rsidR="00AA5041" w:rsidRPr="00340973" w:rsidRDefault="00AA5041" w:rsidP="00AA5041">
      <w:pPr>
        <w:jc w:val="both"/>
        <w:rPr>
          <w:sz w:val="28"/>
        </w:rPr>
      </w:pPr>
      <w:r w:rsidRPr="00340973">
        <w:rPr>
          <w:sz w:val="28"/>
        </w:rPr>
        <w:t xml:space="preserve">           -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779217C5" w14:textId="77777777" w:rsidR="00AA5041" w:rsidRPr="00340973" w:rsidRDefault="00AA5041" w:rsidP="00AA5041">
      <w:pPr>
        <w:jc w:val="both"/>
        <w:rPr>
          <w:sz w:val="28"/>
        </w:rPr>
      </w:pPr>
      <w:r w:rsidRPr="00340973">
        <w:rPr>
          <w:sz w:val="28"/>
        </w:rPr>
        <w:t xml:space="preserve">          -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14:paraId="3AA6DCE0" w14:textId="77777777" w:rsidR="00AA5041" w:rsidRPr="00340973" w:rsidRDefault="00AA5041" w:rsidP="00AA5041">
      <w:pPr>
        <w:jc w:val="both"/>
        <w:rPr>
          <w:sz w:val="28"/>
        </w:rPr>
      </w:pPr>
      <w:r w:rsidRPr="00340973">
        <w:rPr>
          <w:sz w:val="28"/>
        </w:rPr>
        <w:t xml:space="preserve">          -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14:paraId="2E743E0A" w14:textId="77777777" w:rsidR="00AA5041" w:rsidRPr="00340973" w:rsidRDefault="00AA5041" w:rsidP="00AA5041">
      <w:pPr>
        <w:jc w:val="both"/>
        <w:rPr>
          <w:sz w:val="28"/>
        </w:rPr>
      </w:pPr>
      <w:r w:rsidRPr="00340973">
        <w:rPr>
          <w:sz w:val="28"/>
        </w:rPr>
        <w:t xml:space="preserve">          - выполнения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24.07.2002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3C7CD61B" w14:textId="77777777" w:rsidR="00AA5041" w:rsidRPr="00340973" w:rsidRDefault="00AA5041" w:rsidP="00AA5041">
      <w:pPr>
        <w:jc w:val="both"/>
        <w:rPr>
          <w:sz w:val="28"/>
        </w:rPr>
      </w:pPr>
      <w:r w:rsidRPr="00340973">
        <w:rPr>
          <w:sz w:val="28"/>
        </w:rPr>
        <w:lastRenderedPageBreak/>
        <w:t xml:space="preserve">         - выполнения требований земельного законодательства, связанных с обязательным использованием земельных участков, предназначенных для жилищного </w:t>
      </w:r>
    </w:p>
    <w:p w14:paraId="1C2EA6CC" w14:textId="77777777" w:rsidR="00AA5041" w:rsidRPr="00340973" w:rsidRDefault="00AA5041" w:rsidP="00AA5041">
      <w:pPr>
        <w:jc w:val="both"/>
        <w:rPr>
          <w:sz w:val="28"/>
        </w:rPr>
      </w:pPr>
      <w:r w:rsidRPr="00340973">
        <w:rPr>
          <w:sz w:val="28"/>
        </w:rPr>
        <w:t>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14:paraId="44C1A38B" w14:textId="77777777" w:rsidR="00AA5041" w:rsidRPr="00340973" w:rsidRDefault="00AA5041" w:rsidP="00AA5041">
      <w:pPr>
        <w:jc w:val="both"/>
        <w:rPr>
          <w:sz w:val="28"/>
        </w:rPr>
      </w:pPr>
      <w:r w:rsidRPr="00340973">
        <w:rPr>
          <w:sz w:val="28"/>
        </w:rPr>
        <w:t xml:space="preserve">         -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14:paraId="53ABF79E" w14:textId="77777777" w:rsidR="00AA5041" w:rsidRPr="00340973" w:rsidRDefault="00AA5041" w:rsidP="00AA5041">
      <w:pPr>
        <w:jc w:val="both"/>
        <w:rPr>
          <w:sz w:val="28"/>
        </w:rPr>
      </w:pPr>
      <w:r w:rsidRPr="00340973">
        <w:rPr>
          <w:sz w:val="28"/>
        </w:rPr>
        <w:t xml:space="preserve">         -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14:paraId="0747465D" w14:textId="77777777" w:rsidR="00AA5041" w:rsidRPr="00340973" w:rsidRDefault="00AA5041" w:rsidP="00AA5041">
      <w:pPr>
        <w:jc w:val="both"/>
        <w:rPr>
          <w:sz w:val="28"/>
        </w:rPr>
      </w:pPr>
    </w:p>
    <w:p w14:paraId="546308B8" w14:textId="77777777" w:rsidR="00AA5041" w:rsidRPr="00340973" w:rsidRDefault="00AA5041" w:rsidP="00AA5041">
      <w:pPr>
        <w:ind w:firstLine="708"/>
        <w:jc w:val="both"/>
        <w:rPr>
          <w:b/>
          <w:bCs/>
          <w:sz w:val="28"/>
        </w:rPr>
      </w:pPr>
      <w:r w:rsidRPr="00340973">
        <w:rPr>
          <w:sz w:val="28"/>
        </w:rPr>
        <w:t xml:space="preserve">- </w:t>
      </w:r>
      <w:r w:rsidRPr="00340973">
        <w:rPr>
          <w:b/>
          <w:bCs/>
          <w:sz w:val="28"/>
        </w:rPr>
        <w:t>Данные о проведенных мероприятиях по контролю, мероприятиях по профилактике нарушений и их результатах.</w:t>
      </w:r>
    </w:p>
    <w:p w14:paraId="765257C0" w14:textId="77777777" w:rsidR="00AA5041" w:rsidRPr="00340973" w:rsidRDefault="00AA5041" w:rsidP="00AA5041">
      <w:pPr>
        <w:ind w:firstLine="708"/>
        <w:jc w:val="both"/>
        <w:rPr>
          <w:sz w:val="28"/>
        </w:rPr>
      </w:pPr>
      <w:r w:rsidRPr="00340973">
        <w:rPr>
          <w:sz w:val="28"/>
        </w:rPr>
        <w:t>В 2020 году в рамках профилактической работы, организованной Отделом, проведена более 20 консультаций  мероприятий для подконтрольных субъектов по разъяснению требований законодательства в области использования земель в формате личных приемов граждан  и подконтрольных субъектов (сельхозпредприятии и КФХ).</w:t>
      </w:r>
    </w:p>
    <w:p w14:paraId="4FFD69F1" w14:textId="77777777" w:rsidR="00AA5041" w:rsidRPr="00340973" w:rsidRDefault="00AA5041" w:rsidP="00AA5041">
      <w:pPr>
        <w:shd w:val="clear" w:color="auto" w:fill="FFFFFF"/>
        <w:rPr>
          <w:spacing w:val="-2"/>
          <w:sz w:val="28"/>
        </w:rPr>
      </w:pPr>
      <w:r w:rsidRPr="00340973">
        <w:rPr>
          <w:sz w:val="28"/>
        </w:rPr>
        <w:tab/>
        <w:t>В 2020 году в соответствии со статьей 26.1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Анучинского муниципального округа  проверки в рамках осуществления муниципального земельного контроля не проводились, на основании распоряжении Анучинского муниципального района  от  04.12.2019 г. №390</w:t>
      </w:r>
      <w:r w:rsidRPr="00340973">
        <w:rPr>
          <w:spacing w:val="-2"/>
          <w:sz w:val="28"/>
        </w:rPr>
        <w:t xml:space="preserve">  «Об отмене  плана  проверок  муниципального земельного контроля».</w:t>
      </w:r>
    </w:p>
    <w:p w14:paraId="47D632DE" w14:textId="77777777" w:rsidR="00AA5041" w:rsidRPr="00340973" w:rsidRDefault="00AA5041" w:rsidP="00AA5041">
      <w:pPr>
        <w:shd w:val="clear" w:color="auto" w:fill="FFFFFF"/>
        <w:rPr>
          <w:spacing w:val="-2"/>
          <w:sz w:val="28"/>
        </w:rPr>
      </w:pPr>
    </w:p>
    <w:p w14:paraId="7F6A5333" w14:textId="77777777" w:rsidR="00AA5041" w:rsidRPr="00340973" w:rsidRDefault="00AA5041" w:rsidP="00AA5041">
      <w:pPr>
        <w:jc w:val="both"/>
        <w:rPr>
          <w:sz w:val="28"/>
        </w:rPr>
      </w:pPr>
      <w:r w:rsidRPr="00340973">
        <w:rPr>
          <w:sz w:val="28"/>
        </w:rPr>
        <w:tab/>
        <w:t xml:space="preserve">- </w:t>
      </w:r>
      <w:r w:rsidRPr="00340973">
        <w:rPr>
          <w:b/>
          <w:bCs/>
          <w:sz w:val="28"/>
        </w:rPr>
        <w:t>Анализ  и оценка рисков  причинения вреда охраняемых законом ценностям  и (или) анализ и оценка причиненного ущерба.</w:t>
      </w:r>
    </w:p>
    <w:p w14:paraId="2D06C297" w14:textId="77777777" w:rsidR="00AA5041" w:rsidRPr="00340973" w:rsidRDefault="00AA5041" w:rsidP="00AA5041">
      <w:pPr>
        <w:jc w:val="both"/>
        <w:rPr>
          <w:sz w:val="28"/>
        </w:rPr>
      </w:pPr>
      <w:r w:rsidRPr="00340973">
        <w:rPr>
          <w:sz w:val="28"/>
        </w:rPr>
        <w:tab/>
        <w:t xml:space="preserve">В 2020 году не зафиксированы случаи причиненного ущерба жизни и здоровью граждан, вреда животным, растениям, окружающей среде, объектам культурного наследия(памятников истории и культуры) народов Российской Федерации, музейным предметами музейным коллекциям, включенным в состав Музейного фонда Российской Федерации 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w:t>
      </w:r>
    </w:p>
    <w:p w14:paraId="7763E674" w14:textId="77777777" w:rsidR="00AA5041" w:rsidRPr="00340973" w:rsidRDefault="00AA5041" w:rsidP="00AA5041">
      <w:pPr>
        <w:jc w:val="both"/>
        <w:rPr>
          <w:sz w:val="28"/>
        </w:rPr>
      </w:pPr>
      <w:r w:rsidRPr="00340973">
        <w:rPr>
          <w:sz w:val="28"/>
        </w:rPr>
        <w:tab/>
        <w:t>Риски причинения вреда охраняемых законом ценностям отсутствуют.</w:t>
      </w:r>
    </w:p>
    <w:p w14:paraId="4E8CFAE8" w14:textId="77777777" w:rsidR="00AA5041" w:rsidRPr="00340973" w:rsidRDefault="00AA5041" w:rsidP="00AA5041">
      <w:pPr>
        <w:ind w:firstLine="471"/>
        <w:jc w:val="both"/>
        <w:rPr>
          <w:sz w:val="28"/>
        </w:rPr>
      </w:pPr>
      <w:r w:rsidRPr="00340973">
        <w:rPr>
          <w:sz w:val="28"/>
        </w:rPr>
        <w:lastRenderedPageBreak/>
        <w:t xml:space="preserve">    - 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В целях профилактики нарушений обязательных требований земельного законодательства на официальном сайте Администрации Анучинского муниципального округа </w:t>
      </w:r>
      <w:r w:rsidRPr="00340973">
        <w:rPr>
          <w:i/>
          <w:sz w:val="28"/>
        </w:rPr>
        <w:t>https://анучинский.рф/administraciya/munitsipalnyy-kontrol/</w:t>
      </w:r>
      <w:r w:rsidRPr="00340973">
        <w:rPr>
          <w:b/>
          <w:bCs/>
          <w:sz w:val="28"/>
        </w:rPr>
        <w:t xml:space="preserve"> </w:t>
      </w:r>
      <w:r w:rsidRPr="00340973">
        <w:rPr>
          <w:sz w:val="28"/>
        </w:rPr>
        <w:t xml:space="preserve">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итоги по ним. </w:t>
      </w:r>
    </w:p>
    <w:p w14:paraId="11827F69" w14:textId="77777777" w:rsidR="00AA5041" w:rsidRPr="00340973" w:rsidRDefault="00AA5041" w:rsidP="00AA5041">
      <w:pPr>
        <w:ind w:firstLine="471"/>
        <w:jc w:val="both"/>
        <w:rPr>
          <w:sz w:val="28"/>
        </w:rPr>
      </w:pPr>
    </w:p>
    <w:p w14:paraId="565E8C8D" w14:textId="77777777" w:rsidR="00AA5041" w:rsidRPr="00340973" w:rsidRDefault="00AA5041" w:rsidP="00AA5041">
      <w:pPr>
        <w:ind w:firstLine="471"/>
        <w:jc w:val="both"/>
        <w:rPr>
          <w:sz w:val="28"/>
        </w:rPr>
      </w:pPr>
      <w:r w:rsidRPr="00340973">
        <w:rPr>
          <w:sz w:val="28"/>
        </w:rPr>
        <w:t xml:space="preserve">3. </w:t>
      </w:r>
      <w:r w:rsidRPr="00340973">
        <w:rPr>
          <w:b/>
          <w:sz w:val="28"/>
        </w:rPr>
        <w:t>Цели и задачи Программы</w:t>
      </w:r>
    </w:p>
    <w:p w14:paraId="0442D9EA" w14:textId="77777777" w:rsidR="00AA5041" w:rsidRPr="00340973" w:rsidRDefault="00AA5041" w:rsidP="00AA5041">
      <w:pPr>
        <w:ind w:firstLine="471"/>
        <w:jc w:val="both"/>
        <w:rPr>
          <w:sz w:val="28"/>
        </w:rPr>
      </w:pPr>
      <w:r w:rsidRPr="00340973">
        <w:rPr>
          <w:sz w:val="28"/>
        </w:rPr>
        <w:t>Программа реализуется в целях:</w:t>
      </w:r>
    </w:p>
    <w:p w14:paraId="13AE8D93" w14:textId="77777777" w:rsidR="00AA5041" w:rsidRPr="00340973" w:rsidRDefault="00AA5041" w:rsidP="00AA5041">
      <w:pPr>
        <w:ind w:firstLine="471"/>
        <w:jc w:val="both"/>
        <w:rPr>
          <w:sz w:val="28"/>
        </w:rPr>
      </w:pPr>
      <w:r w:rsidRPr="00340973">
        <w:rPr>
          <w:sz w:val="28"/>
        </w:rPr>
        <w:t>- обеспечения доступности информации об обязательных требованиях, требованиях, установленных Федеральным законодательством, законодательством Приморского края, муниципальными правовыми актами;</w:t>
      </w:r>
    </w:p>
    <w:p w14:paraId="2A79F048" w14:textId="77777777" w:rsidR="00AA5041" w:rsidRPr="00340973" w:rsidRDefault="00AA5041" w:rsidP="00AA5041">
      <w:pPr>
        <w:ind w:firstLine="471"/>
        <w:jc w:val="both"/>
        <w:rPr>
          <w:sz w:val="28"/>
        </w:rPr>
      </w:pPr>
      <w:r w:rsidRPr="00340973">
        <w:rPr>
          <w:sz w:val="28"/>
        </w:rPr>
        <w:t>- предупреждения нарушений субъектами, в отношении которых осуществляется муниципальный земельный контроль, обязательных требований;</w:t>
      </w:r>
    </w:p>
    <w:p w14:paraId="2303D69F" w14:textId="77777777" w:rsidR="00AA5041" w:rsidRPr="00340973" w:rsidRDefault="00AA5041" w:rsidP="00AA5041">
      <w:pPr>
        <w:ind w:firstLine="471"/>
        <w:jc w:val="both"/>
        <w:rPr>
          <w:sz w:val="28"/>
        </w:rPr>
      </w:pPr>
      <w:r w:rsidRPr="00340973">
        <w:rPr>
          <w:sz w:val="28"/>
        </w:rPr>
        <w:t>-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14:paraId="654D4AC8" w14:textId="77777777" w:rsidR="00AA5041" w:rsidRPr="00340973" w:rsidRDefault="00AA5041" w:rsidP="00AA5041">
      <w:pPr>
        <w:ind w:firstLine="471"/>
        <w:jc w:val="both"/>
        <w:rPr>
          <w:sz w:val="28"/>
        </w:rPr>
      </w:pPr>
      <w:r w:rsidRPr="00340973">
        <w:rPr>
          <w:sz w:val="28"/>
        </w:rPr>
        <w:t>- создание у подконтрольных субъектов мотивации к добросовестному поведению;</w:t>
      </w:r>
    </w:p>
    <w:p w14:paraId="613ABD43" w14:textId="77777777" w:rsidR="00AA5041" w:rsidRPr="00340973" w:rsidRDefault="00AA5041" w:rsidP="00AA5041">
      <w:pPr>
        <w:ind w:firstLine="471"/>
        <w:jc w:val="both"/>
        <w:rPr>
          <w:sz w:val="28"/>
        </w:rPr>
      </w:pPr>
      <w:r w:rsidRPr="00340973">
        <w:rPr>
          <w:sz w:val="28"/>
        </w:rPr>
        <w:t>- снижение уровня ущерба, причиняемого охраняемым законом ценностям.</w:t>
      </w:r>
    </w:p>
    <w:p w14:paraId="257B8EAE" w14:textId="77777777" w:rsidR="00AA5041" w:rsidRPr="00340973" w:rsidRDefault="00AA5041" w:rsidP="00AA5041">
      <w:pPr>
        <w:ind w:firstLine="471"/>
        <w:jc w:val="both"/>
        <w:rPr>
          <w:sz w:val="28"/>
        </w:rPr>
      </w:pPr>
      <w:r w:rsidRPr="00340973">
        <w:rPr>
          <w:sz w:val="28"/>
        </w:rPr>
        <w:t>Для достижения целей Программы выполняются следующие задачи:</w:t>
      </w:r>
    </w:p>
    <w:p w14:paraId="101D6CCD" w14:textId="77777777" w:rsidR="00AA5041" w:rsidRPr="00340973" w:rsidRDefault="00AA5041" w:rsidP="00AA5041">
      <w:pPr>
        <w:ind w:firstLine="471"/>
        <w:jc w:val="both"/>
        <w:rPr>
          <w:sz w:val="28"/>
        </w:rPr>
      </w:pPr>
      <w:r w:rsidRPr="00340973">
        <w:rPr>
          <w:sz w:val="28"/>
        </w:rPr>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14:paraId="53E3A1CE" w14:textId="77777777" w:rsidR="00AA5041" w:rsidRPr="00340973" w:rsidRDefault="00AA5041" w:rsidP="00AA5041">
      <w:pPr>
        <w:ind w:firstLine="471"/>
        <w:jc w:val="both"/>
        <w:rPr>
          <w:sz w:val="28"/>
        </w:rPr>
      </w:pPr>
      <w:r w:rsidRPr="00340973">
        <w:rPr>
          <w:sz w:val="28"/>
        </w:rPr>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14:paraId="5EC3318D" w14:textId="77777777" w:rsidR="00AA5041" w:rsidRPr="00340973" w:rsidRDefault="00AA5041" w:rsidP="00AA5041">
      <w:pPr>
        <w:ind w:firstLine="471"/>
        <w:jc w:val="both"/>
        <w:rPr>
          <w:sz w:val="28"/>
        </w:rPr>
      </w:pPr>
      <w:r w:rsidRPr="00340973">
        <w:rPr>
          <w:sz w:val="28"/>
        </w:rPr>
        <w:t>- информирование субъектов, в отношении которых осуществляется муниципальный земельный контроль, о соблюдении обязательных требований;</w:t>
      </w:r>
    </w:p>
    <w:p w14:paraId="0150E6A3" w14:textId="77777777" w:rsidR="00AA5041" w:rsidRPr="00340973" w:rsidRDefault="00AA5041" w:rsidP="00AA5041">
      <w:pPr>
        <w:ind w:firstLine="471"/>
        <w:jc w:val="both"/>
        <w:rPr>
          <w:sz w:val="28"/>
        </w:rPr>
      </w:pPr>
      <w:r w:rsidRPr="00340973">
        <w:rPr>
          <w:sz w:val="28"/>
        </w:rPr>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14:paraId="17ACAAB9" w14:textId="77777777" w:rsidR="00AA5041" w:rsidRDefault="00AA5041" w:rsidP="00F00D6D">
      <w:pPr>
        <w:ind w:firstLine="471"/>
        <w:jc w:val="both"/>
        <w:rPr>
          <w:sz w:val="28"/>
        </w:rPr>
      </w:pPr>
      <w:r w:rsidRPr="00340973">
        <w:rPr>
          <w:sz w:val="28"/>
        </w:rPr>
        <w:lastRenderedPageBreak/>
        <w:t xml:space="preserve">- мероприятия, направленные на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 </w:t>
      </w:r>
    </w:p>
    <w:p w14:paraId="561E34D4" w14:textId="77777777" w:rsidR="00F00D6D" w:rsidRPr="00340973" w:rsidRDefault="00F00D6D" w:rsidP="00F00D6D">
      <w:pPr>
        <w:ind w:firstLine="471"/>
        <w:jc w:val="both"/>
        <w:rPr>
          <w:sz w:val="28"/>
        </w:rPr>
      </w:pPr>
    </w:p>
    <w:p w14:paraId="5FDD8224" w14:textId="77777777" w:rsidR="00AA5041" w:rsidRPr="00340973" w:rsidRDefault="00AA5041" w:rsidP="00AA5041">
      <w:pPr>
        <w:ind w:firstLine="471"/>
        <w:jc w:val="right"/>
        <w:rPr>
          <w:sz w:val="28"/>
        </w:rPr>
      </w:pPr>
      <w:r w:rsidRPr="00340973">
        <w:rPr>
          <w:sz w:val="28"/>
        </w:rPr>
        <w:t>Приложение 1</w:t>
      </w:r>
    </w:p>
    <w:p w14:paraId="4FD68E6C" w14:textId="77777777" w:rsidR="00AA5041" w:rsidRPr="00340973" w:rsidRDefault="00AA5041" w:rsidP="00AA5041">
      <w:pPr>
        <w:ind w:firstLine="471"/>
        <w:jc w:val="both"/>
        <w:rPr>
          <w:sz w:val="28"/>
        </w:rPr>
      </w:pPr>
    </w:p>
    <w:p w14:paraId="75229BEC" w14:textId="77777777" w:rsidR="00AA5041" w:rsidRPr="00340973" w:rsidRDefault="00AA5041" w:rsidP="00AA5041">
      <w:pPr>
        <w:pStyle w:val="ac"/>
        <w:widowControl w:val="0"/>
        <w:numPr>
          <w:ilvl w:val="0"/>
          <w:numId w:val="3"/>
        </w:numPr>
        <w:spacing w:after="0" w:line="240" w:lineRule="auto"/>
        <w:jc w:val="center"/>
        <w:rPr>
          <w:rFonts w:ascii="Times New Roman" w:eastAsia="Times New Roman" w:hAnsi="Times New Roman"/>
          <w:b/>
          <w:sz w:val="28"/>
          <w:szCs w:val="28"/>
        </w:rPr>
      </w:pPr>
      <w:bookmarkStart w:id="0" w:name="_Hlk69827942"/>
      <w:r w:rsidRPr="00340973">
        <w:rPr>
          <w:rFonts w:ascii="Times New Roman" w:eastAsia="Times New Roman" w:hAnsi="Times New Roman"/>
          <w:b/>
          <w:sz w:val="28"/>
          <w:szCs w:val="28"/>
        </w:rPr>
        <w:t>План мероприятий по профилактике нарушений на 2021 год</w:t>
      </w:r>
    </w:p>
    <w:p w14:paraId="4BC4B301" w14:textId="77777777" w:rsidR="00AA5041" w:rsidRPr="00340973" w:rsidRDefault="00AA5041" w:rsidP="00AA5041">
      <w:pPr>
        <w:pStyle w:val="ac"/>
        <w:rPr>
          <w:rFonts w:ascii="Times New Roman" w:eastAsia="Times New Roman" w:hAnsi="Times New Roman"/>
          <w:b/>
          <w:sz w:val="28"/>
          <w:szCs w:val="28"/>
        </w:rPr>
      </w:pPr>
    </w:p>
    <w:tbl>
      <w:tblPr>
        <w:tblW w:w="9820"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710"/>
        <w:gridCol w:w="4716"/>
        <w:gridCol w:w="1870"/>
        <w:gridCol w:w="2524"/>
      </w:tblGrid>
      <w:tr w:rsidR="00AA5041" w:rsidRPr="00340973" w14:paraId="54EB7A9D" w14:textId="77777777" w:rsidTr="00340973">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4141A62" w14:textId="77777777" w:rsidR="00AA5041" w:rsidRPr="00340973" w:rsidRDefault="00AA5041" w:rsidP="00DA6288">
            <w:pPr>
              <w:jc w:val="center"/>
              <w:rPr>
                <w:b/>
                <w:bCs/>
                <w:sz w:val="28"/>
              </w:rPr>
            </w:pPr>
            <w:r w:rsidRPr="00340973">
              <w:rPr>
                <w:b/>
                <w:bCs/>
                <w:sz w:val="28"/>
              </w:rPr>
              <w:t>№п/п</w:t>
            </w:r>
          </w:p>
        </w:tc>
        <w:tc>
          <w:tcPr>
            <w:tcW w:w="47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2450675" w14:textId="77777777" w:rsidR="00AA5041" w:rsidRPr="00340973" w:rsidRDefault="00AA5041" w:rsidP="00DA6288">
            <w:pPr>
              <w:jc w:val="center"/>
              <w:rPr>
                <w:b/>
                <w:bCs/>
                <w:sz w:val="28"/>
              </w:rPr>
            </w:pPr>
            <w:r w:rsidRPr="00340973">
              <w:rPr>
                <w:b/>
                <w:bCs/>
                <w:sz w:val="28"/>
              </w:rPr>
              <w:t>Наименование мероприятия</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D157CB6" w14:textId="77777777" w:rsidR="00AA5041" w:rsidRPr="00340973" w:rsidRDefault="00AA5041" w:rsidP="00DA6288">
            <w:pPr>
              <w:jc w:val="center"/>
              <w:rPr>
                <w:b/>
                <w:bCs/>
                <w:sz w:val="28"/>
              </w:rPr>
            </w:pPr>
            <w:r w:rsidRPr="00340973">
              <w:rPr>
                <w:b/>
                <w:bCs/>
                <w:sz w:val="28"/>
              </w:rPr>
              <w:t>Срок исполнения</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C5E3386" w14:textId="77777777" w:rsidR="00AA5041" w:rsidRPr="00340973" w:rsidRDefault="00AA5041" w:rsidP="00DA6288">
            <w:pPr>
              <w:jc w:val="center"/>
              <w:rPr>
                <w:b/>
                <w:bCs/>
                <w:sz w:val="28"/>
              </w:rPr>
            </w:pPr>
            <w:r w:rsidRPr="00340973">
              <w:rPr>
                <w:b/>
                <w:bCs/>
                <w:sz w:val="28"/>
              </w:rPr>
              <w:t>Ответственный исполнитель</w:t>
            </w:r>
          </w:p>
        </w:tc>
      </w:tr>
      <w:tr w:rsidR="00AA5041" w:rsidRPr="00340973" w14:paraId="463532D9" w14:textId="77777777" w:rsidTr="00340973">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8CBB831" w14:textId="77777777" w:rsidR="00AA5041" w:rsidRPr="00340973" w:rsidRDefault="00AA5041" w:rsidP="00DA6288">
            <w:pPr>
              <w:jc w:val="center"/>
              <w:rPr>
                <w:b/>
                <w:bCs/>
                <w:sz w:val="28"/>
              </w:rPr>
            </w:pPr>
            <w:r w:rsidRPr="00340973">
              <w:rPr>
                <w:b/>
                <w:bCs/>
                <w:sz w:val="28"/>
              </w:rPr>
              <w:t>1</w:t>
            </w:r>
          </w:p>
        </w:tc>
        <w:tc>
          <w:tcPr>
            <w:tcW w:w="47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A6623DD" w14:textId="77777777" w:rsidR="00AA5041" w:rsidRPr="00340973" w:rsidRDefault="00AA5041" w:rsidP="00DA6288">
            <w:pPr>
              <w:jc w:val="center"/>
              <w:rPr>
                <w:b/>
                <w:bCs/>
                <w:sz w:val="28"/>
              </w:rPr>
            </w:pPr>
            <w:r w:rsidRPr="00340973">
              <w:rPr>
                <w:b/>
                <w:bCs/>
                <w:sz w:val="28"/>
              </w:rPr>
              <w:t>2</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B7ABCFC" w14:textId="77777777" w:rsidR="00AA5041" w:rsidRPr="00340973" w:rsidRDefault="00AA5041" w:rsidP="00DA6288">
            <w:pPr>
              <w:jc w:val="center"/>
              <w:rPr>
                <w:b/>
                <w:bCs/>
                <w:sz w:val="28"/>
              </w:rPr>
            </w:pPr>
            <w:r w:rsidRPr="00340973">
              <w:rPr>
                <w:b/>
                <w:bCs/>
                <w:sz w:val="28"/>
              </w:rPr>
              <w:t>3</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EB0F85F" w14:textId="77777777" w:rsidR="00AA5041" w:rsidRPr="00340973" w:rsidRDefault="00AA5041" w:rsidP="00DA6288">
            <w:pPr>
              <w:jc w:val="center"/>
              <w:rPr>
                <w:b/>
                <w:bCs/>
                <w:sz w:val="28"/>
              </w:rPr>
            </w:pPr>
            <w:r w:rsidRPr="00340973">
              <w:rPr>
                <w:b/>
                <w:bCs/>
                <w:sz w:val="28"/>
              </w:rPr>
              <w:t>4</w:t>
            </w:r>
          </w:p>
        </w:tc>
      </w:tr>
      <w:tr w:rsidR="00AA5041" w:rsidRPr="00340973" w14:paraId="05584A36" w14:textId="77777777" w:rsidTr="00340973">
        <w:trPr>
          <w:trHeight w:val="2555"/>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01EC7C9D" w14:textId="77777777" w:rsidR="00AA5041" w:rsidRPr="00340973" w:rsidRDefault="00AA5041" w:rsidP="00DA6288">
            <w:pPr>
              <w:rPr>
                <w:sz w:val="28"/>
              </w:rPr>
            </w:pPr>
            <w:r w:rsidRPr="00340973">
              <w:rPr>
                <w:sz w:val="28"/>
              </w:rPr>
              <w:t>1.</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687534FA" w14:textId="77777777" w:rsidR="00AA5041" w:rsidRPr="00340973" w:rsidRDefault="00AA5041" w:rsidP="00DA6288">
            <w:pPr>
              <w:rPr>
                <w:b/>
                <w:sz w:val="28"/>
              </w:rPr>
            </w:pPr>
            <w:r w:rsidRPr="00340973">
              <w:rPr>
                <w:sz w:val="28"/>
              </w:rPr>
              <w:t xml:space="preserve">Информирование юридических лиц, индивидуальных предпринимателей и физических лиц о планируемых и проведенных проверках путем размещения информации на официальном сайте Администрации Анучинского муниципального округа </w:t>
            </w:r>
            <w:r w:rsidRPr="00340973">
              <w:rPr>
                <w:b/>
                <w:bCs/>
                <w:sz w:val="28"/>
                <w:lang w:val="en-US"/>
              </w:rPr>
              <w:t>https</w:t>
            </w:r>
            <w:r w:rsidRPr="00340973">
              <w:rPr>
                <w:b/>
                <w:bCs/>
                <w:sz w:val="28"/>
              </w:rPr>
              <w:t>://</w:t>
            </w:r>
            <w:proofErr w:type="spellStart"/>
            <w:r w:rsidRPr="00340973">
              <w:rPr>
                <w:b/>
                <w:bCs/>
                <w:sz w:val="28"/>
              </w:rPr>
              <w:t>анучинский.рф</w:t>
            </w:r>
            <w:proofErr w:type="spellEnd"/>
            <w:r w:rsidRPr="00340973">
              <w:rPr>
                <w:b/>
                <w:bCs/>
                <w:sz w:val="28"/>
              </w:rPr>
              <w:t>/</w:t>
            </w:r>
            <w:proofErr w:type="spellStart"/>
            <w:r w:rsidRPr="00340973">
              <w:rPr>
                <w:b/>
                <w:bCs/>
                <w:sz w:val="28"/>
                <w:lang w:val="en-US"/>
              </w:rPr>
              <w:t>administraciya</w:t>
            </w:r>
            <w:proofErr w:type="spellEnd"/>
            <w:r w:rsidRPr="00340973">
              <w:rPr>
                <w:b/>
                <w:bCs/>
                <w:sz w:val="28"/>
              </w:rPr>
              <w:t>/</w:t>
            </w:r>
            <w:proofErr w:type="spellStart"/>
            <w:r w:rsidRPr="00340973">
              <w:rPr>
                <w:b/>
                <w:bCs/>
                <w:sz w:val="28"/>
                <w:lang w:val="en-US"/>
              </w:rPr>
              <w:t>munitsipalnyy</w:t>
            </w:r>
            <w:proofErr w:type="spellEnd"/>
            <w:r w:rsidRPr="00340973">
              <w:rPr>
                <w:b/>
                <w:bCs/>
                <w:sz w:val="28"/>
              </w:rPr>
              <w:t>-</w:t>
            </w:r>
            <w:proofErr w:type="spellStart"/>
            <w:r w:rsidRPr="00340973">
              <w:rPr>
                <w:b/>
                <w:bCs/>
                <w:sz w:val="28"/>
                <w:lang w:val="en-US"/>
              </w:rPr>
              <w:t>kontrol</w:t>
            </w:r>
            <w:proofErr w:type="spellEnd"/>
            <w:r w:rsidRPr="00340973">
              <w:rPr>
                <w:b/>
                <w:bCs/>
                <w:sz w:val="28"/>
              </w:rPr>
              <w:t>/</w:t>
            </w:r>
            <w:r w:rsidRPr="00340973">
              <w:rPr>
                <w:sz w:val="28"/>
              </w:rPr>
              <w:t xml:space="preserve">в информационно-телекоммуникационной сети Интернет, в едином реестре проверок, размещенном на сайте ФГИС «Единый реестр проверок» </w:t>
            </w:r>
            <w:r w:rsidRPr="00340973">
              <w:rPr>
                <w:b/>
                <w:sz w:val="28"/>
              </w:rPr>
              <w:t>proverki-gov.ru.</w:t>
            </w:r>
          </w:p>
          <w:p w14:paraId="737E3F86" w14:textId="77777777" w:rsidR="00AA5041" w:rsidRPr="00340973" w:rsidRDefault="00AA5041" w:rsidP="00DA6288">
            <w:pPr>
              <w:rPr>
                <w:sz w:val="28"/>
              </w:rPr>
            </w:pP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4D57ED51" w14:textId="77777777" w:rsidR="00AA5041" w:rsidRPr="00340973" w:rsidRDefault="00AA5041" w:rsidP="00DA6288">
            <w:pPr>
              <w:rPr>
                <w:sz w:val="28"/>
              </w:rPr>
            </w:pPr>
            <w:r w:rsidRPr="00340973">
              <w:rPr>
                <w:sz w:val="28"/>
              </w:rPr>
              <w:t xml:space="preserve">В соответствии с Правилами формирования и ведения единого реестра проверок, утвержденными постановлением Правительства РФ от 28.04.2015 </w:t>
            </w:r>
          </w:p>
          <w:p w14:paraId="41381D29" w14:textId="77777777" w:rsidR="00AA5041" w:rsidRPr="00340973" w:rsidRDefault="00AA5041" w:rsidP="00DA6288">
            <w:pPr>
              <w:rPr>
                <w:sz w:val="28"/>
              </w:rPr>
            </w:pPr>
            <w:r w:rsidRPr="00340973">
              <w:rPr>
                <w:sz w:val="28"/>
              </w:rPr>
              <w:t>№ 415</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20C3747B" w14:textId="77777777" w:rsidR="00AA5041" w:rsidRPr="00340973" w:rsidRDefault="00AA5041" w:rsidP="00DA6288">
            <w:pPr>
              <w:rPr>
                <w:sz w:val="28"/>
              </w:rPr>
            </w:pPr>
            <w:r w:rsidRPr="00340973">
              <w:rPr>
                <w:sz w:val="28"/>
              </w:rPr>
              <w:t xml:space="preserve">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 </w:t>
            </w:r>
          </w:p>
        </w:tc>
      </w:tr>
      <w:tr w:rsidR="00AA5041" w:rsidRPr="00340973" w14:paraId="020B21EA"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tcPr>
          <w:p w14:paraId="27239D96" w14:textId="77777777" w:rsidR="00AA5041" w:rsidRPr="00340973" w:rsidRDefault="00AA5041" w:rsidP="00DA6288">
            <w:pPr>
              <w:rPr>
                <w:sz w:val="28"/>
              </w:rPr>
            </w:pPr>
            <w:r w:rsidRPr="00340973">
              <w:rPr>
                <w:sz w:val="28"/>
              </w:rPr>
              <w:t>2.</w:t>
            </w:r>
          </w:p>
        </w:tc>
        <w:tc>
          <w:tcPr>
            <w:tcW w:w="4716" w:type="dxa"/>
            <w:tcBorders>
              <w:top w:val="outset" w:sz="6" w:space="0" w:color="auto"/>
              <w:left w:val="outset" w:sz="6" w:space="0" w:color="auto"/>
              <w:bottom w:val="outset" w:sz="6" w:space="0" w:color="auto"/>
              <w:right w:val="outset" w:sz="6" w:space="0" w:color="auto"/>
            </w:tcBorders>
            <w:shd w:val="clear" w:color="auto" w:fill="FFFFFF"/>
          </w:tcPr>
          <w:p w14:paraId="1C613E2A" w14:textId="77777777" w:rsidR="00AA5041" w:rsidRPr="00340973" w:rsidRDefault="00AA5041" w:rsidP="00DA6288">
            <w:pPr>
              <w:rPr>
                <w:sz w:val="28"/>
              </w:rPr>
            </w:pPr>
            <w:r w:rsidRPr="00340973">
              <w:rPr>
                <w:sz w:val="28"/>
              </w:rPr>
              <w:t xml:space="preserve">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w:t>
            </w:r>
            <w:r w:rsidRPr="00340973">
              <w:rPr>
                <w:sz w:val="28"/>
              </w:rPr>
              <w:lastRenderedPageBreak/>
              <w:t>обязательных требований, требований, установленных муниципальными правовыми актами, уполномоченные лица отдела имущественных и земельных отношений  Управления по работе с территориями  администрации Анучинского муниципального округа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в области земельных отношений</w:t>
            </w:r>
          </w:p>
        </w:tc>
        <w:tc>
          <w:tcPr>
            <w:tcW w:w="1870" w:type="dxa"/>
            <w:tcBorders>
              <w:top w:val="outset" w:sz="6" w:space="0" w:color="auto"/>
              <w:left w:val="outset" w:sz="6" w:space="0" w:color="auto"/>
              <w:bottom w:val="outset" w:sz="6" w:space="0" w:color="auto"/>
              <w:right w:val="outset" w:sz="6" w:space="0" w:color="auto"/>
            </w:tcBorders>
            <w:shd w:val="clear" w:color="auto" w:fill="FFFFFF"/>
          </w:tcPr>
          <w:p w14:paraId="599A8D59" w14:textId="77777777" w:rsidR="00AA5041" w:rsidRPr="00340973" w:rsidRDefault="0066010C" w:rsidP="0066010C">
            <w:pPr>
              <w:spacing w:after="105"/>
              <w:rPr>
                <w:sz w:val="28"/>
              </w:rPr>
            </w:pPr>
            <w:r>
              <w:rPr>
                <w:sz w:val="28"/>
              </w:rPr>
              <w:lastRenderedPageBreak/>
              <w:t xml:space="preserve">В </w:t>
            </w:r>
            <w:r w:rsidR="00AA5041" w:rsidRPr="00340973">
              <w:rPr>
                <w:sz w:val="28"/>
              </w:rPr>
              <w:t>течени</w:t>
            </w:r>
            <w:r w:rsidRPr="00340973">
              <w:rPr>
                <w:sz w:val="28"/>
              </w:rPr>
              <w:t>е</w:t>
            </w:r>
            <w:r w:rsidR="00AA5041" w:rsidRPr="00340973">
              <w:rPr>
                <w:sz w:val="28"/>
              </w:rPr>
              <w:t xml:space="preserve"> года </w:t>
            </w:r>
          </w:p>
        </w:tc>
        <w:tc>
          <w:tcPr>
            <w:tcW w:w="2524" w:type="dxa"/>
            <w:tcBorders>
              <w:top w:val="outset" w:sz="6" w:space="0" w:color="auto"/>
              <w:left w:val="outset" w:sz="6" w:space="0" w:color="auto"/>
              <w:bottom w:val="outset" w:sz="6" w:space="0" w:color="auto"/>
              <w:right w:val="outset" w:sz="6" w:space="0" w:color="auto"/>
            </w:tcBorders>
            <w:shd w:val="clear" w:color="auto" w:fill="FFFFFF"/>
          </w:tcPr>
          <w:p w14:paraId="192D8319"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4ADF99B5"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0020BA98" w14:textId="77777777" w:rsidR="00AA5041" w:rsidRPr="00340973" w:rsidRDefault="00AA5041" w:rsidP="00DA6288">
            <w:pPr>
              <w:rPr>
                <w:sz w:val="28"/>
              </w:rPr>
            </w:pPr>
            <w:r w:rsidRPr="00340973">
              <w:rPr>
                <w:sz w:val="28"/>
              </w:rPr>
              <w:t>3.</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02A30FA0" w14:textId="77777777" w:rsidR="00AA5041" w:rsidRPr="00340973" w:rsidRDefault="00AA5041" w:rsidP="00DA6288">
            <w:pPr>
              <w:rPr>
                <w:sz w:val="28"/>
              </w:rPr>
            </w:pPr>
            <w:r w:rsidRPr="00340973">
              <w:rPr>
                <w:sz w:val="28"/>
              </w:rPr>
              <w:t>Консультирование юридических лиц, индивидуальных предпринимателей и физических лиц по вопросам соблюдения требований земельного законодательства</w:t>
            </w: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449B0C4A" w14:textId="77777777" w:rsidR="00AA5041" w:rsidRPr="00340973" w:rsidRDefault="00AA5041" w:rsidP="00DA6288">
            <w:pPr>
              <w:spacing w:after="105"/>
              <w:ind w:firstLine="300"/>
              <w:jc w:val="both"/>
              <w:rPr>
                <w:sz w:val="28"/>
              </w:rPr>
            </w:pPr>
            <w:r w:rsidRPr="00340973">
              <w:rPr>
                <w:sz w:val="28"/>
              </w:rPr>
              <w:t>постоянно</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0B33520E"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41C7FCE4"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7F189E8D" w14:textId="77777777" w:rsidR="00AA5041" w:rsidRPr="00340973" w:rsidRDefault="00AA5041" w:rsidP="00DA6288">
            <w:pPr>
              <w:rPr>
                <w:sz w:val="28"/>
              </w:rPr>
            </w:pPr>
            <w:r w:rsidRPr="00340973">
              <w:rPr>
                <w:sz w:val="28"/>
              </w:rPr>
              <w:t>4.</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6E877357" w14:textId="77777777" w:rsidR="00AA5041" w:rsidRPr="00340973" w:rsidRDefault="00AA5041" w:rsidP="00DA6288">
            <w:pPr>
              <w:rPr>
                <w:sz w:val="28"/>
              </w:rPr>
            </w:pPr>
            <w:r w:rsidRPr="00340973">
              <w:rPr>
                <w:sz w:val="28"/>
              </w:rPr>
              <w:t xml:space="preserve">Составление и направление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w:t>
            </w:r>
            <w:r w:rsidRPr="00340973">
              <w:rPr>
                <w:sz w:val="28"/>
              </w:rPr>
              <w:lastRenderedPageBreak/>
              <w:t>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p w14:paraId="5D60D501" w14:textId="77777777" w:rsidR="00AA5041" w:rsidRPr="00340973" w:rsidRDefault="00AA5041" w:rsidP="00DA6288">
            <w:pPr>
              <w:rPr>
                <w:sz w:val="28"/>
              </w:rPr>
            </w:pPr>
            <w:r w:rsidRPr="00340973">
              <w:rPr>
                <w:sz w:val="28"/>
              </w:rPr>
              <w:t>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66D85FB4" w14:textId="77777777" w:rsidR="00AA5041" w:rsidRPr="00340973" w:rsidRDefault="0066010C" w:rsidP="00DA6288">
            <w:pPr>
              <w:rPr>
                <w:sz w:val="28"/>
              </w:rPr>
            </w:pPr>
            <w:r>
              <w:rPr>
                <w:sz w:val="28"/>
              </w:rPr>
              <w:lastRenderedPageBreak/>
              <w:t>В течение</w:t>
            </w:r>
            <w:r w:rsidR="00AA5041" w:rsidRPr="00340973">
              <w:rPr>
                <w:sz w:val="28"/>
              </w:rPr>
              <w:t xml:space="preserve"> года (по мере необходимости),</w:t>
            </w:r>
            <w:r w:rsidR="00AA5041" w:rsidRPr="00340973">
              <w:rPr>
                <w:sz w:val="28"/>
              </w:rPr>
              <w:br/>
              <w:t xml:space="preserve">при наличии сведений о готовящихся </w:t>
            </w:r>
            <w:r w:rsidR="00AA5041" w:rsidRPr="00340973">
              <w:rPr>
                <w:sz w:val="28"/>
              </w:rPr>
              <w:lastRenderedPageBreak/>
              <w:t>нарушениях или о признаках нарушений обязательных требований</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15DC5C27" w14:textId="77777777" w:rsidR="00AA5041" w:rsidRPr="00340973" w:rsidRDefault="00AA5041" w:rsidP="00DA6288">
            <w:pPr>
              <w:rPr>
                <w:sz w:val="28"/>
              </w:rPr>
            </w:pPr>
            <w:r w:rsidRPr="00340973">
              <w:rPr>
                <w:sz w:val="28"/>
              </w:rPr>
              <w:lastRenderedPageBreak/>
              <w:t xml:space="preserve">уполномоченный специалист  отдела имущественных и земельных отношений  Управления по работе с </w:t>
            </w:r>
            <w:r w:rsidRPr="00340973">
              <w:rPr>
                <w:sz w:val="28"/>
              </w:rPr>
              <w:lastRenderedPageBreak/>
              <w:t>территориями  администрации Анучинского муниципального округа</w:t>
            </w:r>
          </w:p>
        </w:tc>
      </w:tr>
      <w:tr w:rsidR="00AA5041" w:rsidRPr="00340973" w14:paraId="2075B036"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tcPr>
          <w:p w14:paraId="303D7D90" w14:textId="77777777" w:rsidR="00AA5041" w:rsidRPr="00340973" w:rsidRDefault="00AA5041" w:rsidP="00DA6288">
            <w:pPr>
              <w:rPr>
                <w:sz w:val="28"/>
              </w:rPr>
            </w:pPr>
            <w:r w:rsidRPr="00340973">
              <w:rPr>
                <w:sz w:val="28"/>
              </w:rPr>
              <w:lastRenderedPageBreak/>
              <w:t>5.</w:t>
            </w:r>
          </w:p>
        </w:tc>
        <w:tc>
          <w:tcPr>
            <w:tcW w:w="4716" w:type="dxa"/>
            <w:tcBorders>
              <w:top w:val="outset" w:sz="6" w:space="0" w:color="auto"/>
              <w:left w:val="outset" w:sz="6" w:space="0" w:color="auto"/>
              <w:bottom w:val="outset" w:sz="6" w:space="0" w:color="auto"/>
              <w:right w:val="outset" w:sz="6" w:space="0" w:color="auto"/>
            </w:tcBorders>
            <w:shd w:val="clear" w:color="auto" w:fill="FFFFFF"/>
          </w:tcPr>
          <w:p w14:paraId="4206C2C5" w14:textId="77777777" w:rsidR="00AA5041" w:rsidRPr="00340973" w:rsidRDefault="00AA5041" w:rsidP="00DA6288">
            <w:pPr>
              <w:rPr>
                <w:sz w:val="28"/>
              </w:rPr>
            </w:pPr>
            <w:r w:rsidRPr="00340973">
              <w:rPr>
                <w:sz w:val="28"/>
              </w:rPr>
              <w:t>Обеспечение регулярного (не реже одного раза в год) обобщения практики осуществления в соответствующей сфере деятельности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0" w:type="dxa"/>
            <w:tcBorders>
              <w:top w:val="outset" w:sz="6" w:space="0" w:color="auto"/>
              <w:left w:val="outset" w:sz="6" w:space="0" w:color="auto"/>
              <w:bottom w:val="outset" w:sz="6" w:space="0" w:color="auto"/>
              <w:right w:val="outset" w:sz="6" w:space="0" w:color="auto"/>
            </w:tcBorders>
            <w:shd w:val="clear" w:color="auto" w:fill="FFFFFF"/>
          </w:tcPr>
          <w:p w14:paraId="186AE805" w14:textId="77777777" w:rsidR="00AA5041" w:rsidRPr="00340973" w:rsidRDefault="00AA5041" w:rsidP="00DA6288">
            <w:pPr>
              <w:rPr>
                <w:sz w:val="28"/>
              </w:rPr>
            </w:pPr>
            <w:r w:rsidRPr="00340973">
              <w:rPr>
                <w:sz w:val="28"/>
              </w:rPr>
              <w:t xml:space="preserve">Ноябрь – декабрь </w:t>
            </w:r>
          </w:p>
        </w:tc>
        <w:tc>
          <w:tcPr>
            <w:tcW w:w="2524" w:type="dxa"/>
            <w:tcBorders>
              <w:top w:val="outset" w:sz="6" w:space="0" w:color="auto"/>
              <w:left w:val="outset" w:sz="6" w:space="0" w:color="auto"/>
              <w:bottom w:val="outset" w:sz="6" w:space="0" w:color="auto"/>
              <w:right w:val="outset" w:sz="6" w:space="0" w:color="auto"/>
            </w:tcBorders>
            <w:shd w:val="clear" w:color="auto" w:fill="FFFFFF"/>
          </w:tcPr>
          <w:p w14:paraId="5853C33C"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5CBBD2F1"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5DF5D22B" w14:textId="77777777" w:rsidR="00AA5041" w:rsidRPr="00340973" w:rsidRDefault="00AA5041" w:rsidP="00DA6288">
            <w:pPr>
              <w:rPr>
                <w:sz w:val="28"/>
              </w:rPr>
            </w:pPr>
            <w:r w:rsidRPr="00340973">
              <w:rPr>
                <w:sz w:val="28"/>
              </w:rPr>
              <w:t>6.</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3A8CB18F" w14:textId="77777777" w:rsidR="00AA5041" w:rsidRPr="00340973" w:rsidRDefault="00AA5041" w:rsidP="00DA6288">
            <w:pPr>
              <w:rPr>
                <w:sz w:val="28"/>
              </w:rPr>
            </w:pPr>
            <w:r w:rsidRPr="00340973">
              <w:rPr>
                <w:sz w:val="28"/>
              </w:rPr>
              <w:t xml:space="preserve">Разработка и утверждение Программы профилактики нарушений юридическими лицами, индивидуальными предпринимателями и физическими лицами обязательных требований, требований, установленных муниципальными правовыми актами </w:t>
            </w: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4284910B" w14:textId="77777777" w:rsidR="00AA5041" w:rsidRPr="00340973" w:rsidRDefault="00AA5041" w:rsidP="00DA6288">
            <w:pPr>
              <w:rPr>
                <w:sz w:val="28"/>
              </w:rPr>
            </w:pPr>
            <w:r w:rsidRPr="00340973">
              <w:rPr>
                <w:sz w:val="28"/>
              </w:rPr>
              <w:t xml:space="preserve">Декабрь </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72BD2185" w14:textId="77777777" w:rsidR="00AA5041" w:rsidRPr="00340973" w:rsidRDefault="00AA5041" w:rsidP="00DA6288">
            <w:pPr>
              <w:rPr>
                <w:sz w:val="28"/>
              </w:rPr>
            </w:pPr>
            <w:r w:rsidRPr="00340973">
              <w:rPr>
                <w:sz w:val="28"/>
              </w:rPr>
              <w:t xml:space="preserve">Начальник отдела  имущественных и земельных  отношений Управления по работе с территориями  администрации Анучинского муниципального </w:t>
            </w:r>
            <w:r w:rsidRPr="00340973">
              <w:rPr>
                <w:sz w:val="28"/>
              </w:rPr>
              <w:lastRenderedPageBreak/>
              <w:t>округа</w:t>
            </w:r>
          </w:p>
        </w:tc>
      </w:tr>
      <w:tr w:rsidR="00AA5041" w:rsidRPr="00340973" w14:paraId="5772287A" w14:textId="77777777" w:rsidTr="00340973">
        <w:trPr>
          <w:trHeight w:val="841"/>
        </w:trPr>
        <w:tc>
          <w:tcPr>
            <w:tcW w:w="710" w:type="dxa"/>
            <w:vMerge w:val="restart"/>
            <w:tcBorders>
              <w:top w:val="outset" w:sz="6" w:space="0" w:color="auto"/>
              <w:left w:val="outset" w:sz="6" w:space="0" w:color="auto"/>
              <w:right w:val="outset" w:sz="6" w:space="0" w:color="auto"/>
            </w:tcBorders>
            <w:shd w:val="clear" w:color="auto" w:fill="FFFFFF"/>
          </w:tcPr>
          <w:p w14:paraId="2C98497C" w14:textId="77777777" w:rsidR="00AA5041" w:rsidRPr="00340973" w:rsidRDefault="00AA5041" w:rsidP="00DA6288">
            <w:pPr>
              <w:rPr>
                <w:sz w:val="28"/>
              </w:rPr>
            </w:pPr>
            <w:r w:rsidRPr="00340973">
              <w:rPr>
                <w:sz w:val="28"/>
              </w:rPr>
              <w:lastRenderedPageBreak/>
              <w:t>7</w:t>
            </w:r>
          </w:p>
        </w:tc>
        <w:tc>
          <w:tcPr>
            <w:tcW w:w="4716" w:type="dxa"/>
            <w:tcBorders>
              <w:top w:val="outset" w:sz="6" w:space="0" w:color="auto"/>
              <w:left w:val="outset" w:sz="6" w:space="0" w:color="auto"/>
              <w:bottom w:val="single" w:sz="4" w:space="0" w:color="auto"/>
              <w:right w:val="outset" w:sz="6" w:space="0" w:color="auto"/>
            </w:tcBorders>
            <w:shd w:val="clear" w:color="auto" w:fill="FFFFFF"/>
          </w:tcPr>
          <w:p w14:paraId="6947DD08" w14:textId="77777777" w:rsidR="00AA5041" w:rsidRPr="00340973" w:rsidRDefault="00AA5041" w:rsidP="00DA6288">
            <w:pPr>
              <w:rPr>
                <w:sz w:val="28"/>
              </w:rPr>
            </w:pPr>
            <w:r w:rsidRPr="00340973">
              <w:rPr>
                <w:sz w:val="28"/>
              </w:rPr>
              <w:t>Размещение на официальном сайте органов местного самоуправления Анучинского муниципального округа</w:t>
            </w:r>
          </w:p>
          <w:p w14:paraId="04F76496" w14:textId="77777777" w:rsidR="00AA5041" w:rsidRPr="00340973" w:rsidRDefault="00AA5041" w:rsidP="00DA6288">
            <w:pPr>
              <w:rPr>
                <w:sz w:val="28"/>
              </w:rPr>
            </w:pPr>
          </w:p>
        </w:tc>
        <w:tc>
          <w:tcPr>
            <w:tcW w:w="1870" w:type="dxa"/>
            <w:tcBorders>
              <w:top w:val="outset" w:sz="6" w:space="0" w:color="auto"/>
              <w:left w:val="outset" w:sz="6" w:space="0" w:color="auto"/>
              <w:bottom w:val="single" w:sz="4" w:space="0" w:color="auto"/>
              <w:right w:val="outset" w:sz="6" w:space="0" w:color="auto"/>
            </w:tcBorders>
            <w:shd w:val="clear" w:color="auto" w:fill="FFFFFF"/>
          </w:tcPr>
          <w:p w14:paraId="21DA7874" w14:textId="77777777" w:rsidR="00AA5041" w:rsidRPr="00340973" w:rsidRDefault="0066010C" w:rsidP="00DA6288">
            <w:pPr>
              <w:rPr>
                <w:sz w:val="28"/>
              </w:rPr>
            </w:pPr>
            <w:r>
              <w:rPr>
                <w:sz w:val="28"/>
              </w:rPr>
              <w:t>раз в квартал</w:t>
            </w:r>
          </w:p>
        </w:tc>
        <w:tc>
          <w:tcPr>
            <w:tcW w:w="2524" w:type="dxa"/>
            <w:tcBorders>
              <w:top w:val="outset" w:sz="6" w:space="0" w:color="auto"/>
              <w:left w:val="outset" w:sz="6" w:space="0" w:color="auto"/>
              <w:bottom w:val="single" w:sz="4" w:space="0" w:color="auto"/>
              <w:right w:val="outset" w:sz="6" w:space="0" w:color="auto"/>
            </w:tcBorders>
            <w:shd w:val="clear" w:color="auto" w:fill="FFFFFF"/>
          </w:tcPr>
          <w:p w14:paraId="554BC930"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06319585" w14:textId="77777777" w:rsidTr="00340973">
        <w:trPr>
          <w:trHeight w:val="288"/>
        </w:trPr>
        <w:tc>
          <w:tcPr>
            <w:tcW w:w="710" w:type="dxa"/>
            <w:vMerge/>
            <w:tcBorders>
              <w:left w:val="outset" w:sz="6" w:space="0" w:color="auto"/>
              <w:right w:val="outset" w:sz="6" w:space="0" w:color="auto"/>
            </w:tcBorders>
            <w:shd w:val="clear" w:color="auto" w:fill="FFFFFF"/>
          </w:tcPr>
          <w:p w14:paraId="5187BBB1" w14:textId="77777777" w:rsidR="00AA5041" w:rsidRPr="00340973" w:rsidRDefault="00AA5041" w:rsidP="00DA6288">
            <w:pPr>
              <w:rPr>
                <w:sz w:val="28"/>
              </w:rPr>
            </w:pPr>
          </w:p>
        </w:tc>
        <w:tc>
          <w:tcPr>
            <w:tcW w:w="4716" w:type="dxa"/>
            <w:tcBorders>
              <w:top w:val="single" w:sz="4" w:space="0" w:color="auto"/>
              <w:left w:val="outset" w:sz="6" w:space="0" w:color="auto"/>
              <w:bottom w:val="single" w:sz="4" w:space="0" w:color="auto"/>
              <w:right w:val="outset" w:sz="6" w:space="0" w:color="auto"/>
            </w:tcBorders>
            <w:shd w:val="clear" w:color="auto" w:fill="FFFFFF"/>
          </w:tcPr>
          <w:p w14:paraId="5F385A4D" w14:textId="77777777" w:rsidR="00AA5041" w:rsidRPr="00340973" w:rsidRDefault="00AA5041" w:rsidP="00DA6288">
            <w:pPr>
              <w:rPr>
                <w:sz w:val="28"/>
              </w:rPr>
            </w:pPr>
            <w:r w:rsidRPr="00340973">
              <w:rPr>
                <w:sz w:val="28"/>
              </w:rPr>
              <w:t>Перечень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w:t>
            </w:r>
          </w:p>
        </w:tc>
        <w:tc>
          <w:tcPr>
            <w:tcW w:w="1870" w:type="dxa"/>
            <w:tcBorders>
              <w:top w:val="single" w:sz="4" w:space="0" w:color="auto"/>
              <w:left w:val="outset" w:sz="6" w:space="0" w:color="auto"/>
              <w:bottom w:val="single" w:sz="4" w:space="0" w:color="auto"/>
              <w:right w:val="outset" w:sz="6" w:space="0" w:color="auto"/>
            </w:tcBorders>
            <w:shd w:val="clear" w:color="auto" w:fill="FFFFFF"/>
          </w:tcPr>
          <w:p w14:paraId="0FED367C" w14:textId="77777777" w:rsidR="00AA5041" w:rsidRPr="00340973" w:rsidRDefault="0066010C" w:rsidP="00DA6288">
            <w:pPr>
              <w:rPr>
                <w:sz w:val="28"/>
              </w:rPr>
            </w:pPr>
            <w:r>
              <w:rPr>
                <w:sz w:val="28"/>
              </w:rPr>
              <w:t>В течение</w:t>
            </w:r>
            <w:r w:rsidR="00AA5041" w:rsidRPr="00340973">
              <w:rPr>
                <w:sz w:val="28"/>
              </w:rPr>
              <w:t xml:space="preserve"> года ( по мере необходимости)</w:t>
            </w:r>
          </w:p>
        </w:tc>
        <w:tc>
          <w:tcPr>
            <w:tcW w:w="2524" w:type="dxa"/>
            <w:tcBorders>
              <w:top w:val="single" w:sz="4" w:space="0" w:color="auto"/>
              <w:left w:val="outset" w:sz="6" w:space="0" w:color="auto"/>
              <w:bottom w:val="single" w:sz="4" w:space="0" w:color="auto"/>
              <w:right w:val="outset" w:sz="6" w:space="0" w:color="auto"/>
            </w:tcBorders>
            <w:shd w:val="clear" w:color="auto" w:fill="FFFFFF"/>
          </w:tcPr>
          <w:p w14:paraId="1A4FE5DA"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60D669AE" w14:textId="77777777" w:rsidTr="00340973">
        <w:trPr>
          <w:trHeight w:val="299"/>
        </w:trPr>
        <w:tc>
          <w:tcPr>
            <w:tcW w:w="710" w:type="dxa"/>
            <w:vMerge/>
            <w:tcBorders>
              <w:left w:val="outset" w:sz="6" w:space="0" w:color="auto"/>
              <w:right w:val="outset" w:sz="6" w:space="0" w:color="auto"/>
            </w:tcBorders>
            <w:shd w:val="clear" w:color="auto" w:fill="FFFFFF"/>
          </w:tcPr>
          <w:p w14:paraId="3741C112" w14:textId="77777777" w:rsidR="00AA5041" w:rsidRPr="00340973" w:rsidRDefault="00AA5041" w:rsidP="00DA6288">
            <w:pPr>
              <w:rPr>
                <w:sz w:val="28"/>
              </w:rPr>
            </w:pPr>
          </w:p>
        </w:tc>
        <w:tc>
          <w:tcPr>
            <w:tcW w:w="4716" w:type="dxa"/>
            <w:tcBorders>
              <w:top w:val="single" w:sz="4" w:space="0" w:color="auto"/>
              <w:left w:val="outset" w:sz="6" w:space="0" w:color="auto"/>
              <w:bottom w:val="single" w:sz="4" w:space="0" w:color="auto"/>
              <w:right w:val="outset" w:sz="6" w:space="0" w:color="auto"/>
            </w:tcBorders>
            <w:shd w:val="clear" w:color="auto" w:fill="FFFFFF"/>
          </w:tcPr>
          <w:p w14:paraId="70989A64" w14:textId="77777777" w:rsidR="00AA5041" w:rsidRPr="00340973" w:rsidRDefault="00AA5041" w:rsidP="00DA6288">
            <w:pPr>
              <w:rPr>
                <w:sz w:val="28"/>
              </w:rPr>
            </w:pPr>
            <w:r w:rsidRPr="00340973">
              <w:rPr>
                <w:sz w:val="28"/>
              </w:rPr>
              <w:t>Планов проведения плановых проверок</w:t>
            </w:r>
          </w:p>
        </w:tc>
        <w:tc>
          <w:tcPr>
            <w:tcW w:w="1870" w:type="dxa"/>
            <w:tcBorders>
              <w:top w:val="single" w:sz="4" w:space="0" w:color="auto"/>
              <w:left w:val="outset" w:sz="6" w:space="0" w:color="auto"/>
              <w:bottom w:val="single" w:sz="4" w:space="0" w:color="auto"/>
              <w:right w:val="outset" w:sz="6" w:space="0" w:color="auto"/>
            </w:tcBorders>
            <w:shd w:val="clear" w:color="auto" w:fill="FFFFFF"/>
          </w:tcPr>
          <w:p w14:paraId="2967D9C7" w14:textId="77777777" w:rsidR="00AA5041" w:rsidRPr="00340973" w:rsidRDefault="00AA5041" w:rsidP="00DA6288">
            <w:pPr>
              <w:rPr>
                <w:sz w:val="28"/>
              </w:rPr>
            </w:pPr>
            <w:r w:rsidRPr="00340973">
              <w:rPr>
                <w:sz w:val="28"/>
              </w:rPr>
              <w:t>Не позднее 10 рабочих дней после утверждения</w:t>
            </w:r>
          </w:p>
        </w:tc>
        <w:tc>
          <w:tcPr>
            <w:tcW w:w="2524" w:type="dxa"/>
            <w:tcBorders>
              <w:top w:val="single" w:sz="4" w:space="0" w:color="auto"/>
              <w:left w:val="outset" w:sz="6" w:space="0" w:color="auto"/>
              <w:bottom w:val="single" w:sz="4" w:space="0" w:color="auto"/>
              <w:right w:val="outset" w:sz="6" w:space="0" w:color="auto"/>
            </w:tcBorders>
            <w:shd w:val="clear" w:color="auto" w:fill="FFFFFF"/>
          </w:tcPr>
          <w:p w14:paraId="101A6D0E"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1C48FB0B" w14:textId="77777777" w:rsidTr="00340973">
        <w:trPr>
          <w:trHeight w:val="218"/>
        </w:trPr>
        <w:tc>
          <w:tcPr>
            <w:tcW w:w="710" w:type="dxa"/>
            <w:vMerge/>
            <w:tcBorders>
              <w:left w:val="outset" w:sz="6" w:space="0" w:color="auto"/>
              <w:right w:val="outset" w:sz="6" w:space="0" w:color="auto"/>
            </w:tcBorders>
            <w:shd w:val="clear" w:color="auto" w:fill="FFFFFF"/>
          </w:tcPr>
          <w:p w14:paraId="1CA12FE0" w14:textId="77777777" w:rsidR="00AA5041" w:rsidRPr="00340973" w:rsidRDefault="00AA5041" w:rsidP="00DA6288">
            <w:pPr>
              <w:rPr>
                <w:sz w:val="28"/>
              </w:rPr>
            </w:pPr>
          </w:p>
        </w:tc>
        <w:tc>
          <w:tcPr>
            <w:tcW w:w="4716" w:type="dxa"/>
            <w:tcBorders>
              <w:top w:val="single" w:sz="4" w:space="0" w:color="auto"/>
              <w:left w:val="outset" w:sz="6" w:space="0" w:color="auto"/>
              <w:bottom w:val="single" w:sz="4" w:space="0" w:color="auto"/>
              <w:right w:val="outset" w:sz="6" w:space="0" w:color="auto"/>
            </w:tcBorders>
            <w:shd w:val="clear" w:color="auto" w:fill="FFFFFF"/>
          </w:tcPr>
          <w:p w14:paraId="6EB65AEC" w14:textId="77777777" w:rsidR="00AA5041" w:rsidRPr="00340973" w:rsidRDefault="00AA5041" w:rsidP="00DA6288">
            <w:pPr>
              <w:rPr>
                <w:sz w:val="28"/>
              </w:rPr>
            </w:pPr>
            <w:r w:rsidRPr="00340973">
              <w:rPr>
                <w:sz w:val="28"/>
              </w:rPr>
              <w:t>Плановых (рейдовых) заданий</w:t>
            </w:r>
          </w:p>
        </w:tc>
        <w:tc>
          <w:tcPr>
            <w:tcW w:w="1870" w:type="dxa"/>
            <w:tcBorders>
              <w:top w:val="single" w:sz="4" w:space="0" w:color="auto"/>
              <w:left w:val="outset" w:sz="6" w:space="0" w:color="auto"/>
              <w:bottom w:val="single" w:sz="4" w:space="0" w:color="auto"/>
              <w:right w:val="outset" w:sz="6" w:space="0" w:color="auto"/>
            </w:tcBorders>
            <w:shd w:val="clear" w:color="auto" w:fill="FFFFFF"/>
          </w:tcPr>
          <w:p w14:paraId="64CAF290" w14:textId="77777777" w:rsidR="00AA5041" w:rsidRPr="00340973" w:rsidRDefault="00AA5041" w:rsidP="00DA6288">
            <w:pPr>
              <w:rPr>
                <w:sz w:val="28"/>
              </w:rPr>
            </w:pPr>
            <w:r w:rsidRPr="00340973">
              <w:rPr>
                <w:sz w:val="28"/>
              </w:rPr>
              <w:t>Не позднее 5 рабочих дней после утверждения</w:t>
            </w:r>
          </w:p>
        </w:tc>
        <w:tc>
          <w:tcPr>
            <w:tcW w:w="2524" w:type="dxa"/>
            <w:tcBorders>
              <w:top w:val="single" w:sz="4" w:space="0" w:color="auto"/>
              <w:left w:val="outset" w:sz="6" w:space="0" w:color="auto"/>
              <w:bottom w:val="single" w:sz="4" w:space="0" w:color="auto"/>
              <w:right w:val="outset" w:sz="6" w:space="0" w:color="auto"/>
            </w:tcBorders>
            <w:shd w:val="clear" w:color="auto" w:fill="FFFFFF"/>
          </w:tcPr>
          <w:p w14:paraId="58C86EA1"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3B9A6243" w14:textId="77777777" w:rsidTr="00340973">
        <w:trPr>
          <w:trHeight w:val="196"/>
        </w:trPr>
        <w:tc>
          <w:tcPr>
            <w:tcW w:w="710" w:type="dxa"/>
            <w:vMerge/>
            <w:tcBorders>
              <w:left w:val="outset" w:sz="6" w:space="0" w:color="auto"/>
              <w:bottom w:val="outset" w:sz="6" w:space="0" w:color="auto"/>
              <w:right w:val="outset" w:sz="6" w:space="0" w:color="auto"/>
            </w:tcBorders>
            <w:shd w:val="clear" w:color="auto" w:fill="FFFFFF"/>
          </w:tcPr>
          <w:p w14:paraId="36D3A5B2" w14:textId="77777777" w:rsidR="00AA5041" w:rsidRPr="00340973" w:rsidRDefault="00AA5041" w:rsidP="00DA6288">
            <w:pPr>
              <w:rPr>
                <w:sz w:val="28"/>
              </w:rPr>
            </w:pPr>
          </w:p>
        </w:tc>
        <w:tc>
          <w:tcPr>
            <w:tcW w:w="4716" w:type="dxa"/>
            <w:tcBorders>
              <w:top w:val="single" w:sz="4" w:space="0" w:color="auto"/>
              <w:left w:val="outset" w:sz="6" w:space="0" w:color="auto"/>
              <w:bottom w:val="outset" w:sz="6" w:space="0" w:color="auto"/>
              <w:right w:val="outset" w:sz="6" w:space="0" w:color="auto"/>
            </w:tcBorders>
            <w:shd w:val="clear" w:color="auto" w:fill="FFFFFF"/>
          </w:tcPr>
          <w:p w14:paraId="70886930" w14:textId="77777777" w:rsidR="00AA5041" w:rsidRPr="00340973" w:rsidRDefault="00AA5041" w:rsidP="00DA6288">
            <w:pPr>
              <w:rPr>
                <w:sz w:val="28"/>
              </w:rPr>
            </w:pPr>
            <w:r w:rsidRPr="00340973">
              <w:rPr>
                <w:sz w:val="28"/>
              </w:rPr>
              <w:t>Информации о результатах осуществления муниципального контроля</w:t>
            </w:r>
          </w:p>
        </w:tc>
        <w:tc>
          <w:tcPr>
            <w:tcW w:w="1870" w:type="dxa"/>
            <w:tcBorders>
              <w:top w:val="single" w:sz="4" w:space="0" w:color="auto"/>
              <w:left w:val="outset" w:sz="6" w:space="0" w:color="auto"/>
              <w:bottom w:val="outset" w:sz="6" w:space="0" w:color="auto"/>
              <w:right w:val="outset" w:sz="6" w:space="0" w:color="auto"/>
            </w:tcBorders>
            <w:shd w:val="clear" w:color="auto" w:fill="FFFFFF"/>
          </w:tcPr>
          <w:p w14:paraId="3C385A3D" w14:textId="77777777" w:rsidR="00AA5041" w:rsidRPr="00340973" w:rsidRDefault="00AA5041" w:rsidP="00DA6288">
            <w:pPr>
              <w:rPr>
                <w:sz w:val="28"/>
              </w:rPr>
            </w:pPr>
            <w:r w:rsidRPr="00340973">
              <w:rPr>
                <w:sz w:val="28"/>
              </w:rPr>
              <w:t>Ежеквартально, до 5 числа месяца, следующего за отчетным кварталом</w:t>
            </w:r>
          </w:p>
        </w:tc>
        <w:tc>
          <w:tcPr>
            <w:tcW w:w="2524" w:type="dxa"/>
            <w:tcBorders>
              <w:top w:val="single" w:sz="4" w:space="0" w:color="auto"/>
              <w:left w:val="outset" w:sz="6" w:space="0" w:color="auto"/>
              <w:bottom w:val="outset" w:sz="6" w:space="0" w:color="auto"/>
              <w:right w:val="outset" w:sz="6" w:space="0" w:color="auto"/>
            </w:tcBorders>
            <w:shd w:val="clear" w:color="auto" w:fill="FFFFFF"/>
          </w:tcPr>
          <w:p w14:paraId="58EA9D1E"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bookmarkEnd w:id="0"/>
    </w:tbl>
    <w:p w14:paraId="2CB8806E" w14:textId="77777777" w:rsidR="00AA5041" w:rsidRPr="0066010C" w:rsidRDefault="00AA5041" w:rsidP="0066010C">
      <w:pPr>
        <w:jc w:val="both"/>
        <w:rPr>
          <w:sz w:val="28"/>
        </w:rPr>
      </w:pPr>
    </w:p>
    <w:p w14:paraId="3D23B881" w14:textId="77777777" w:rsidR="00AA5041" w:rsidRDefault="00AA5041" w:rsidP="00AA5041">
      <w:pPr>
        <w:pStyle w:val="ac"/>
        <w:ind w:left="0" w:firstLine="709"/>
        <w:jc w:val="both"/>
        <w:rPr>
          <w:rFonts w:ascii="Times New Roman" w:eastAsia="Times New Roman" w:hAnsi="Times New Roman"/>
          <w:sz w:val="28"/>
          <w:szCs w:val="28"/>
        </w:rPr>
      </w:pPr>
    </w:p>
    <w:p w14:paraId="1E69FDB7" w14:textId="77777777" w:rsidR="00F00D6D" w:rsidRDefault="00F00D6D" w:rsidP="00AA5041">
      <w:pPr>
        <w:pStyle w:val="ac"/>
        <w:ind w:left="0" w:firstLine="709"/>
        <w:jc w:val="both"/>
        <w:rPr>
          <w:rFonts w:ascii="Times New Roman" w:eastAsia="Times New Roman" w:hAnsi="Times New Roman"/>
          <w:sz w:val="28"/>
          <w:szCs w:val="28"/>
        </w:rPr>
      </w:pPr>
    </w:p>
    <w:p w14:paraId="63370894" w14:textId="77777777" w:rsidR="00F00D6D" w:rsidRDefault="00F00D6D" w:rsidP="00AA5041">
      <w:pPr>
        <w:pStyle w:val="ac"/>
        <w:ind w:left="0" w:firstLine="709"/>
        <w:jc w:val="both"/>
        <w:rPr>
          <w:rFonts w:ascii="Times New Roman" w:eastAsia="Times New Roman" w:hAnsi="Times New Roman"/>
          <w:sz w:val="28"/>
          <w:szCs w:val="28"/>
        </w:rPr>
      </w:pPr>
    </w:p>
    <w:p w14:paraId="51511152" w14:textId="77777777" w:rsidR="00F00D6D" w:rsidRDefault="00F00D6D" w:rsidP="00AA5041">
      <w:pPr>
        <w:pStyle w:val="ac"/>
        <w:ind w:left="0" w:firstLine="709"/>
        <w:jc w:val="both"/>
        <w:rPr>
          <w:rFonts w:ascii="Times New Roman" w:eastAsia="Times New Roman" w:hAnsi="Times New Roman"/>
          <w:sz w:val="28"/>
          <w:szCs w:val="28"/>
        </w:rPr>
      </w:pPr>
    </w:p>
    <w:p w14:paraId="2E1264C9" w14:textId="77777777" w:rsidR="00F00D6D" w:rsidRDefault="00F00D6D" w:rsidP="00AA5041">
      <w:pPr>
        <w:pStyle w:val="ac"/>
        <w:ind w:left="0" w:firstLine="709"/>
        <w:jc w:val="both"/>
        <w:rPr>
          <w:rFonts w:ascii="Times New Roman" w:eastAsia="Times New Roman" w:hAnsi="Times New Roman"/>
          <w:sz w:val="28"/>
          <w:szCs w:val="28"/>
        </w:rPr>
      </w:pPr>
    </w:p>
    <w:p w14:paraId="12B13F60" w14:textId="77777777" w:rsidR="00F00D6D" w:rsidRDefault="00F00D6D" w:rsidP="00AA5041">
      <w:pPr>
        <w:pStyle w:val="ac"/>
        <w:ind w:left="0" w:firstLine="709"/>
        <w:jc w:val="both"/>
        <w:rPr>
          <w:rFonts w:ascii="Times New Roman" w:eastAsia="Times New Roman" w:hAnsi="Times New Roman"/>
          <w:sz w:val="28"/>
          <w:szCs w:val="28"/>
        </w:rPr>
      </w:pPr>
    </w:p>
    <w:p w14:paraId="34D8FCE0" w14:textId="77777777" w:rsidR="00F00D6D" w:rsidRDefault="00F00D6D" w:rsidP="00AA5041">
      <w:pPr>
        <w:pStyle w:val="ac"/>
        <w:ind w:left="0" w:firstLine="709"/>
        <w:jc w:val="both"/>
        <w:rPr>
          <w:rFonts w:ascii="Times New Roman" w:eastAsia="Times New Roman" w:hAnsi="Times New Roman"/>
          <w:sz w:val="28"/>
          <w:szCs w:val="28"/>
        </w:rPr>
      </w:pPr>
    </w:p>
    <w:p w14:paraId="0369DD4B" w14:textId="77777777" w:rsidR="00F00D6D" w:rsidRDefault="00F00D6D" w:rsidP="00AA5041">
      <w:pPr>
        <w:pStyle w:val="ac"/>
        <w:ind w:left="0" w:firstLine="709"/>
        <w:jc w:val="both"/>
        <w:rPr>
          <w:rFonts w:ascii="Times New Roman" w:eastAsia="Times New Roman" w:hAnsi="Times New Roman"/>
          <w:sz w:val="28"/>
          <w:szCs w:val="28"/>
        </w:rPr>
      </w:pPr>
    </w:p>
    <w:p w14:paraId="0F5B3767" w14:textId="77777777" w:rsidR="00F00D6D" w:rsidRDefault="00F00D6D" w:rsidP="00AA5041">
      <w:pPr>
        <w:pStyle w:val="ac"/>
        <w:ind w:left="0" w:firstLine="709"/>
        <w:jc w:val="both"/>
        <w:rPr>
          <w:rFonts w:ascii="Times New Roman" w:eastAsia="Times New Roman" w:hAnsi="Times New Roman"/>
          <w:sz w:val="28"/>
          <w:szCs w:val="28"/>
        </w:rPr>
      </w:pPr>
    </w:p>
    <w:p w14:paraId="396923E4" w14:textId="77777777" w:rsidR="00F00D6D" w:rsidRDefault="00F00D6D" w:rsidP="00AA5041">
      <w:pPr>
        <w:pStyle w:val="ac"/>
        <w:ind w:left="0" w:firstLine="709"/>
        <w:jc w:val="both"/>
        <w:rPr>
          <w:rFonts w:ascii="Times New Roman" w:eastAsia="Times New Roman" w:hAnsi="Times New Roman"/>
          <w:sz w:val="28"/>
          <w:szCs w:val="28"/>
        </w:rPr>
      </w:pPr>
    </w:p>
    <w:p w14:paraId="1192A185" w14:textId="77777777" w:rsidR="00F00D6D" w:rsidRDefault="00F00D6D" w:rsidP="00AA5041">
      <w:pPr>
        <w:pStyle w:val="ac"/>
        <w:ind w:left="0" w:firstLine="709"/>
        <w:jc w:val="both"/>
        <w:rPr>
          <w:rFonts w:ascii="Times New Roman" w:eastAsia="Times New Roman" w:hAnsi="Times New Roman"/>
          <w:sz w:val="28"/>
          <w:szCs w:val="28"/>
        </w:rPr>
      </w:pPr>
    </w:p>
    <w:p w14:paraId="414B2DEE" w14:textId="77777777" w:rsidR="00F00D6D" w:rsidRDefault="00F00D6D" w:rsidP="00AA5041">
      <w:pPr>
        <w:pStyle w:val="ac"/>
        <w:ind w:left="0" w:firstLine="709"/>
        <w:jc w:val="both"/>
        <w:rPr>
          <w:rFonts w:ascii="Times New Roman" w:eastAsia="Times New Roman" w:hAnsi="Times New Roman"/>
          <w:sz w:val="28"/>
          <w:szCs w:val="28"/>
        </w:rPr>
      </w:pPr>
    </w:p>
    <w:p w14:paraId="7C2DC94A" w14:textId="77777777" w:rsidR="00F00D6D" w:rsidRDefault="00F00D6D" w:rsidP="00AA5041">
      <w:pPr>
        <w:pStyle w:val="ac"/>
        <w:ind w:left="0" w:firstLine="709"/>
        <w:jc w:val="both"/>
        <w:rPr>
          <w:rFonts w:ascii="Times New Roman" w:eastAsia="Times New Roman" w:hAnsi="Times New Roman"/>
          <w:sz w:val="28"/>
          <w:szCs w:val="28"/>
        </w:rPr>
      </w:pPr>
    </w:p>
    <w:p w14:paraId="0390272E" w14:textId="77777777" w:rsidR="00F00D6D" w:rsidRDefault="00F00D6D" w:rsidP="00AA5041">
      <w:pPr>
        <w:pStyle w:val="ac"/>
        <w:ind w:left="0" w:firstLine="709"/>
        <w:jc w:val="both"/>
        <w:rPr>
          <w:rFonts w:ascii="Times New Roman" w:eastAsia="Times New Roman" w:hAnsi="Times New Roman"/>
          <w:sz w:val="28"/>
          <w:szCs w:val="28"/>
        </w:rPr>
      </w:pPr>
    </w:p>
    <w:p w14:paraId="4C3BB699" w14:textId="77777777" w:rsidR="00F00D6D" w:rsidRDefault="00F00D6D" w:rsidP="00AA5041">
      <w:pPr>
        <w:pStyle w:val="ac"/>
        <w:ind w:left="0" w:firstLine="709"/>
        <w:jc w:val="both"/>
        <w:rPr>
          <w:rFonts w:ascii="Times New Roman" w:eastAsia="Times New Roman" w:hAnsi="Times New Roman"/>
          <w:sz w:val="28"/>
          <w:szCs w:val="28"/>
        </w:rPr>
      </w:pPr>
    </w:p>
    <w:p w14:paraId="29D8EFD6" w14:textId="77777777" w:rsidR="00F00D6D" w:rsidRDefault="00F00D6D" w:rsidP="00AA5041">
      <w:pPr>
        <w:pStyle w:val="ac"/>
        <w:ind w:left="0" w:firstLine="709"/>
        <w:jc w:val="both"/>
        <w:rPr>
          <w:rFonts w:ascii="Times New Roman" w:eastAsia="Times New Roman" w:hAnsi="Times New Roman"/>
          <w:sz w:val="28"/>
          <w:szCs w:val="28"/>
        </w:rPr>
      </w:pPr>
    </w:p>
    <w:p w14:paraId="0275BFEF" w14:textId="77777777" w:rsidR="00F00D6D" w:rsidRDefault="00F00D6D" w:rsidP="00AA5041">
      <w:pPr>
        <w:pStyle w:val="ac"/>
        <w:ind w:left="0" w:firstLine="709"/>
        <w:jc w:val="both"/>
        <w:rPr>
          <w:rFonts w:ascii="Times New Roman" w:eastAsia="Times New Roman" w:hAnsi="Times New Roman"/>
          <w:sz w:val="28"/>
          <w:szCs w:val="28"/>
        </w:rPr>
      </w:pPr>
    </w:p>
    <w:p w14:paraId="7A50E978" w14:textId="77777777" w:rsidR="00F00D6D" w:rsidRDefault="00F00D6D" w:rsidP="00AA5041">
      <w:pPr>
        <w:pStyle w:val="ac"/>
        <w:ind w:left="0" w:firstLine="709"/>
        <w:jc w:val="both"/>
        <w:rPr>
          <w:rFonts w:ascii="Times New Roman" w:eastAsia="Times New Roman" w:hAnsi="Times New Roman"/>
          <w:sz w:val="28"/>
          <w:szCs w:val="28"/>
        </w:rPr>
      </w:pPr>
    </w:p>
    <w:p w14:paraId="0D19A2E6" w14:textId="77777777" w:rsidR="00F00D6D" w:rsidRDefault="00F00D6D" w:rsidP="00AA5041">
      <w:pPr>
        <w:pStyle w:val="ac"/>
        <w:ind w:left="0" w:firstLine="709"/>
        <w:jc w:val="both"/>
        <w:rPr>
          <w:rFonts w:ascii="Times New Roman" w:eastAsia="Times New Roman" w:hAnsi="Times New Roman"/>
          <w:sz w:val="28"/>
          <w:szCs w:val="28"/>
        </w:rPr>
      </w:pPr>
    </w:p>
    <w:p w14:paraId="2B8B172A" w14:textId="77777777" w:rsidR="00F00D6D" w:rsidRDefault="00F00D6D" w:rsidP="00AA5041">
      <w:pPr>
        <w:pStyle w:val="ac"/>
        <w:ind w:left="0" w:firstLine="709"/>
        <w:jc w:val="both"/>
        <w:rPr>
          <w:rFonts w:ascii="Times New Roman" w:eastAsia="Times New Roman" w:hAnsi="Times New Roman"/>
          <w:sz w:val="28"/>
          <w:szCs w:val="28"/>
        </w:rPr>
      </w:pPr>
    </w:p>
    <w:p w14:paraId="12047649" w14:textId="77777777" w:rsidR="00F00D6D" w:rsidRDefault="00F00D6D" w:rsidP="00AA5041">
      <w:pPr>
        <w:pStyle w:val="ac"/>
        <w:ind w:left="0" w:firstLine="709"/>
        <w:jc w:val="both"/>
        <w:rPr>
          <w:rFonts w:ascii="Times New Roman" w:eastAsia="Times New Roman" w:hAnsi="Times New Roman"/>
          <w:sz w:val="28"/>
          <w:szCs w:val="28"/>
        </w:rPr>
      </w:pPr>
    </w:p>
    <w:p w14:paraId="503A81B2" w14:textId="77777777" w:rsidR="00F00D6D" w:rsidRDefault="00F00D6D" w:rsidP="00AA5041">
      <w:pPr>
        <w:pStyle w:val="ac"/>
        <w:ind w:left="0" w:firstLine="709"/>
        <w:jc w:val="both"/>
        <w:rPr>
          <w:rFonts w:ascii="Times New Roman" w:eastAsia="Times New Roman" w:hAnsi="Times New Roman"/>
          <w:sz w:val="28"/>
          <w:szCs w:val="28"/>
        </w:rPr>
      </w:pPr>
    </w:p>
    <w:p w14:paraId="6F8E65D3" w14:textId="77777777" w:rsidR="00F00D6D" w:rsidRDefault="00F00D6D" w:rsidP="00AA5041">
      <w:pPr>
        <w:pStyle w:val="ac"/>
        <w:ind w:left="0" w:firstLine="709"/>
        <w:jc w:val="both"/>
        <w:rPr>
          <w:rFonts w:ascii="Times New Roman" w:eastAsia="Times New Roman" w:hAnsi="Times New Roman"/>
          <w:sz w:val="28"/>
          <w:szCs w:val="28"/>
        </w:rPr>
      </w:pPr>
    </w:p>
    <w:p w14:paraId="44E53987" w14:textId="77777777" w:rsidR="00F00D6D" w:rsidRDefault="00F00D6D" w:rsidP="00AA5041">
      <w:pPr>
        <w:pStyle w:val="ac"/>
        <w:ind w:left="0" w:firstLine="709"/>
        <w:jc w:val="both"/>
        <w:rPr>
          <w:rFonts w:ascii="Times New Roman" w:eastAsia="Times New Roman" w:hAnsi="Times New Roman"/>
          <w:sz w:val="28"/>
          <w:szCs w:val="28"/>
        </w:rPr>
      </w:pPr>
    </w:p>
    <w:p w14:paraId="28DCBCD9" w14:textId="77777777" w:rsidR="00F00D6D" w:rsidRDefault="00F00D6D" w:rsidP="00AA5041">
      <w:pPr>
        <w:pStyle w:val="ac"/>
        <w:ind w:left="0" w:firstLine="709"/>
        <w:jc w:val="both"/>
        <w:rPr>
          <w:rFonts w:ascii="Times New Roman" w:eastAsia="Times New Roman" w:hAnsi="Times New Roman"/>
          <w:sz w:val="28"/>
          <w:szCs w:val="28"/>
        </w:rPr>
      </w:pPr>
    </w:p>
    <w:p w14:paraId="37458B47" w14:textId="77777777" w:rsidR="00F00D6D" w:rsidRDefault="00F00D6D" w:rsidP="00AA5041">
      <w:pPr>
        <w:pStyle w:val="ac"/>
        <w:ind w:left="0" w:firstLine="709"/>
        <w:jc w:val="both"/>
        <w:rPr>
          <w:rFonts w:ascii="Times New Roman" w:eastAsia="Times New Roman" w:hAnsi="Times New Roman"/>
          <w:sz w:val="28"/>
          <w:szCs w:val="28"/>
        </w:rPr>
      </w:pPr>
    </w:p>
    <w:p w14:paraId="01FCF059" w14:textId="77777777" w:rsidR="00F00D6D" w:rsidRPr="00340973" w:rsidRDefault="00F00D6D" w:rsidP="00AA5041">
      <w:pPr>
        <w:pStyle w:val="ac"/>
        <w:ind w:left="0" w:firstLine="709"/>
        <w:jc w:val="both"/>
        <w:rPr>
          <w:rFonts w:ascii="Times New Roman" w:eastAsia="Times New Roman" w:hAnsi="Times New Roman"/>
          <w:sz w:val="28"/>
          <w:szCs w:val="28"/>
        </w:rPr>
      </w:pPr>
    </w:p>
    <w:p w14:paraId="5F9D39BB" w14:textId="77777777" w:rsidR="00AA5041" w:rsidRPr="00340973" w:rsidRDefault="00AA5041" w:rsidP="00AA5041">
      <w:pPr>
        <w:pStyle w:val="ac"/>
        <w:ind w:left="0" w:firstLine="709"/>
        <w:jc w:val="right"/>
        <w:rPr>
          <w:rFonts w:ascii="Times New Roman" w:eastAsia="Times New Roman" w:hAnsi="Times New Roman"/>
          <w:sz w:val="28"/>
          <w:szCs w:val="28"/>
        </w:rPr>
      </w:pPr>
      <w:r w:rsidRPr="00340973">
        <w:rPr>
          <w:rFonts w:ascii="Times New Roman" w:eastAsia="Times New Roman" w:hAnsi="Times New Roman"/>
          <w:sz w:val="28"/>
          <w:szCs w:val="28"/>
        </w:rPr>
        <w:t>Приложение 2</w:t>
      </w:r>
    </w:p>
    <w:p w14:paraId="2DBCAC01" w14:textId="77777777" w:rsidR="00AA5041" w:rsidRPr="00340973" w:rsidRDefault="00AA5041" w:rsidP="00AA5041">
      <w:pPr>
        <w:jc w:val="center"/>
        <w:rPr>
          <w:b/>
          <w:sz w:val="28"/>
        </w:rPr>
      </w:pPr>
      <w:r w:rsidRPr="00340973">
        <w:rPr>
          <w:b/>
          <w:sz w:val="28"/>
        </w:rPr>
        <w:t>Проект плана-графика мероприятий по профилактике нарушений на плановый период 2022-2023 годов</w:t>
      </w:r>
    </w:p>
    <w:tbl>
      <w:tblPr>
        <w:tblW w:w="10387"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710"/>
        <w:gridCol w:w="3440"/>
        <w:gridCol w:w="1984"/>
        <w:gridCol w:w="1985"/>
        <w:gridCol w:w="2268"/>
      </w:tblGrid>
      <w:tr w:rsidR="00AA5041" w:rsidRPr="00340973" w14:paraId="357E6397" w14:textId="77777777" w:rsidTr="0066010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A1F7084" w14:textId="77777777" w:rsidR="00AA5041" w:rsidRPr="00340973" w:rsidRDefault="00AA5041" w:rsidP="00DA6288">
            <w:pPr>
              <w:jc w:val="center"/>
              <w:rPr>
                <w:b/>
                <w:bCs/>
                <w:sz w:val="28"/>
              </w:rPr>
            </w:pPr>
            <w:r w:rsidRPr="00340973">
              <w:rPr>
                <w:b/>
                <w:bCs/>
                <w:sz w:val="28"/>
              </w:rPr>
              <w:t>№п/п</w:t>
            </w:r>
          </w:p>
        </w:tc>
        <w:tc>
          <w:tcPr>
            <w:tcW w:w="3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32C3CBC" w14:textId="77777777" w:rsidR="00AA5041" w:rsidRPr="00340973" w:rsidRDefault="00AA5041" w:rsidP="00DA6288">
            <w:pPr>
              <w:jc w:val="center"/>
              <w:rPr>
                <w:b/>
                <w:bCs/>
                <w:sz w:val="28"/>
              </w:rPr>
            </w:pPr>
            <w:r w:rsidRPr="00340973">
              <w:rPr>
                <w:b/>
                <w:bCs/>
                <w:sz w:val="28"/>
              </w:rPr>
              <w:t>Наименование мероприятия</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322EEC2" w14:textId="77777777" w:rsidR="00AA5041" w:rsidRPr="00340973" w:rsidRDefault="00AA5041" w:rsidP="00DA6288">
            <w:pPr>
              <w:jc w:val="center"/>
              <w:rPr>
                <w:b/>
                <w:bCs/>
                <w:sz w:val="28"/>
              </w:rPr>
            </w:pPr>
            <w:r w:rsidRPr="00340973">
              <w:rPr>
                <w:b/>
                <w:bCs/>
                <w:sz w:val="28"/>
              </w:rPr>
              <w:t>Срок исполнения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E2E68FC" w14:textId="77777777" w:rsidR="00AA5041" w:rsidRPr="00340973" w:rsidRDefault="00AA5041" w:rsidP="00DA6288">
            <w:pPr>
              <w:jc w:val="center"/>
              <w:rPr>
                <w:b/>
                <w:bCs/>
                <w:sz w:val="28"/>
              </w:rPr>
            </w:pPr>
            <w:r w:rsidRPr="00340973">
              <w:rPr>
                <w:b/>
                <w:bCs/>
                <w:sz w:val="28"/>
              </w:rPr>
              <w:t>Ответственный исполнитель</w:t>
            </w:r>
          </w:p>
        </w:tc>
      </w:tr>
      <w:tr w:rsidR="00AA5041" w:rsidRPr="00340973" w14:paraId="78883FE6" w14:textId="77777777" w:rsidTr="0066010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CBF5BBD" w14:textId="77777777" w:rsidR="00AA5041" w:rsidRPr="00340973" w:rsidRDefault="00AA5041" w:rsidP="00DA6288">
            <w:pPr>
              <w:jc w:val="center"/>
              <w:rPr>
                <w:b/>
                <w:bCs/>
                <w:sz w:val="28"/>
              </w:rPr>
            </w:pPr>
            <w:r w:rsidRPr="00340973">
              <w:rPr>
                <w:b/>
                <w:bCs/>
                <w:sz w:val="28"/>
              </w:rPr>
              <w:t>1</w:t>
            </w:r>
          </w:p>
        </w:tc>
        <w:tc>
          <w:tcPr>
            <w:tcW w:w="3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42F513A" w14:textId="77777777" w:rsidR="00AA5041" w:rsidRPr="00340973" w:rsidRDefault="00AA5041" w:rsidP="00DA6288">
            <w:pPr>
              <w:jc w:val="center"/>
              <w:rPr>
                <w:b/>
                <w:bCs/>
                <w:sz w:val="28"/>
              </w:rPr>
            </w:pPr>
            <w:r w:rsidRPr="00340973">
              <w:rPr>
                <w:b/>
                <w:bCs/>
                <w:sz w:val="28"/>
              </w:rPr>
              <w:t>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64C09AC" w14:textId="77777777" w:rsidR="00AA5041" w:rsidRPr="00340973" w:rsidRDefault="00AA5041" w:rsidP="00DA6288">
            <w:pPr>
              <w:jc w:val="center"/>
              <w:rPr>
                <w:b/>
                <w:bCs/>
                <w:sz w:val="28"/>
              </w:rPr>
            </w:pPr>
            <w:r w:rsidRPr="00340973">
              <w:rPr>
                <w:b/>
                <w:bCs/>
                <w:sz w:val="28"/>
              </w:rPr>
              <w:t>3</w:t>
            </w:r>
          </w:p>
        </w:tc>
        <w:tc>
          <w:tcPr>
            <w:tcW w:w="2268" w:type="dxa"/>
            <w:tcBorders>
              <w:top w:val="single" w:sz="6" w:space="0" w:color="000000"/>
              <w:left w:val="single" w:sz="6" w:space="0" w:color="000000"/>
              <w:bottom w:val="single" w:sz="6" w:space="0" w:color="000000"/>
              <w:right w:val="single" w:sz="4" w:space="0" w:color="auto"/>
            </w:tcBorders>
            <w:shd w:val="clear" w:color="auto" w:fill="FFFFFF"/>
            <w:tcMar>
              <w:top w:w="30" w:type="dxa"/>
              <w:left w:w="30" w:type="dxa"/>
              <w:bottom w:w="30" w:type="dxa"/>
              <w:right w:w="30" w:type="dxa"/>
            </w:tcMar>
            <w:hideMark/>
          </w:tcPr>
          <w:p w14:paraId="2E1BB8AB" w14:textId="77777777" w:rsidR="00AA5041" w:rsidRPr="00340973" w:rsidRDefault="00AA5041" w:rsidP="00DA6288">
            <w:pPr>
              <w:jc w:val="center"/>
              <w:rPr>
                <w:b/>
                <w:bCs/>
                <w:sz w:val="28"/>
              </w:rPr>
            </w:pPr>
            <w:r w:rsidRPr="00340973">
              <w:rPr>
                <w:b/>
                <w:bCs/>
                <w:sz w:val="28"/>
              </w:rPr>
              <w:t>4</w:t>
            </w:r>
          </w:p>
        </w:tc>
      </w:tr>
      <w:tr w:rsidR="0066010C" w:rsidRPr="00340973" w14:paraId="78A0DB69" w14:textId="77777777" w:rsidTr="0066010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E085B35" w14:textId="77777777" w:rsidR="00AA5041" w:rsidRPr="00340973" w:rsidRDefault="00AA5041" w:rsidP="00DA6288">
            <w:pPr>
              <w:jc w:val="center"/>
              <w:rPr>
                <w:b/>
                <w:bCs/>
                <w:sz w:val="28"/>
              </w:rPr>
            </w:pPr>
          </w:p>
        </w:tc>
        <w:tc>
          <w:tcPr>
            <w:tcW w:w="3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19FD573" w14:textId="77777777" w:rsidR="00AA5041" w:rsidRPr="00340973" w:rsidRDefault="00AA5041" w:rsidP="00DA6288">
            <w:pPr>
              <w:jc w:val="center"/>
              <w:rPr>
                <w:b/>
                <w:bCs/>
                <w:sz w:val="28"/>
              </w:rPr>
            </w:pPr>
          </w:p>
        </w:tc>
        <w:tc>
          <w:tcPr>
            <w:tcW w:w="1984" w:type="dxa"/>
            <w:tcBorders>
              <w:top w:val="single" w:sz="6" w:space="0" w:color="000000"/>
              <w:left w:val="single" w:sz="6" w:space="0" w:color="000000"/>
              <w:bottom w:val="single" w:sz="6" w:space="0" w:color="000000"/>
              <w:right w:val="single" w:sz="4" w:space="0" w:color="auto"/>
            </w:tcBorders>
            <w:shd w:val="clear" w:color="auto" w:fill="FFFFFF"/>
            <w:tcMar>
              <w:top w:w="30" w:type="dxa"/>
              <w:left w:w="30" w:type="dxa"/>
              <w:bottom w:w="30" w:type="dxa"/>
              <w:right w:w="30" w:type="dxa"/>
            </w:tcMar>
          </w:tcPr>
          <w:p w14:paraId="2BCC6469" w14:textId="77777777" w:rsidR="00AA5041" w:rsidRPr="00340973" w:rsidRDefault="00AA5041" w:rsidP="00DA6288">
            <w:pPr>
              <w:jc w:val="center"/>
              <w:rPr>
                <w:b/>
                <w:bCs/>
                <w:sz w:val="28"/>
              </w:rPr>
            </w:pPr>
            <w:r w:rsidRPr="00340973">
              <w:rPr>
                <w:b/>
                <w:bCs/>
                <w:sz w:val="28"/>
              </w:rPr>
              <w:t>2022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14:paraId="5B34DC7F" w14:textId="77777777" w:rsidR="00AA5041" w:rsidRPr="00340973" w:rsidRDefault="00AA5041" w:rsidP="00DA6288">
            <w:pPr>
              <w:jc w:val="center"/>
              <w:rPr>
                <w:b/>
                <w:bCs/>
                <w:sz w:val="28"/>
              </w:rPr>
            </w:pPr>
            <w:r w:rsidRPr="00340973">
              <w:rPr>
                <w:b/>
                <w:bCs/>
                <w:sz w:val="28"/>
              </w:rPr>
              <w:t>2023</w:t>
            </w:r>
          </w:p>
        </w:tc>
        <w:tc>
          <w:tcPr>
            <w:tcW w:w="2268" w:type="dxa"/>
            <w:tcBorders>
              <w:top w:val="single" w:sz="6" w:space="0" w:color="000000"/>
              <w:left w:val="single" w:sz="6" w:space="0" w:color="000000"/>
              <w:bottom w:val="single" w:sz="6" w:space="0" w:color="000000"/>
              <w:right w:val="single" w:sz="4" w:space="0" w:color="auto"/>
            </w:tcBorders>
            <w:shd w:val="clear" w:color="auto" w:fill="FFFFFF"/>
            <w:tcMar>
              <w:top w:w="30" w:type="dxa"/>
              <w:left w:w="30" w:type="dxa"/>
              <w:bottom w:w="30" w:type="dxa"/>
              <w:right w:w="30" w:type="dxa"/>
            </w:tcMar>
          </w:tcPr>
          <w:p w14:paraId="15FBD180" w14:textId="77777777" w:rsidR="00AA5041" w:rsidRPr="00340973" w:rsidRDefault="00AA5041" w:rsidP="00DA6288">
            <w:pPr>
              <w:jc w:val="center"/>
              <w:rPr>
                <w:b/>
                <w:bCs/>
                <w:sz w:val="28"/>
              </w:rPr>
            </w:pPr>
          </w:p>
        </w:tc>
      </w:tr>
      <w:tr w:rsidR="0066010C" w:rsidRPr="00340973" w14:paraId="1A4C6BAB" w14:textId="77777777" w:rsidTr="0066010C">
        <w:trPr>
          <w:trHeight w:val="2555"/>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4E0E4906" w14:textId="77777777" w:rsidR="00AA5041" w:rsidRPr="00340973" w:rsidRDefault="00AA5041" w:rsidP="00DA6288">
            <w:pPr>
              <w:rPr>
                <w:sz w:val="28"/>
              </w:rPr>
            </w:pPr>
            <w:r w:rsidRPr="00340973">
              <w:rPr>
                <w:sz w:val="28"/>
              </w:rPr>
              <w:t>1.</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15144B04" w14:textId="77777777" w:rsidR="00AA5041" w:rsidRPr="00340973" w:rsidRDefault="00AA5041" w:rsidP="00DA6288">
            <w:pPr>
              <w:rPr>
                <w:b/>
                <w:sz w:val="28"/>
              </w:rPr>
            </w:pPr>
            <w:r w:rsidRPr="00340973">
              <w:rPr>
                <w:sz w:val="28"/>
              </w:rPr>
              <w:t xml:space="preserve">Информирование юридических лиц, индивидуальных предпринимателей и физических лиц о планируемых и проведенных проверках путем размещения информации на официальном сайте Администрации Анучинского муниципального округа </w:t>
            </w:r>
            <w:r w:rsidRPr="00340973">
              <w:rPr>
                <w:b/>
                <w:bCs/>
                <w:sz w:val="28"/>
                <w:lang w:val="en-US"/>
              </w:rPr>
              <w:t>https</w:t>
            </w:r>
            <w:r w:rsidRPr="00340973">
              <w:rPr>
                <w:b/>
                <w:bCs/>
                <w:sz w:val="28"/>
              </w:rPr>
              <w:t>://</w:t>
            </w:r>
            <w:proofErr w:type="spellStart"/>
            <w:r w:rsidRPr="00340973">
              <w:rPr>
                <w:b/>
                <w:bCs/>
                <w:sz w:val="28"/>
              </w:rPr>
              <w:t>анучинский.рф</w:t>
            </w:r>
            <w:proofErr w:type="spellEnd"/>
            <w:r w:rsidRPr="00340973">
              <w:rPr>
                <w:b/>
                <w:bCs/>
                <w:sz w:val="28"/>
              </w:rPr>
              <w:t>/</w:t>
            </w:r>
            <w:proofErr w:type="spellStart"/>
            <w:r w:rsidRPr="00340973">
              <w:rPr>
                <w:b/>
                <w:bCs/>
                <w:sz w:val="28"/>
                <w:lang w:val="en-US"/>
              </w:rPr>
              <w:t>administraciya</w:t>
            </w:r>
            <w:proofErr w:type="spellEnd"/>
            <w:r w:rsidRPr="00340973">
              <w:rPr>
                <w:b/>
                <w:bCs/>
                <w:sz w:val="28"/>
              </w:rPr>
              <w:t>/</w:t>
            </w:r>
            <w:proofErr w:type="spellStart"/>
            <w:r w:rsidRPr="00340973">
              <w:rPr>
                <w:b/>
                <w:bCs/>
                <w:sz w:val="28"/>
                <w:lang w:val="en-US"/>
              </w:rPr>
              <w:t>munitsipalnyy</w:t>
            </w:r>
            <w:proofErr w:type="spellEnd"/>
            <w:r w:rsidRPr="00340973">
              <w:rPr>
                <w:b/>
                <w:bCs/>
                <w:sz w:val="28"/>
              </w:rPr>
              <w:t>-</w:t>
            </w:r>
            <w:proofErr w:type="spellStart"/>
            <w:r w:rsidRPr="00340973">
              <w:rPr>
                <w:b/>
                <w:bCs/>
                <w:sz w:val="28"/>
                <w:lang w:val="en-US"/>
              </w:rPr>
              <w:t>kontrol</w:t>
            </w:r>
            <w:proofErr w:type="spellEnd"/>
            <w:r w:rsidRPr="00340973">
              <w:rPr>
                <w:b/>
                <w:bCs/>
                <w:sz w:val="28"/>
              </w:rPr>
              <w:t>/</w:t>
            </w:r>
            <w:r w:rsidRPr="00340973">
              <w:rPr>
                <w:sz w:val="28"/>
              </w:rPr>
              <w:t xml:space="preserve">в информационно-телекоммуникационной сети Интернет, в едином реестре проверок, размещенном на сайте ФГИС «Единый реестр проверок» </w:t>
            </w:r>
            <w:r w:rsidRPr="00340973">
              <w:rPr>
                <w:b/>
                <w:sz w:val="28"/>
              </w:rPr>
              <w:t>proverki-gov.ru.</w:t>
            </w:r>
          </w:p>
          <w:p w14:paraId="468E9824" w14:textId="77777777" w:rsidR="00AA5041" w:rsidRPr="00340973" w:rsidRDefault="00AA5041" w:rsidP="00DA6288">
            <w:pPr>
              <w:rPr>
                <w:sz w:val="28"/>
              </w:rPr>
            </w:pP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676F860D" w14:textId="77777777" w:rsidR="00AA5041" w:rsidRPr="00340973" w:rsidRDefault="00AA5041" w:rsidP="00DA6288">
            <w:pPr>
              <w:rPr>
                <w:sz w:val="28"/>
              </w:rPr>
            </w:pPr>
            <w:r w:rsidRPr="00340973">
              <w:rPr>
                <w:sz w:val="28"/>
              </w:rPr>
              <w:t xml:space="preserve">В соответствии с Правилами формирования и ведения единого реестра проверок, утвержденными постановлением Правительства РФ от 28.04.2015 </w:t>
            </w:r>
          </w:p>
          <w:p w14:paraId="3C768CEB" w14:textId="77777777" w:rsidR="00AA5041" w:rsidRPr="00340973" w:rsidRDefault="00AA5041" w:rsidP="00DA6288">
            <w:pPr>
              <w:rPr>
                <w:sz w:val="28"/>
              </w:rPr>
            </w:pPr>
            <w:r w:rsidRPr="00340973">
              <w:rPr>
                <w:sz w:val="28"/>
              </w:rPr>
              <w:t>№ 415</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2B08F84D" w14:textId="77777777" w:rsidR="00AA5041" w:rsidRPr="00340973" w:rsidRDefault="00AA5041" w:rsidP="00DA6288">
            <w:pPr>
              <w:rPr>
                <w:sz w:val="28"/>
              </w:rPr>
            </w:pPr>
            <w:r w:rsidRPr="00340973">
              <w:rPr>
                <w:sz w:val="28"/>
              </w:rPr>
              <w:t xml:space="preserve">В соответствии с Правилами формирования и ведения единого реестра проверок, утвержденными постановлением Правительства РФ от 28.04.2015 </w:t>
            </w:r>
          </w:p>
          <w:p w14:paraId="122A6F27" w14:textId="77777777" w:rsidR="00AA5041" w:rsidRPr="00340973" w:rsidRDefault="00AA5041" w:rsidP="00DA6288">
            <w:pPr>
              <w:rPr>
                <w:sz w:val="28"/>
              </w:rPr>
            </w:pPr>
            <w:r w:rsidRPr="00340973">
              <w:rPr>
                <w:sz w:val="28"/>
              </w:rPr>
              <w:t>№ 415</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00F6E218"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71E00FC2"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tcPr>
          <w:p w14:paraId="00CB3467" w14:textId="77777777" w:rsidR="00AA5041" w:rsidRPr="00340973" w:rsidRDefault="00AA5041" w:rsidP="00DA6288">
            <w:pPr>
              <w:rPr>
                <w:sz w:val="28"/>
              </w:rPr>
            </w:pPr>
            <w:r w:rsidRPr="00340973">
              <w:rPr>
                <w:sz w:val="28"/>
              </w:rPr>
              <w:t>2.</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14:paraId="0EA5F1A8" w14:textId="77777777" w:rsidR="00AA5041" w:rsidRPr="00340973" w:rsidRDefault="00AA5041" w:rsidP="00DA6288">
            <w:pPr>
              <w:rPr>
                <w:sz w:val="28"/>
              </w:rPr>
            </w:pPr>
            <w:r w:rsidRPr="00340973">
              <w:rPr>
                <w:sz w:val="28"/>
              </w:rPr>
              <w:t>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уполномоченные лица Администрации Анучинского муниципального округа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в области земельных отношений</w:t>
            </w:r>
          </w:p>
        </w:tc>
        <w:tc>
          <w:tcPr>
            <w:tcW w:w="1984" w:type="dxa"/>
            <w:tcBorders>
              <w:top w:val="outset" w:sz="6" w:space="0" w:color="auto"/>
              <w:left w:val="outset" w:sz="6" w:space="0" w:color="auto"/>
              <w:bottom w:val="outset" w:sz="6" w:space="0" w:color="auto"/>
              <w:right w:val="single" w:sz="4" w:space="0" w:color="auto"/>
            </w:tcBorders>
            <w:shd w:val="clear" w:color="auto" w:fill="FFFFFF"/>
          </w:tcPr>
          <w:p w14:paraId="0F346588" w14:textId="77777777" w:rsidR="00AA5041" w:rsidRPr="00340973" w:rsidRDefault="0066010C" w:rsidP="00DA6288">
            <w:pPr>
              <w:spacing w:after="105"/>
              <w:jc w:val="both"/>
              <w:rPr>
                <w:sz w:val="28"/>
              </w:rPr>
            </w:pPr>
            <w:r>
              <w:rPr>
                <w:sz w:val="28"/>
              </w:rPr>
              <w:t>В течение</w:t>
            </w:r>
            <w:r w:rsidR="00AA5041" w:rsidRPr="00340973">
              <w:rPr>
                <w:sz w:val="28"/>
              </w:rPr>
              <w:t xml:space="preserve"> года </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6827CF2C" w14:textId="77777777" w:rsidR="00AA5041" w:rsidRPr="00340973" w:rsidRDefault="0066010C" w:rsidP="00DA6288">
            <w:pPr>
              <w:spacing w:after="105"/>
              <w:jc w:val="both"/>
              <w:rPr>
                <w:sz w:val="28"/>
              </w:rPr>
            </w:pPr>
            <w:r>
              <w:rPr>
                <w:sz w:val="28"/>
              </w:rPr>
              <w:t>В течение</w:t>
            </w:r>
            <w:r w:rsidR="00AA5041" w:rsidRPr="00340973">
              <w:rPr>
                <w:sz w:val="28"/>
              </w:rPr>
              <w:t xml:space="preserve">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5A43B0BC"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7499165B"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3BC98228" w14:textId="77777777" w:rsidR="00AA5041" w:rsidRPr="00340973" w:rsidRDefault="00AA5041" w:rsidP="00DA6288">
            <w:pPr>
              <w:rPr>
                <w:sz w:val="28"/>
              </w:rPr>
            </w:pPr>
            <w:r w:rsidRPr="00340973">
              <w:rPr>
                <w:sz w:val="28"/>
              </w:rPr>
              <w:t>3.</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3C931BF6" w14:textId="77777777" w:rsidR="00AA5041" w:rsidRPr="00340973" w:rsidRDefault="00AA5041" w:rsidP="00DA6288">
            <w:pPr>
              <w:rPr>
                <w:sz w:val="28"/>
              </w:rPr>
            </w:pPr>
            <w:r w:rsidRPr="00340973">
              <w:rPr>
                <w:sz w:val="28"/>
              </w:rPr>
              <w:t>Консультирование юридических лиц, индивидуальных предпринимателей и физических лиц по вопросам соблюдения требований земельного законодательства</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72A487A1" w14:textId="77777777" w:rsidR="00AA5041" w:rsidRPr="00340973" w:rsidRDefault="00AA5041" w:rsidP="00DA6288">
            <w:pPr>
              <w:spacing w:after="105"/>
              <w:ind w:firstLine="300"/>
              <w:jc w:val="both"/>
              <w:rPr>
                <w:sz w:val="28"/>
              </w:rPr>
            </w:pPr>
            <w:r w:rsidRPr="00340973">
              <w:rPr>
                <w:sz w:val="28"/>
              </w:rPr>
              <w:t>постоянно</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2CF40E78" w14:textId="77777777" w:rsidR="00AA5041" w:rsidRPr="00340973" w:rsidRDefault="00AA5041" w:rsidP="00DA6288">
            <w:pPr>
              <w:spacing w:after="105"/>
              <w:jc w:val="both"/>
              <w:rPr>
                <w:sz w:val="28"/>
              </w:rPr>
            </w:pPr>
            <w:r w:rsidRPr="00340973">
              <w:rPr>
                <w:sz w:val="28"/>
              </w:rPr>
              <w:t>постоянно</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29DBE97C"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0C2B05E2"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2FFB98DF" w14:textId="77777777" w:rsidR="00AA5041" w:rsidRPr="00340973" w:rsidRDefault="00AA5041" w:rsidP="00DA6288">
            <w:pPr>
              <w:rPr>
                <w:sz w:val="28"/>
              </w:rPr>
            </w:pPr>
            <w:r w:rsidRPr="00340973">
              <w:rPr>
                <w:sz w:val="28"/>
              </w:rPr>
              <w:t>4.</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62246792" w14:textId="77777777" w:rsidR="00AA5041" w:rsidRPr="00340973" w:rsidRDefault="00AA5041" w:rsidP="00DA6288">
            <w:pPr>
              <w:rPr>
                <w:sz w:val="28"/>
              </w:rPr>
            </w:pPr>
            <w:r w:rsidRPr="00340973">
              <w:rPr>
                <w:sz w:val="28"/>
              </w:rPr>
              <w:t>Поддержание в актуальном состоянии размещенных на официальном сайте Администрации Анучинского муниципального округа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контрольных функций, а также текстов соответствующих нормативных правовых актов</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29A62D99" w14:textId="77777777" w:rsidR="00AA5041" w:rsidRPr="00340973" w:rsidRDefault="00AA5041" w:rsidP="00DA6288">
            <w:pPr>
              <w:spacing w:after="105"/>
              <w:ind w:firstLine="300"/>
              <w:jc w:val="both"/>
              <w:rPr>
                <w:sz w:val="28"/>
              </w:rPr>
            </w:pPr>
            <w:r w:rsidRPr="00340973">
              <w:rPr>
                <w:sz w:val="28"/>
              </w:rPr>
              <w:t>постоянно</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67300D16" w14:textId="77777777" w:rsidR="00AA5041" w:rsidRPr="00340973" w:rsidRDefault="00AA5041" w:rsidP="00DA6288">
            <w:pPr>
              <w:spacing w:after="105"/>
              <w:jc w:val="both"/>
              <w:rPr>
                <w:sz w:val="28"/>
              </w:rPr>
            </w:pPr>
            <w:r w:rsidRPr="00340973">
              <w:rPr>
                <w:sz w:val="28"/>
              </w:rPr>
              <w:t>постоянно</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39730246"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41FE36C1"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698D6965" w14:textId="77777777" w:rsidR="00AA5041" w:rsidRPr="00340973" w:rsidRDefault="00AA5041" w:rsidP="00DA6288">
            <w:pPr>
              <w:rPr>
                <w:sz w:val="28"/>
              </w:rPr>
            </w:pPr>
            <w:r w:rsidRPr="00340973">
              <w:rPr>
                <w:sz w:val="28"/>
              </w:rPr>
              <w:t>5.</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71112DAB" w14:textId="77777777" w:rsidR="00AA5041" w:rsidRPr="00340973" w:rsidRDefault="00AA5041" w:rsidP="00DA6288">
            <w:pPr>
              <w:rPr>
                <w:sz w:val="28"/>
              </w:rPr>
            </w:pPr>
            <w:r w:rsidRPr="00340973">
              <w:rPr>
                <w:sz w:val="28"/>
              </w:rPr>
              <w:t>Составление и направление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p w14:paraId="3B11DB21" w14:textId="77777777" w:rsidR="00AA5041" w:rsidRPr="00340973" w:rsidRDefault="00AA5041" w:rsidP="00DA6288">
            <w:pPr>
              <w:rPr>
                <w:sz w:val="28"/>
              </w:rPr>
            </w:pPr>
            <w:r w:rsidRPr="00340973">
              <w:rPr>
                <w:sz w:val="28"/>
              </w:rPr>
              <w:t>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37104AF2" w14:textId="77777777" w:rsidR="00AA5041" w:rsidRPr="00340973" w:rsidRDefault="00AA5041" w:rsidP="00DA6288">
            <w:pPr>
              <w:rPr>
                <w:sz w:val="28"/>
              </w:rPr>
            </w:pPr>
            <w:r w:rsidRPr="00340973">
              <w:rPr>
                <w:sz w:val="28"/>
              </w:rPr>
              <w:t>В течени</w:t>
            </w:r>
            <w:r w:rsidR="0066010C" w:rsidRPr="00340973">
              <w:rPr>
                <w:sz w:val="28"/>
              </w:rPr>
              <w:t>е</w:t>
            </w:r>
            <w:r w:rsidRPr="00340973">
              <w:rPr>
                <w:sz w:val="28"/>
              </w:rPr>
              <w:t xml:space="preserve"> года (по мере необходимости),</w:t>
            </w:r>
            <w:r w:rsidRPr="00340973">
              <w:rPr>
                <w:sz w:val="28"/>
              </w:rPr>
              <w:br/>
              <w:t>при наличии сведений о готовящихся нарушениях или о признаках нарушений обязательных требований</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0717E41C" w14:textId="77777777" w:rsidR="00AA5041" w:rsidRPr="00340973" w:rsidRDefault="00AA5041" w:rsidP="00DA6288">
            <w:pPr>
              <w:rPr>
                <w:sz w:val="28"/>
              </w:rPr>
            </w:pPr>
            <w:r w:rsidRPr="00340973">
              <w:rPr>
                <w:sz w:val="28"/>
              </w:rPr>
              <w:t>В течени</w:t>
            </w:r>
            <w:r w:rsidR="0066010C" w:rsidRPr="00340973">
              <w:rPr>
                <w:sz w:val="28"/>
              </w:rPr>
              <w:t>е</w:t>
            </w:r>
            <w:r w:rsidR="0066010C">
              <w:rPr>
                <w:sz w:val="28"/>
              </w:rPr>
              <w:t xml:space="preserve"> года (по мере необходимости</w:t>
            </w:r>
            <w:r w:rsidRPr="00340973">
              <w:rPr>
                <w:sz w:val="28"/>
              </w:rPr>
              <w:br/>
              <w:t>при наличии сведений о готовящихся нарушениях или о признаках нарушений обязательных требований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3A96B082"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3D65A34C"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tcPr>
          <w:p w14:paraId="5087678C" w14:textId="77777777" w:rsidR="00AA5041" w:rsidRPr="00340973" w:rsidRDefault="00AA5041" w:rsidP="00DA6288">
            <w:pPr>
              <w:rPr>
                <w:sz w:val="28"/>
              </w:rPr>
            </w:pPr>
            <w:r w:rsidRPr="00340973">
              <w:rPr>
                <w:sz w:val="28"/>
              </w:rPr>
              <w:t>6.</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14:paraId="759C531A" w14:textId="77777777" w:rsidR="00AA5041" w:rsidRPr="00340973" w:rsidRDefault="00AA5041" w:rsidP="00DA6288">
            <w:pPr>
              <w:rPr>
                <w:sz w:val="28"/>
              </w:rPr>
            </w:pPr>
            <w:r w:rsidRPr="00340973">
              <w:rPr>
                <w:sz w:val="28"/>
              </w:rPr>
              <w:t>Обеспечение регулярного (не реже одного раза в год) обобщения практики осуществления в соответствующей сфере деятельности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84" w:type="dxa"/>
            <w:tcBorders>
              <w:top w:val="outset" w:sz="6" w:space="0" w:color="auto"/>
              <w:left w:val="outset" w:sz="6" w:space="0" w:color="auto"/>
              <w:bottom w:val="outset" w:sz="6" w:space="0" w:color="auto"/>
              <w:right w:val="single" w:sz="4" w:space="0" w:color="auto"/>
            </w:tcBorders>
            <w:shd w:val="clear" w:color="auto" w:fill="FFFFFF"/>
          </w:tcPr>
          <w:p w14:paraId="092D0635" w14:textId="77777777" w:rsidR="00AA5041" w:rsidRPr="00340973" w:rsidRDefault="00AA5041" w:rsidP="00DA6288">
            <w:pPr>
              <w:rPr>
                <w:sz w:val="28"/>
              </w:rPr>
            </w:pPr>
            <w:r w:rsidRPr="00340973">
              <w:rPr>
                <w:sz w:val="28"/>
              </w:rPr>
              <w:t xml:space="preserve">Ноябрь – декабрь </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1F53D92D" w14:textId="77777777" w:rsidR="00AA5041" w:rsidRPr="00340973" w:rsidRDefault="00AA5041" w:rsidP="00DA6288">
            <w:pPr>
              <w:rPr>
                <w:sz w:val="28"/>
              </w:rPr>
            </w:pPr>
            <w:r w:rsidRPr="00340973">
              <w:rPr>
                <w:sz w:val="28"/>
              </w:rPr>
              <w:t xml:space="preserve">Ноябрь – декабрь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6EBF567B"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1A3053CD"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7F3662C3" w14:textId="77777777" w:rsidR="00AA5041" w:rsidRPr="00340973" w:rsidRDefault="00AA5041" w:rsidP="00DA6288">
            <w:pPr>
              <w:rPr>
                <w:sz w:val="28"/>
              </w:rPr>
            </w:pPr>
            <w:r w:rsidRPr="00340973">
              <w:rPr>
                <w:sz w:val="28"/>
              </w:rPr>
              <w:t>7.</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6477CFF8" w14:textId="77777777" w:rsidR="00AA5041" w:rsidRPr="00340973" w:rsidRDefault="00AA5041" w:rsidP="00DA6288">
            <w:pPr>
              <w:rPr>
                <w:sz w:val="28"/>
              </w:rPr>
            </w:pPr>
            <w:r w:rsidRPr="00340973">
              <w:rPr>
                <w:sz w:val="28"/>
              </w:rPr>
              <w:t xml:space="preserve">Разработка и утверждение Программы профилактики нарушений юридическими лицами, индивидуальными предпринимателями и физическими лицами обязательных требований, требований, установленных муниципальными правовыми актами </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6372441E" w14:textId="77777777" w:rsidR="00AA5041" w:rsidRPr="00340973" w:rsidRDefault="00AA5041" w:rsidP="00DA6288">
            <w:pPr>
              <w:rPr>
                <w:sz w:val="28"/>
              </w:rPr>
            </w:pPr>
            <w:r w:rsidRPr="00340973">
              <w:rPr>
                <w:sz w:val="28"/>
              </w:rPr>
              <w:t xml:space="preserve">Декабрь </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31AC29BC" w14:textId="77777777" w:rsidR="00AA5041" w:rsidRPr="00340973" w:rsidRDefault="00AA5041" w:rsidP="00DA6288">
            <w:pPr>
              <w:rPr>
                <w:sz w:val="28"/>
              </w:rPr>
            </w:pPr>
            <w:r w:rsidRPr="00340973">
              <w:rPr>
                <w:sz w:val="28"/>
              </w:rPr>
              <w:t>Декабрь</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34C9EE49" w14:textId="77777777" w:rsidR="00AA5041" w:rsidRPr="00340973" w:rsidRDefault="00AA5041" w:rsidP="00DA6288">
            <w:pPr>
              <w:rPr>
                <w:sz w:val="28"/>
              </w:rPr>
            </w:pPr>
            <w:r w:rsidRPr="00340973">
              <w:rPr>
                <w:sz w:val="28"/>
              </w:rPr>
              <w:t xml:space="preserve">Начальник отдела  имущественных и земельных  отношений </w:t>
            </w:r>
            <w:proofErr w:type="spellStart"/>
            <w:r w:rsidRPr="00340973">
              <w:rPr>
                <w:sz w:val="28"/>
              </w:rPr>
              <w:t>Администра</w:t>
            </w:r>
            <w:proofErr w:type="spellEnd"/>
          </w:p>
          <w:p w14:paraId="41C729F5" w14:textId="77777777" w:rsidR="00AA5041" w:rsidRPr="00340973" w:rsidRDefault="00AA5041" w:rsidP="00DA6288">
            <w:pPr>
              <w:rPr>
                <w:sz w:val="28"/>
              </w:rPr>
            </w:pPr>
            <w:proofErr w:type="spellStart"/>
            <w:r w:rsidRPr="00340973">
              <w:rPr>
                <w:sz w:val="28"/>
              </w:rPr>
              <w:t>ции</w:t>
            </w:r>
            <w:proofErr w:type="spellEnd"/>
            <w:r w:rsidRPr="00340973">
              <w:rPr>
                <w:sz w:val="28"/>
              </w:rPr>
              <w:t xml:space="preserve"> Анучинского </w:t>
            </w:r>
            <w:proofErr w:type="spellStart"/>
            <w:r w:rsidRPr="00340973">
              <w:rPr>
                <w:sz w:val="28"/>
              </w:rPr>
              <w:t>муниципаль</w:t>
            </w:r>
            <w:proofErr w:type="spellEnd"/>
          </w:p>
          <w:p w14:paraId="10A161C4" w14:textId="77777777" w:rsidR="00AA5041" w:rsidRPr="00340973" w:rsidRDefault="00AA5041" w:rsidP="00DA6288">
            <w:pPr>
              <w:rPr>
                <w:sz w:val="28"/>
              </w:rPr>
            </w:pPr>
            <w:proofErr w:type="spellStart"/>
            <w:r w:rsidRPr="00340973">
              <w:rPr>
                <w:sz w:val="28"/>
              </w:rPr>
              <w:t>ного</w:t>
            </w:r>
            <w:proofErr w:type="spellEnd"/>
            <w:r w:rsidRPr="00340973">
              <w:rPr>
                <w:sz w:val="28"/>
              </w:rPr>
              <w:t xml:space="preserve"> округа</w:t>
            </w:r>
          </w:p>
        </w:tc>
      </w:tr>
      <w:tr w:rsidR="0066010C" w:rsidRPr="00340973" w14:paraId="3DDE6F65" w14:textId="77777777" w:rsidTr="0066010C">
        <w:trPr>
          <w:trHeight w:val="841"/>
        </w:trPr>
        <w:tc>
          <w:tcPr>
            <w:tcW w:w="710" w:type="dxa"/>
            <w:vMerge w:val="restart"/>
            <w:tcBorders>
              <w:top w:val="outset" w:sz="6" w:space="0" w:color="auto"/>
              <w:left w:val="outset" w:sz="6" w:space="0" w:color="auto"/>
              <w:right w:val="outset" w:sz="6" w:space="0" w:color="auto"/>
            </w:tcBorders>
            <w:shd w:val="clear" w:color="auto" w:fill="FFFFFF"/>
          </w:tcPr>
          <w:p w14:paraId="4B0BB0C5" w14:textId="77777777" w:rsidR="00AA5041" w:rsidRPr="00340973" w:rsidRDefault="00AA5041" w:rsidP="00DA6288">
            <w:pPr>
              <w:rPr>
                <w:sz w:val="28"/>
              </w:rPr>
            </w:pPr>
            <w:r w:rsidRPr="00340973">
              <w:rPr>
                <w:sz w:val="28"/>
              </w:rPr>
              <w:t>8</w:t>
            </w:r>
          </w:p>
        </w:tc>
        <w:tc>
          <w:tcPr>
            <w:tcW w:w="3440" w:type="dxa"/>
            <w:tcBorders>
              <w:top w:val="outset" w:sz="6" w:space="0" w:color="auto"/>
              <w:left w:val="outset" w:sz="6" w:space="0" w:color="auto"/>
              <w:bottom w:val="single" w:sz="4" w:space="0" w:color="auto"/>
              <w:right w:val="outset" w:sz="6" w:space="0" w:color="auto"/>
            </w:tcBorders>
            <w:shd w:val="clear" w:color="auto" w:fill="FFFFFF"/>
          </w:tcPr>
          <w:p w14:paraId="1A89527B" w14:textId="77777777" w:rsidR="00AA5041" w:rsidRPr="00340973" w:rsidRDefault="00AA5041" w:rsidP="00DA6288">
            <w:pPr>
              <w:rPr>
                <w:sz w:val="28"/>
              </w:rPr>
            </w:pPr>
            <w:r w:rsidRPr="00340973">
              <w:rPr>
                <w:sz w:val="28"/>
              </w:rPr>
              <w:t>Размещение на официальном сайте органов местного самоуправления Анучинского муниципального округа</w:t>
            </w:r>
          </w:p>
          <w:p w14:paraId="212DF527" w14:textId="77777777" w:rsidR="00AA5041" w:rsidRPr="00340973" w:rsidRDefault="00AA5041" w:rsidP="00DA6288">
            <w:pPr>
              <w:rPr>
                <w:sz w:val="28"/>
              </w:rPr>
            </w:pPr>
          </w:p>
        </w:tc>
        <w:tc>
          <w:tcPr>
            <w:tcW w:w="1984" w:type="dxa"/>
            <w:tcBorders>
              <w:top w:val="outset" w:sz="6" w:space="0" w:color="auto"/>
              <w:left w:val="outset" w:sz="6" w:space="0" w:color="auto"/>
              <w:bottom w:val="single" w:sz="4" w:space="0" w:color="auto"/>
              <w:right w:val="single" w:sz="4" w:space="0" w:color="auto"/>
            </w:tcBorders>
            <w:shd w:val="clear" w:color="auto" w:fill="FFFFFF"/>
          </w:tcPr>
          <w:p w14:paraId="7B22A30B" w14:textId="77777777" w:rsidR="00AA5041" w:rsidRPr="00340973" w:rsidRDefault="00AA5041" w:rsidP="00DA6288">
            <w:pPr>
              <w:rPr>
                <w:sz w:val="28"/>
              </w:rPr>
            </w:pPr>
            <w:r w:rsidRPr="00340973">
              <w:rPr>
                <w:sz w:val="28"/>
              </w:rPr>
              <w:t>в течение года</w:t>
            </w:r>
          </w:p>
        </w:tc>
        <w:tc>
          <w:tcPr>
            <w:tcW w:w="1985" w:type="dxa"/>
            <w:tcBorders>
              <w:top w:val="outset" w:sz="6" w:space="0" w:color="auto"/>
              <w:left w:val="single" w:sz="4" w:space="0" w:color="auto"/>
              <w:bottom w:val="single" w:sz="4" w:space="0" w:color="auto"/>
              <w:right w:val="outset" w:sz="6" w:space="0" w:color="auto"/>
            </w:tcBorders>
            <w:shd w:val="clear" w:color="auto" w:fill="FFFFFF"/>
          </w:tcPr>
          <w:p w14:paraId="7AD5E0F1" w14:textId="77777777" w:rsidR="00AA5041" w:rsidRPr="00340973" w:rsidRDefault="00AA5041" w:rsidP="00DA6288">
            <w:pPr>
              <w:rPr>
                <w:sz w:val="28"/>
              </w:rPr>
            </w:pPr>
            <w:r w:rsidRPr="00340973">
              <w:rPr>
                <w:sz w:val="28"/>
              </w:rPr>
              <w:t>в течение года</w:t>
            </w:r>
          </w:p>
        </w:tc>
        <w:tc>
          <w:tcPr>
            <w:tcW w:w="2268" w:type="dxa"/>
            <w:tcBorders>
              <w:top w:val="outset" w:sz="6" w:space="0" w:color="auto"/>
              <w:left w:val="outset" w:sz="6" w:space="0" w:color="auto"/>
              <w:bottom w:val="single" w:sz="4" w:space="0" w:color="auto"/>
              <w:right w:val="outset" w:sz="6" w:space="0" w:color="auto"/>
            </w:tcBorders>
            <w:shd w:val="clear" w:color="auto" w:fill="FFFFFF"/>
          </w:tcPr>
          <w:p w14:paraId="7A2378CE"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39EA2F42" w14:textId="77777777" w:rsidTr="0066010C">
        <w:trPr>
          <w:trHeight w:val="288"/>
        </w:trPr>
        <w:tc>
          <w:tcPr>
            <w:tcW w:w="710" w:type="dxa"/>
            <w:vMerge/>
            <w:tcBorders>
              <w:left w:val="outset" w:sz="6" w:space="0" w:color="auto"/>
              <w:right w:val="outset" w:sz="6" w:space="0" w:color="auto"/>
            </w:tcBorders>
            <w:shd w:val="clear" w:color="auto" w:fill="FFFFFF"/>
          </w:tcPr>
          <w:p w14:paraId="19645993" w14:textId="77777777" w:rsidR="00AA5041" w:rsidRPr="00340973" w:rsidRDefault="00AA5041" w:rsidP="00DA6288">
            <w:pPr>
              <w:rPr>
                <w:sz w:val="28"/>
              </w:rPr>
            </w:pPr>
          </w:p>
        </w:tc>
        <w:tc>
          <w:tcPr>
            <w:tcW w:w="3440" w:type="dxa"/>
            <w:tcBorders>
              <w:top w:val="single" w:sz="4" w:space="0" w:color="auto"/>
              <w:left w:val="outset" w:sz="6" w:space="0" w:color="auto"/>
              <w:bottom w:val="single" w:sz="4" w:space="0" w:color="auto"/>
              <w:right w:val="outset" w:sz="6" w:space="0" w:color="auto"/>
            </w:tcBorders>
            <w:shd w:val="clear" w:color="auto" w:fill="FFFFFF"/>
          </w:tcPr>
          <w:p w14:paraId="39CD14C0" w14:textId="77777777" w:rsidR="00AA5041" w:rsidRPr="00340973" w:rsidRDefault="00AA5041" w:rsidP="00DA6288">
            <w:pPr>
              <w:rPr>
                <w:sz w:val="28"/>
              </w:rPr>
            </w:pPr>
            <w:r w:rsidRPr="00340973">
              <w:rPr>
                <w:sz w:val="28"/>
              </w:rPr>
              <w:t>Перечений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w:t>
            </w:r>
          </w:p>
        </w:tc>
        <w:tc>
          <w:tcPr>
            <w:tcW w:w="1984" w:type="dxa"/>
            <w:tcBorders>
              <w:top w:val="single" w:sz="4" w:space="0" w:color="auto"/>
              <w:left w:val="outset" w:sz="6" w:space="0" w:color="auto"/>
              <w:bottom w:val="single" w:sz="4" w:space="0" w:color="auto"/>
              <w:right w:val="single" w:sz="4" w:space="0" w:color="auto"/>
            </w:tcBorders>
            <w:shd w:val="clear" w:color="auto" w:fill="FFFFFF"/>
          </w:tcPr>
          <w:p w14:paraId="0BA1D402" w14:textId="77777777" w:rsidR="00AA5041" w:rsidRPr="00340973" w:rsidRDefault="00AA5041" w:rsidP="00DA6288">
            <w:pPr>
              <w:rPr>
                <w:sz w:val="28"/>
              </w:rPr>
            </w:pPr>
            <w:r w:rsidRPr="00340973">
              <w:rPr>
                <w:sz w:val="28"/>
              </w:rPr>
              <w:t>В течение года</w:t>
            </w:r>
          </w:p>
          <w:p w14:paraId="5A4F046D" w14:textId="77777777" w:rsidR="00AA5041" w:rsidRPr="00340973" w:rsidRDefault="00AA5041" w:rsidP="00DA6288">
            <w:pPr>
              <w:rPr>
                <w:sz w:val="28"/>
              </w:rPr>
            </w:pPr>
            <w:r w:rsidRPr="00340973">
              <w:rPr>
                <w:sz w:val="28"/>
              </w:rPr>
              <w:t>(по мере необходимости)</w:t>
            </w:r>
          </w:p>
        </w:tc>
        <w:tc>
          <w:tcPr>
            <w:tcW w:w="1985" w:type="dxa"/>
            <w:tcBorders>
              <w:top w:val="single" w:sz="4" w:space="0" w:color="auto"/>
              <w:left w:val="single" w:sz="4" w:space="0" w:color="auto"/>
              <w:bottom w:val="single" w:sz="4" w:space="0" w:color="auto"/>
              <w:right w:val="outset" w:sz="6" w:space="0" w:color="auto"/>
            </w:tcBorders>
            <w:shd w:val="clear" w:color="auto" w:fill="FFFFFF"/>
          </w:tcPr>
          <w:p w14:paraId="2469B02D" w14:textId="77777777" w:rsidR="00AA5041" w:rsidRPr="00340973" w:rsidRDefault="00AA5041" w:rsidP="00DA6288">
            <w:pPr>
              <w:rPr>
                <w:sz w:val="28"/>
              </w:rPr>
            </w:pPr>
            <w:r w:rsidRPr="00340973">
              <w:rPr>
                <w:sz w:val="28"/>
              </w:rPr>
              <w:t xml:space="preserve">В течение года </w:t>
            </w:r>
          </w:p>
          <w:p w14:paraId="05987B61" w14:textId="77777777" w:rsidR="00AA5041" w:rsidRPr="00340973" w:rsidRDefault="00AA5041" w:rsidP="00DA6288">
            <w:pPr>
              <w:rPr>
                <w:sz w:val="28"/>
              </w:rPr>
            </w:pPr>
            <w:r w:rsidRPr="00340973">
              <w:rPr>
                <w:sz w:val="28"/>
              </w:rPr>
              <w:t>(по мере необходимости)</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45C1E139"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08892B01" w14:textId="77777777" w:rsidTr="0066010C">
        <w:trPr>
          <w:trHeight w:val="299"/>
        </w:trPr>
        <w:tc>
          <w:tcPr>
            <w:tcW w:w="710" w:type="dxa"/>
            <w:vMerge/>
            <w:tcBorders>
              <w:left w:val="outset" w:sz="6" w:space="0" w:color="auto"/>
              <w:right w:val="outset" w:sz="6" w:space="0" w:color="auto"/>
            </w:tcBorders>
            <w:shd w:val="clear" w:color="auto" w:fill="FFFFFF"/>
          </w:tcPr>
          <w:p w14:paraId="6823D1DD" w14:textId="77777777" w:rsidR="00AA5041" w:rsidRPr="00340973" w:rsidRDefault="00AA5041" w:rsidP="00DA6288">
            <w:pPr>
              <w:rPr>
                <w:sz w:val="28"/>
              </w:rPr>
            </w:pPr>
          </w:p>
        </w:tc>
        <w:tc>
          <w:tcPr>
            <w:tcW w:w="3440" w:type="dxa"/>
            <w:tcBorders>
              <w:top w:val="single" w:sz="4" w:space="0" w:color="auto"/>
              <w:left w:val="outset" w:sz="6" w:space="0" w:color="auto"/>
              <w:bottom w:val="single" w:sz="4" w:space="0" w:color="auto"/>
              <w:right w:val="outset" w:sz="6" w:space="0" w:color="auto"/>
            </w:tcBorders>
            <w:shd w:val="clear" w:color="auto" w:fill="FFFFFF"/>
          </w:tcPr>
          <w:p w14:paraId="4136F1CA" w14:textId="77777777" w:rsidR="00AA5041" w:rsidRPr="00340973" w:rsidRDefault="00AA5041" w:rsidP="00DA6288">
            <w:pPr>
              <w:rPr>
                <w:sz w:val="28"/>
              </w:rPr>
            </w:pPr>
            <w:r w:rsidRPr="00340973">
              <w:rPr>
                <w:sz w:val="28"/>
              </w:rPr>
              <w:t>Планов проведения плановых проверок</w:t>
            </w:r>
          </w:p>
        </w:tc>
        <w:tc>
          <w:tcPr>
            <w:tcW w:w="1984" w:type="dxa"/>
            <w:tcBorders>
              <w:top w:val="single" w:sz="4" w:space="0" w:color="auto"/>
              <w:left w:val="outset" w:sz="6" w:space="0" w:color="auto"/>
              <w:bottom w:val="single" w:sz="4" w:space="0" w:color="auto"/>
              <w:right w:val="single" w:sz="4" w:space="0" w:color="auto"/>
            </w:tcBorders>
            <w:shd w:val="clear" w:color="auto" w:fill="FFFFFF"/>
          </w:tcPr>
          <w:p w14:paraId="73E69870" w14:textId="77777777" w:rsidR="00AA5041" w:rsidRPr="00340973" w:rsidRDefault="00AA5041" w:rsidP="00DA6288">
            <w:pPr>
              <w:rPr>
                <w:sz w:val="28"/>
              </w:rPr>
            </w:pPr>
            <w:r w:rsidRPr="00340973">
              <w:rPr>
                <w:sz w:val="28"/>
              </w:rPr>
              <w:t>Не позднее 10 рабочих дней после утверждения</w:t>
            </w:r>
          </w:p>
        </w:tc>
        <w:tc>
          <w:tcPr>
            <w:tcW w:w="1985" w:type="dxa"/>
            <w:tcBorders>
              <w:top w:val="single" w:sz="4" w:space="0" w:color="auto"/>
              <w:left w:val="single" w:sz="4" w:space="0" w:color="auto"/>
              <w:bottom w:val="single" w:sz="4" w:space="0" w:color="auto"/>
              <w:right w:val="outset" w:sz="6" w:space="0" w:color="auto"/>
            </w:tcBorders>
            <w:shd w:val="clear" w:color="auto" w:fill="FFFFFF"/>
          </w:tcPr>
          <w:p w14:paraId="7072FA85" w14:textId="77777777" w:rsidR="00AA5041" w:rsidRPr="00340973" w:rsidRDefault="00AA5041" w:rsidP="00DA6288">
            <w:pPr>
              <w:rPr>
                <w:sz w:val="28"/>
              </w:rPr>
            </w:pPr>
            <w:r w:rsidRPr="00340973">
              <w:rPr>
                <w:sz w:val="28"/>
              </w:rPr>
              <w:t>Не позднее 10 рабочих дней после утверждения</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0601A7A5"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14C160F3" w14:textId="77777777" w:rsidTr="0066010C">
        <w:trPr>
          <w:trHeight w:val="218"/>
        </w:trPr>
        <w:tc>
          <w:tcPr>
            <w:tcW w:w="710" w:type="dxa"/>
            <w:vMerge/>
            <w:tcBorders>
              <w:left w:val="outset" w:sz="6" w:space="0" w:color="auto"/>
              <w:right w:val="outset" w:sz="6" w:space="0" w:color="auto"/>
            </w:tcBorders>
            <w:shd w:val="clear" w:color="auto" w:fill="FFFFFF"/>
          </w:tcPr>
          <w:p w14:paraId="11437279" w14:textId="77777777" w:rsidR="00AA5041" w:rsidRPr="00340973" w:rsidRDefault="00AA5041" w:rsidP="00DA6288">
            <w:pPr>
              <w:rPr>
                <w:sz w:val="28"/>
              </w:rPr>
            </w:pPr>
          </w:p>
        </w:tc>
        <w:tc>
          <w:tcPr>
            <w:tcW w:w="3440" w:type="dxa"/>
            <w:tcBorders>
              <w:top w:val="single" w:sz="4" w:space="0" w:color="auto"/>
              <w:left w:val="outset" w:sz="6" w:space="0" w:color="auto"/>
              <w:bottom w:val="single" w:sz="4" w:space="0" w:color="auto"/>
              <w:right w:val="outset" w:sz="6" w:space="0" w:color="auto"/>
            </w:tcBorders>
            <w:shd w:val="clear" w:color="auto" w:fill="FFFFFF"/>
          </w:tcPr>
          <w:p w14:paraId="638B4CC5" w14:textId="77777777" w:rsidR="00AA5041" w:rsidRPr="00340973" w:rsidRDefault="00AA5041" w:rsidP="00DA6288">
            <w:pPr>
              <w:rPr>
                <w:sz w:val="28"/>
              </w:rPr>
            </w:pPr>
            <w:r w:rsidRPr="00340973">
              <w:rPr>
                <w:sz w:val="28"/>
              </w:rPr>
              <w:t>Плановых (рейдовых) заданий</w:t>
            </w:r>
          </w:p>
        </w:tc>
        <w:tc>
          <w:tcPr>
            <w:tcW w:w="1984" w:type="dxa"/>
            <w:tcBorders>
              <w:top w:val="single" w:sz="4" w:space="0" w:color="auto"/>
              <w:left w:val="outset" w:sz="6" w:space="0" w:color="auto"/>
              <w:bottom w:val="single" w:sz="4" w:space="0" w:color="auto"/>
              <w:right w:val="single" w:sz="4" w:space="0" w:color="auto"/>
            </w:tcBorders>
            <w:shd w:val="clear" w:color="auto" w:fill="FFFFFF"/>
          </w:tcPr>
          <w:p w14:paraId="720CFFF9" w14:textId="77777777" w:rsidR="00AA5041" w:rsidRPr="00340973" w:rsidRDefault="00AA5041" w:rsidP="00DA6288">
            <w:pPr>
              <w:rPr>
                <w:sz w:val="28"/>
              </w:rPr>
            </w:pPr>
            <w:r w:rsidRPr="00340973">
              <w:rPr>
                <w:sz w:val="28"/>
              </w:rPr>
              <w:t>Не позднее 5 рабочих дней после утверждения</w:t>
            </w:r>
          </w:p>
        </w:tc>
        <w:tc>
          <w:tcPr>
            <w:tcW w:w="1985" w:type="dxa"/>
            <w:tcBorders>
              <w:top w:val="single" w:sz="4" w:space="0" w:color="auto"/>
              <w:left w:val="single" w:sz="4" w:space="0" w:color="auto"/>
              <w:bottom w:val="single" w:sz="4" w:space="0" w:color="auto"/>
              <w:right w:val="outset" w:sz="6" w:space="0" w:color="auto"/>
            </w:tcBorders>
            <w:shd w:val="clear" w:color="auto" w:fill="FFFFFF"/>
          </w:tcPr>
          <w:p w14:paraId="77C4EE90" w14:textId="77777777" w:rsidR="00AA5041" w:rsidRPr="00340973" w:rsidRDefault="00AA5041" w:rsidP="00DA6288">
            <w:pPr>
              <w:rPr>
                <w:sz w:val="28"/>
              </w:rPr>
            </w:pPr>
            <w:r w:rsidRPr="00340973">
              <w:rPr>
                <w:sz w:val="28"/>
              </w:rPr>
              <w:t>Не позднее 5 рабочих дней после утверждения</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5900F4EF"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68B6FC88" w14:textId="77777777" w:rsidTr="0066010C">
        <w:trPr>
          <w:trHeight w:val="196"/>
        </w:trPr>
        <w:tc>
          <w:tcPr>
            <w:tcW w:w="710" w:type="dxa"/>
            <w:vMerge/>
            <w:tcBorders>
              <w:left w:val="outset" w:sz="6" w:space="0" w:color="auto"/>
              <w:bottom w:val="outset" w:sz="6" w:space="0" w:color="auto"/>
              <w:right w:val="outset" w:sz="6" w:space="0" w:color="auto"/>
            </w:tcBorders>
            <w:shd w:val="clear" w:color="auto" w:fill="FFFFFF"/>
          </w:tcPr>
          <w:p w14:paraId="59B101DF" w14:textId="77777777" w:rsidR="00AA5041" w:rsidRPr="00340973" w:rsidRDefault="00AA5041" w:rsidP="00DA6288">
            <w:pPr>
              <w:rPr>
                <w:sz w:val="28"/>
              </w:rPr>
            </w:pPr>
          </w:p>
        </w:tc>
        <w:tc>
          <w:tcPr>
            <w:tcW w:w="3440" w:type="dxa"/>
            <w:tcBorders>
              <w:top w:val="single" w:sz="4" w:space="0" w:color="auto"/>
              <w:left w:val="outset" w:sz="6" w:space="0" w:color="auto"/>
              <w:bottom w:val="outset" w:sz="6" w:space="0" w:color="auto"/>
              <w:right w:val="outset" w:sz="6" w:space="0" w:color="auto"/>
            </w:tcBorders>
            <w:shd w:val="clear" w:color="auto" w:fill="FFFFFF"/>
          </w:tcPr>
          <w:p w14:paraId="76A1BFAB" w14:textId="77777777" w:rsidR="00AA5041" w:rsidRPr="00340973" w:rsidRDefault="00AA5041" w:rsidP="00DA6288">
            <w:pPr>
              <w:rPr>
                <w:sz w:val="28"/>
              </w:rPr>
            </w:pPr>
            <w:r w:rsidRPr="00340973">
              <w:rPr>
                <w:sz w:val="28"/>
              </w:rPr>
              <w:t>Информации о результатах осуществления муниципального контроля</w:t>
            </w:r>
          </w:p>
        </w:tc>
        <w:tc>
          <w:tcPr>
            <w:tcW w:w="1984" w:type="dxa"/>
            <w:tcBorders>
              <w:top w:val="single" w:sz="4" w:space="0" w:color="auto"/>
              <w:left w:val="outset" w:sz="6" w:space="0" w:color="auto"/>
              <w:bottom w:val="outset" w:sz="6" w:space="0" w:color="auto"/>
              <w:right w:val="single" w:sz="4" w:space="0" w:color="auto"/>
            </w:tcBorders>
            <w:shd w:val="clear" w:color="auto" w:fill="FFFFFF"/>
          </w:tcPr>
          <w:p w14:paraId="36430665" w14:textId="77777777" w:rsidR="00AA5041" w:rsidRPr="00340973" w:rsidRDefault="00AA5041" w:rsidP="00DA6288">
            <w:pPr>
              <w:rPr>
                <w:sz w:val="28"/>
              </w:rPr>
            </w:pPr>
            <w:r w:rsidRPr="00340973">
              <w:rPr>
                <w:sz w:val="28"/>
              </w:rPr>
              <w:t>Ежеквартально, до 5 числа месяца, следующего за отчетным кварталом</w:t>
            </w:r>
          </w:p>
        </w:tc>
        <w:tc>
          <w:tcPr>
            <w:tcW w:w="1985" w:type="dxa"/>
            <w:tcBorders>
              <w:top w:val="single" w:sz="4" w:space="0" w:color="auto"/>
              <w:left w:val="single" w:sz="4" w:space="0" w:color="auto"/>
              <w:bottom w:val="outset" w:sz="6" w:space="0" w:color="auto"/>
              <w:right w:val="outset" w:sz="6" w:space="0" w:color="auto"/>
            </w:tcBorders>
            <w:shd w:val="clear" w:color="auto" w:fill="FFFFFF"/>
          </w:tcPr>
          <w:p w14:paraId="44593386" w14:textId="77777777" w:rsidR="00AA5041" w:rsidRPr="00340973" w:rsidRDefault="00AA5041" w:rsidP="00DA6288">
            <w:pPr>
              <w:rPr>
                <w:sz w:val="28"/>
              </w:rPr>
            </w:pPr>
            <w:r w:rsidRPr="00340973">
              <w:rPr>
                <w:sz w:val="28"/>
              </w:rPr>
              <w:t>Ежеквартально, до 5 числа месяца, следующего за отчетным кварталом</w:t>
            </w:r>
          </w:p>
        </w:tc>
        <w:tc>
          <w:tcPr>
            <w:tcW w:w="2268" w:type="dxa"/>
            <w:tcBorders>
              <w:top w:val="single" w:sz="4" w:space="0" w:color="auto"/>
              <w:left w:val="outset" w:sz="6" w:space="0" w:color="auto"/>
              <w:bottom w:val="outset" w:sz="6" w:space="0" w:color="auto"/>
              <w:right w:val="outset" w:sz="6" w:space="0" w:color="auto"/>
            </w:tcBorders>
            <w:shd w:val="clear" w:color="auto" w:fill="FFFFFF"/>
          </w:tcPr>
          <w:p w14:paraId="2D1A658F"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bl>
    <w:p w14:paraId="4F02E896" w14:textId="77777777" w:rsidR="00AA5041" w:rsidRPr="0066010C" w:rsidRDefault="00AA5041" w:rsidP="0066010C">
      <w:pPr>
        <w:jc w:val="both"/>
        <w:rPr>
          <w:sz w:val="28"/>
        </w:rPr>
      </w:pPr>
    </w:p>
    <w:p w14:paraId="3DA1B402" w14:textId="77777777" w:rsidR="00AA5041" w:rsidRPr="00340973" w:rsidRDefault="00A21FA9" w:rsidP="00AA5041">
      <w:pPr>
        <w:pStyle w:val="ac"/>
        <w:ind w:left="0" w:firstLine="709"/>
        <w:jc w:val="both"/>
        <w:rPr>
          <w:rFonts w:ascii="Times New Roman" w:eastAsia="Times New Roman" w:hAnsi="Times New Roman"/>
          <w:sz w:val="28"/>
          <w:szCs w:val="28"/>
        </w:rPr>
      </w:pPr>
      <w:r>
        <w:rPr>
          <w:rFonts w:ascii="Times New Roman" w:eastAsia="Times New Roman" w:hAnsi="Times New Roman"/>
          <w:sz w:val="28"/>
          <w:szCs w:val="28"/>
        </w:rPr>
        <w:t>4.</w:t>
      </w:r>
      <w:r w:rsidR="00AA5041" w:rsidRPr="00A21FA9">
        <w:rPr>
          <w:rFonts w:ascii="Times New Roman" w:eastAsia="Times New Roman" w:hAnsi="Times New Roman"/>
          <w:b/>
          <w:sz w:val="28"/>
          <w:szCs w:val="28"/>
        </w:rPr>
        <w:t>Цели и задачи Программы</w:t>
      </w:r>
      <w:r w:rsidR="00AA5041" w:rsidRPr="00340973">
        <w:rPr>
          <w:rFonts w:ascii="Times New Roman" w:eastAsia="Times New Roman" w:hAnsi="Times New Roman"/>
          <w:sz w:val="28"/>
          <w:szCs w:val="28"/>
        </w:rPr>
        <w:t xml:space="preserve"> осуществляются посредством реализации мероприятий, предусмотренных Планом мероприятий по профилактике нарушений на 2021 год и планируемый период 2022-2023 годов.</w:t>
      </w:r>
    </w:p>
    <w:p w14:paraId="7F8391AE" w14:textId="77777777" w:rsidR="00AA5041" w:rsidRPr="00340973" w:rsidRDefault="00AA5041" w:rsidP="00AA5041">
      <w:pPr>
        <w:pStyle w:val="ac"/>
        <w:ind w:left="0" w:firstLine="709"/>
        <w:jc w:val="both"/>
        <w:rPr>
          <w:rFonts w:ascii="Times New Roman" w:eastAsia="Times New Roman" w:hAnsi="Times New Roman"/>
          <w:sz w:val="28"/>
          <w:szCs w:val="28"/>
        </w:rPr>
      </w:pPr>
      <w:r w:rsidRPr="00340973">
        <w:rPr>
          <w:rFonts w:ascii="Times New Roman" w:eastAsia="Times New Roman" w:hAnsi="Times New Roman"/>
          <w:sz w:val="28"/>
          <w:szCs w:val="28"/>
        </w:rPr>
        <w:t xml:space="preserve">5. </w:t>
      </w:r>
      <w:r w:rsidRPr="00340973">
        <w:rPr>
          <w:rFonts w:ascii="Times New Roman" w:eastAsia="Times New Roman" w:hAnsi="Times New Roman"/>
          <w:b/>
          <w:sz w:val="28"/>
          <w:szCs w:val="28"/>
        </w:rPr>
        <w:t>Отчетные показатели Программы</w:t>
      </w:r>
    </w:p>
    <w:p w14:paraId="7578C20F" w14:textId="77777777" w:rsidR="00AA5041" w:rsidRPr="00340973" w:rsidRDefault="00AA5041" w:rsidP="00AA5041">
      <w:pPr>
        <w:ind w:firstLine="709"/>
        <w:jc w:val="both"/>
        <w:rPr>
          <w:sz w:val="28"/>
        </w:rPr>
      </w:pPr>
      <w:r w:rsidRPr="00340973">
        <w:rPr>
          <w:sz w:val="28"/>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w:t>
      </w:r>
    </w:p>
    <w:p w14:paraId="34B9B169" w14:textId="77777777" w:rsidR="00AA5041" w:rsidRPr="00340973" w:rsidRDefault="00AA5041" w:rsidP="00AA5041">
      <w:pPr>
        <w:ind w:firstLine="709"/>
        <w:jc w:val="both"/>
        <w:rPr>
          <w:sz w:val="28"/>
        </w:rPr>
      </w:pPr>
      <w:r w:rsidRPr="00340973">
        <w:rPr>
          <w:sz w:val="28"/>
        </w:rPr>
        <w:t>- количество выявленных нарушений;</w:t>
      </w:r>
    </w:p>
    <w:p w14:paraId="52D7DBA4" w14:textId="77777777" w:rsidR="00AA5041" w:rsidRPr="00340973" w:rsidRDefault="00AA5041" w:rsidP="00AA5041">
      <w:pPr>
        <w:ind w:firstLine="709"/>
        <w:jc w:val="both"/>
        <w:rPr>
          <w:sz w:val="28"/>
        </w:rPr>
      </w:pPr>
      <w:r w:rsidRPr="00340973">
        <w:rPr>
          <w:sz w:val="28"/>
        </w:rPr>
        <w:t>- информация о мерах принятых в отношении лиц, допустивших нарушения (количество субъектов, привлеченных к административной ответственности, общая сумма наложенных административных штрафов;</w:t>
      </w:r>
    </w:p>
    <w:p w14:paraId="3E11FBE5" w14:textId="77777777" w:rsidR="00AA5041" w:rsidRPr="00340973" w:rsidRDefault="00AA5041" w:rsidP="00AA5041">
      <w:pPr>
        <w:ind w:firstLine="709"/>
        <w:jc w:val="both"/>
        <w:rPr>
          <w:sz w:val="28"/>
        </w:rPr>
      </w:pPr>
      <w:r w:rsidRPr="00340973">
        <w:rPr>
          <w:sz w:val="28"/>
        </w:rPr>
        <w:t>- информирование юридических лиц, индивидуальных предпринимателей по вопросам соблюдения обязательных требований;</w:t>
      </w:r>
    </w:p>
    <w:p w14:paraId="52F94773" w14:textId="77777777" w:rsidR="00AA5041" w:rsidRPr="00340973" w:rsidRDefault="00AA5041" w:rsidP="00AA5041">
      <w:pPr>
        <w:ind w:firstLine="709"/>
        <w:jc w:val="both"/>
        <w:rPr>
          <w:sz w:val="28"/>
        </w:rPr>
      </w:pPr>
      <w:r w:rsidRPr="00340973">
        <w:rPr>
          <w:sz w:val="28"/>
        </w:rPr>
        <w:t>- количество субъектов, которым направлены информационные письма и выданы предостережения о недопустимости нарушения требований;</w:t>
      </w:r>
    </w:p>
    <w:p w14:paraId="4036D6A7" w14:textId="77777777" w:rsidR="00AA5041" w:rsidRPr="00340973" w:rsidRDefault="00AA5041" w:rsidP="00AA5041">
      <w:pPr>
        <w:ind w:firstLine="709"/>
        <w:jc w:val="both"/>
        <w:rPr>
          <w:sz w:val="28"/>
        </w:rPr>
      </w:pPr>
      <w:r w:rsidRPr="00340973">
        <w:rPr>
          <w:sz w:val="28"/>
        </w:rPr>
        <w:t xml:space="preserve">- количество проверок, сведения о проведении которых внесены в Федеральную государственную информационную систему «Единый реестр проверок»; </w:t>
      </w:r>
    </w:p>
    <w:p w14:paraId="12D59046" w14:textId="77777777" w:rsidR="00AA5041" w:rsidRPr="00340973" w:rsidRDefault="00AA5041" w:rsidP="00AA5041">
      <w:pPr>
        <w:ind w:firstLine="709"/>
        <w:jc w:val="both"/>
        <w:rPr>
          <w:sz w:val="28"/>
        </w:rPr>
      </w:pPr>
      <w:r w:rsidRPr="00340973">
        <w:rPr>
          <w:sz w:val="28"/>
        </w:rPr>
        <w:t>- проведение семинаров, конференций,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w:t>
      </w:r>
    </w:p>
    <w:p w14:paraId="260C8B79" w14:textId="77777777" w:rsidR="00AA5041" w:rsidRPr="00340973" w:rsidRDefault="00AA5041" w:rsidP="00AA5041">
      <w:pPr>
        <w:jc w:val="center"/>
        <w:rPr>
          <w:rFonts w:eastAsia="Calibri"/>
          <w:sz w:val="28"/>
          <w:lang w:eastAsia="en-US"/>
        </w:rPr>
      </w:pPr>
    </w:p>
    <w:p w14:paraId="4A4F63B8" w14:textId="77777777" w:rsidR="00B64AE0" w:rsidRPr="00340973" w:rsidRDefault="00B64AE0" w:rsidP="00AA5041">
      <w:pPr>
        <w:pStyle w:val="af"/>
        <w:jc w:val="center"/>
        <w:rPr>
          <w:rFonts w:ascii="Times New Roman" w:hAnsi="Times New Roman" w:cs="Times New Roman"/>
          <w:color w:val="000000"/>
          <w:sz w:val="28"/>
          <w:szCs w:val="28"/>
          <w:vertAlign w:val="subscript"/>
        </w:rPr>
      </w:pPr>
    </w:p>
    <w:sectPr w:rsidR="00B64AE0" w:rsidRPr="00340973" w:rsidSect="00F00D6D">
      <w:pgSz w:w="11906" w:h="16838"/>
      <w:pgMar w:top="851" w:right="850"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0DB0"/>
    <w:multiLevelType w:val="hybridMultilevel"/>
    <w:tmpl w:val="041288D0"/>
    <w:lvl w:ilvl="0" w:tplc="B14AE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D2658B"/>
    <w:multiLevelType w:val="hybridMultilevel"/>
    <w:tmpl w:val="0CEE88E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DA32103"/>
    <w:multiLevelType w:val="multilevel"/>
    <w:tmpl w:val="64600E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7633BE7"/>
    <w:multiLevelType w:val="multilevel"/>
    <w:tmpl w:val="B3D6CC92"/>
    <w:lvl w:ilvl="0">
      <w:start w:val="1"/>
      <w:numFmt w:val="decimal"/>
      <w:lvlText w:val="%1."/>
      <w:lvlJc w:val="left"/>
      <w:pPr>
        <w:ind w:left="1080" w:hanging="360"/>
      </w:pPr>
    </w:lvl>
    <w:lvl w:ilvl="1">
      <w:start w:val="1"/>
      <w:numFmt w:val="decimal"/>
      <w:lvlText w:val="%1.%2"/>
      <w:lvlJc w:val="left"/>
      <w:pPr>
        <w:ind w:left="1245" w:hanging="525"/>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02"/>
    <w:rsid w:val="00155AF6"/>
    <w:rsid w:val="002F7DD6"/>
    <w:rsid w:val="00340973"/>
    <w:rsid w:val="003415CE"/>
    <w:rsid w:val="004244D5"/>
    <w:rsid w:val="0050063B"/>
    <w:rsid w:val="0066010C"/>
    <w:rsid w:val="008F0C02"/>
    <w:rsid w:val="00A21FA9"/>
    <w:rsid w:val="00AA0FF5"/>
    <w:rsid w:val="00AA5041"/>
    <w:rsid w:val="00B64AE0"/>
    <w:rsid w:val="00BA4BAC"/>
    <w:rsid w:val="00BD34E2"/>
    <w:rsid w:val="00CE6618"/>
    <w:rsid w:val="00F00D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8598"/>
  <w15:docId w15:val="{11989DE9-478F-4A55-B86E-E45B8339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65D"/>
    <w:rPr>
      <w:rFonts w:ascii="Times New Roman" w:eastAsia="Times New Roman" w:hAnsi="Times New Roman" w:cs="Times New Roman"/>
      <w:sz w:val="26"/>
      <w:szCs w:val="28"/>
      <w:lang w:eastAsia="ru-RU"/>
    </w:rPr>
  </w:style>
  <w:style w:type="paragraph" w:styleId="1">
    <w:name w:val="heading 1"/>
    <w:basedOn w:val="a"/>
    <w:next w:val="a"/>
    <w:link w:val="10"/>
    <w:qFormat/>
    <w:rsid w:val="0049365D"/>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365D"/>
    <w:rPr>
      <w:rFonts w:ascii="Times New Roman" w:eastAsia="Times New Roman" w:hAnsi="Times New Roman" w:cs="Times New Roman"/>
      <w:sz w:val="26"/>
      <w:szCs w:val="20"/>
      <w:lang w:eastAsia="ru-RU"/>
    </w:rPr>
  </w:style>
  <w:style w:type="character" w:customStyle="1" w:styleId="a3">
    <w:name w:val="Основной текст Знак"/>
    <w:basedOn w:val="a0"/>
    <w:qFormat/>
    <w:rsid w:val="0049365D"/>
    <w:rPr>
      <w:rFonts w:ascii="Times New Roman" w:eastAsia="Times New Roman" w:hAnsi="Times New Roman" w:cs="Times New Roman"/>
      <w:sz w:val="26"/>
      <w:szCs w:val="28"/>
    </w:rPr>
  </w:style>
  <w:style w:type="character" w:customStyle="1" w:styleId="2">
    <w:name w:val="Основной текст 2 Знак"/>
    <w:basedOn w:val="a0"/>
    <w:semiHidden/>
    <w:qFormat/>
    <w:rsid w:val="0049365D"/>
    <w:rPr>
      <w:rFonts w:ascii="Times New Roman" w:eastAsia="Times New Roman" w:hAnsi="Times New Roman" w:cs="Times New Roman"/>
      <w:b/>
      <w:bCs/>
      <w:sz w:val="24"/>
      <w:szCs w:val="24"/>
      <w:lang w:eastAsia="ru-RU"/>
    </w:rPr>
  </w:style>
  <w:style w:type="character" w:customStyle="1" w:styleId="a4">
    <w:name w:val="Текст выноски Знак"/>
    <w:basedOn w:val="a0"/>
    <w:uiPriority w:val="99"/>
    <w:semiHidden/>
    <w:qFormat/>
    <w:rsid w:val="00721067"/>
    <w:rPr>
      <w:rFonts w:ascii="Tahoma" w:eastAsia="Times New Roman" w:hAnsi="Tahoma" w:cs="Tahoma"/>
      <w:sz w:val="16"/>
      <w:szCs w:val="16"/>
      <w:lang w:eastAsia="ru-RU"/>
    </w:rPr>
  </w:style>
  <w:style w:type="character" w:customStyle="1" w:styleId="a5">
    <w:name w:val="Выделение жирным"/>
    <w:qFormat/>
    <w:rPr>
      <w:b/>
      <w:bCs/>
    </w:rPr>
  </w:style>
  <w:style w:type="character" w:styleId="a6">
    <w:name w:val="Strong"/>
    <w:basedOn w:val="a0"/>
    <w:qFormat/>
    <w:rPr>
      <w:b/>
      <w:bCs/>
    </w:rPr>
  </w:style>
  <w:style w:type="character" w:customStyle="1" w:styleId="-">
    <w:name w:val="Интернет-ссылка"/>
    <w:rPr>
      <w:color w:val="000080"/>
      <w:u w:val="singl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OpenSymbol;Arial Unicode M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7">
    <w:name w:val="Символ нумерации"/>
    <w:qFormat/>
  </w:style>
  <w:style w:type="paragraph" w:customStyle="1" w:styleId="11">
    <w:name w:val="Заголовок1"/>
    <w:basedOn w:val="a"/>
    <w:next w:val="a8"/>
    <w:qFormat/>
    <w:pPr>
      <w:keepNext/>
      <w:spacing w:before="240" w:after="120"/>
    </w:pPr>
    <w:rPr>
      <w:rFonts w:ascii="Liberation Sans" w:eastAsia="Microsoft YaHei" w:hAnsi="Liberation Sans" w:cs="Mangal"/>
      <w:sz w:val="28"/>
    </w:rPr>
  </w:style>
  <w:style w:type="paragraph" w:styleId="a8">
    <w:name w:val="Body Text"/>
    <w:basedOn w:val="a"/>
    <w:unhideWhenUsed/>
    <w:rsid w:val="0049365D"/>
    <w:pPr>
      <w:tabs>
        <w:tab w:val="left" w:pos="1260"/>
      </w:tabs>
      <w:jc w:val="both"/>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20">
    <w:name w:val="Body Text 2"/>
    <w:basedOn w:val="a"/>
    <w:semiHidden/>
    <w:unhideWhenUsed/>
    <w:qFormat/>
    <w:rsid w:val="0049365D"/>
    <w:rPr>
      <w:b/>
      <w:bCs/>
      <w:sz w:val="24"/>
      <w:szCs w:val="24"/>
    </w:rPr>
  </w:style>
  <w:style w:type="paragraph" w:styleId="ac">
    <w:name w:val="List Paragraph"/>
    <w:basedOn w:val="a"/>
    <w:uiPriority w:val="34"/>
    <w:qFormat/>
    <w:rsid w:val="0049365D"/>
    <w:pPr>
      <w:spacing w:after="200" w:line="276" w:lineRule="auto"/>
      <w:ind w:left="720"/>
      <w:contextualSpacing/>
    </w:pPr>
    <w:rPr>
      <w:rFonts w:ascii="Calibri" w:eastAsia="Calibri" w:hAnsi="Calibri"/>
      <w:sz w:val="22"/>
      <w:szCs w:val="22"/>
      <w:lang w:eastAsia="en-US"/>
    </w:rPr>
  </w:style>
  <w:style w:type="paragraph" w:styleId="ad">
    <w:name w:val="Balloon Text"/>
    <w:basedOn w:val="a"/>
    <w:uiPriority w:val="99"/>
    <w:semiHidden/>
    <w:unhideWhenUsed/>
    <w:qFormat/>
    <w:rsid w:val="00721067"/>
    <w:rPr>
      <w:rFonts w:ascii="Tahoma" w:hAnsi="Tahoma" w:cs="Tahoma"/>
      <w:sz w:val="16"/>
      <w:szCs w:val="16"/>
    </w:rPr>
  </w:style>
  <w:style w:type="paragraph" w:styleId="ae">
    <w:name w:val="Normal (Web)"/>
    <w:basedOn w:val="a"/>
    <w:qFormat/>
    <w:pPr>
      <w:spacing w:before="280" w:after="280"/>
    </w:pPr>
    <w:rPr>
      <w:sz w:val="24"/>
      <w:szCs w:val="24"/>
    </w:rPr>
  </w:style>
  <w:style w:type="paragraph" w:styleId="af">
    <w:name w:val="No Spacing"/>
    <w:uiPriority w:val="1"/>
    <w:qFormat/>
    <w:rPr>
      <w:sz w:val="26"/>
    </w:rPr>
  </w:style>
  <w:style w:type="paragraph" w:customStyle="1" w:styleId="ConsPlusNormal">
    <w:name w:val="ConsPlusNormal"/>
    <w:qFormat/>
    <w:rPr>
      <w:rFonts w:ascii="Times New Roman" w:hAnsi="Times New Roman"/>
      <w:sz w:val="28"/>
      <w:szCs w:val="28"/>
    </w:rPr>
  </w:style>
  <w:style w:type="paragraph" w:customStyle="1" w:styleId="af0">
    <w:name w:val="Содержимое таблицы"/>
    <w:basedOn w:val="a"/>
    <w:qFormat/>
    <w:pPr>
      <w:suppressLineNumbers/>
    </w:pPr>
  </w:style>
  <w:style w:type="paragraph" w:customStyle="1" w:styleId="af1">
    <w:name w:val="Верхний и нижний колонтитулы"/>
    <w:basedOn w:val="a"/>
    <w:qFormat/>
    <w:pPr>
      <w:suppressLineNumbers/>
      <w:tabs>
        <w:tab w:val="center" w:pos="4677"/>
        <w:tab w:val="right" w:pos="9355"/>
      </w:tabs>
    </w:pPr>
  </w:style>
  <w:style w:type="paragraph" w:styleId="af2">
    <w:name w:val="footer"/>
    <w:basedOn w:val="af1"/>
  </w:style>
  <w:style w:type="paragraph" w:customStyle="1" w:styleId="af3">
    <w:name w:val="Заголовок таблицы"/>
    <w:basedOn w:val="af0"/>
    <w:qFormat/>
    <w:pPr>
      <w:jc w:val="center"/>
    </w:pPr>
    <w:rPr>
      <w:b/>
      <w:bCs/>
    </w:r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table" w:styleId="af4">
    <w:name w:val="Table Grid"/>
    <w:basedOn w:val="a1"/>
    <w:uiPriority w:val="39"/>
    <w:rsid w:val="00AA5041"/>
    <w:pPr>
      <w:widowControl w:val="0"/>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8288-72FA-4692-BA03-65504B1E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4676</Words>
  <Characters>26658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dc:description/>
  <cp:lastModifiedBy>Вера В. Клыкова</cp:lastModifiedBy>
  <cp:revision>2</cp:revision>
  <cp:lastPrinted>2021-04-27T07:19:00Z</cp:lastPrinted>
  <dcterms:created xsi:type="dcterms:W3CDTF">2021-06-28T22:51:00Z</dcterms:created>
  <dcterms:modified xsi:type="dcterms:W3CDTF">2021-06-28T22:51:00Z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