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EE66" w14:textId="27165310" w:rsidR="00FB0C73" w:rsidRDefault="00235416" w:rsidP="005D5494">
      <w:pPr>
        <w:shd w:val="clear" w:color="auto" w:fill="FFFFFF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E7D65D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AD8">
        <w:rPr>
          <w:b/>
          <w:sz w:val="18"/>
        </w:rPr>
        <w:t xml:space="preserve">     </w:t>
      </w:r>
      <w:r w:rsidR="004E1AD8">
        <w:rPr>
          <w:sz w:val="18"/>
        </w:rPr>
        <w:br/>
      </w:r>
    </w:p>
    <w:p w14:paraId="510A83EA" w14:textId="5C0E2E62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Pr="008B432F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16"/>
          <w:szCs w:val="16"/>
        </w:rPr>
      </w:pPr>
    </w:p>
    <w:p w14:paraId="3FF328BC" w14:textId="77777777" w:rsidR="00325DE2" w:rsidRPr="008B432F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18"/>
          <w:szCs w:val="18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30265594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182190">
        <w:rPr>
          <w:rFonts w:ascii="Times New Roman" w:hAnsi="Times New Roman" w:cs="Times New Roman"/>
          <w:sz w:val="28"/>
          <w:szCs w:val="28"/>
        </w:rPr>
        <w:t>16</w:t>
      </w:r>
      <w:r w:rsidR="009E1B1D">
        <w:rPr>
          <w:rFonts w:ascii="Times New Roman" w:hAnsi="Times New Roman" w:cs="Times New Roman"/>
          <w:sz w:val="28"/>
          <w:szCs w:val="28"/>
        </w:rPr>
        <w:t>»</w:t>
      </w:r>
      <w:r w:rsidR="009A0C74">
        <w:rPr>
          <w:rFonts w:ascii="Times New Roman" w:hAnsi="Times New Roman" w:cs="Times New Roman"/>
          <w:sz w:val="28"/>
          <w:szCs w:val="28"/>
        </w:rPr>
        <w:t xml:space="preserve"> </w:t>
      </w:r>
      <w:r w:rsidR="00584C1F">
        <w:rPr>
          <w:rFonts w:ascii="Times New Roman" w:hAnsi="Times New Roman" w:cs="Times New Roman"/>
          <w:sz w:val="28"/>
          <w:szCs w:val="28"/>
        </w:rPr>
        <w:t>января</w:t>
      </w:r>
      <w:r w:rsidR="009E1B1D">
        <w:rPr>
          <w:rFonts w:ascii="Times New Roman" w:hAnsi="Times New Roman" w:cs="Times New Roman"/>
          <w:sz w:val="28"/>
          <w:szCs w:val="28"/>
        </w:rPr>
        <w:t xml:space="preserve"> </w:t>
      </w:r>
      <w:r w:rsidR="00584C1F">
        <w:rPr>
          <w:rFonts w:ascii="Times New Roman" w:hAnsi="Times New Roman" w:cs="Times New Roman"/>
          <w:sz w:val="28"/>
          <w:szCs w:val="28"/>
        </w:rPr>
        <w:t>2023г</w:t>
      </w:r>
      <w:r w:rsidR="00D62ADA">
        <w:rPr>
          <w:rFonts w:ascii="Times New Roman" w:hAnsi="Times New Roman" w:cs="Times New Roman"/>
          <w:sz w:val="28"/>
          <w:szCs w:val="28"/>
        </w:rPr>
        <w:t>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>с.Анучино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</w:rPr>
        <w:t xml:space="preserve">  </w:t>
      </w:r>
      <w:r w:rsidR="00182190">
        <w:rPr>
          <w:rFonts w:ascii="Times New Roman" w:hAnsi="Times New Roman" w:cs="Times New Roman"/>
          <w:sz w:val="28"/>
          <w:szCs w:val="28"/>
        </w:rPr>
        <w:t>32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 w:rsidP="008B432F">
      <w:pPr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 w:rsidP="008B43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69571F5C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 xml:space="preserve">В соответствии с п. 4.2 постановления от 27.12.2018 № </w:t>
      </w:r>
      <w:r w:rsidR="009E1B1D" w:rsidRPr="00A82A56">
        <w:rPr>
          <w:sz w:val="28"/>
          <w:szCs w:val="28"/>
        </w:rPr>
        <w:t>665 администрации</w:t>
      </w:r>
      <w:r w:rsidR="00A82A56" w:rsidRPr="00A82A56">
        <w:rPr>
          <w:sz w:val="28"/>
          <w:szCs w:val="28"/>
        </w:rPr>
        <w:t xml:space="preserve">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143CE9F7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1B1D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00AEC000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746026">
        <w:rPr>
          <w:rFonts w:ascii="Times New Roman" w:hAnsi="Times New Roman" w:cs="Times New Roman"/>
          <w:sz w:val="28"/>
          <w:szCs w:val="28"/>
        </w:rPr>
        <w:t>44</w:t>
      </w:r>
      <w:r w:rsidR="009E1B1D">
        <w:rPr>
          <w:rFonts w:ascii="Times New Roman" w:hAnsi="Times New Roman" w:cs="Times New Roman"/>
          <w:sz w:val="28"/>
          <w:szCs w:val="28"/>
        </w:rPr>
        <w:t>900</w:t>
      </w:r>
      <w:r w:rsidR="00746026">
        <w:rPr>
          <w:rFonts w:ascii="Times New Roman" w:hAnsi="Times New Roman" w:cs="Times New Roman"/>
          <w:sz w:val="28"/>
          <w:szCs w:val="28"/>
        </w:rPr>
        <w:t>,</w:t>
      </w:r>
      <w:r w:rsidR="009E1B1D">
        <w:rPr>
          <w:rFonts w:ascii="Times New Roman" w:hAnsi="Times New Roman" w:cs="Times New Roman"/>
          <w:sz w:val="28"/>
          <w:szCs w:val="28"/>
        </w:rPr>
        <w:t>81987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7F98417B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15079E" w14:textId="26CA37CF" w:rsidR="003B37CF" w:rsidRDefault="003B37CF" w:rsidP="003B37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-3000,000 тыс.рублей</w:t>
      </w:r>
    </w:p>
    <w:p w14:paraId="0FB1B990" w14:textId="326DC28B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84C1F">
        <w:rPr>
          <w:rFonts w:ascii="Times New Roman" w:hAnsi="Times New Roman" w:cs="Times New Roman"/>
          <w:sz w:val="28"/>
          <w:szCs w:val="28"/>
        </w:rPr>
        <w:t>9637,51172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14C6230D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84C1F">
        <w:rPr>
          <w:rFonts w:ascii="Times New Roman" w:hAnsi="Times New Roman" w:cs="Times New Roman"/>
          <w:sz w:val="28"/>
          <w:szCs w:val="28"/>
        </w:rPr>
        <w:t>6944,881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65619343" w14:textId="77777777" w:rsidR="00584C1F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84C1F">
        <w:rPr>
          <w:rFonts w:ascii="Times New Roman" w:hAnsi="Times New Roman" w:cs="Times New Roman"/>
          <w:sz w:val="28"/>
          <w:szCs w:val="28"/>
        </w:rPr>
        <w:t>4972,757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84C1F">
        <w:rPr>
          <w:rFonts w:ascii="Times New Roman" w:hAnsi="Times New Roman" w:cs="Times New Roman"/>
          <w:sz w:val="28"/>
          <w:szCs w:val="28"/>
        </w:rPr>
        <w:t>;</w:t>
      </w:r>
    </w:p>
    <w:p w14:paraId="02679BBF" w14:textId="7CEAE162" w:rsidR="00D62ADA" w:rsidRDefault="00584C1F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год- 4228,009 тыс. 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 w:rsidR="004E1AD8"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18A9325A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1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12A2CB12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Pr="00B8441B" w:rsidRDefault="00FB0C7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7"/>
        <w:gridCol w:w="1675"/>
        <w:gridCol w:w="2073"/>
        <w:gridCol w:w="1703"/>
        <w:gridCol w:w="8"/>
        <w:gridCol w:w="685"/>
        <w:gridCol w:w="8"/>
        <w:gridCol w:w="596"/>
        <w:gridCol w:w="8"/>
        <w:gridCol w:w="1316"/>
        <w:gridCol w:w="8"/>
        <w:gridCol w:w="476"/>
        <w:gridCol w:w="8"/>
        <w:gridCol w:w="1107"/>
        <w:gridCol w:w="13"/>
        <w:gridCol w:w="1153"/>
        <w:gridCol w:w="13"/>
        <w:gridCol w:w="1121"/>
        <w:gridCol w:w="13"/>
        <w:gridCol w:w="1141"/>
        <w:gridCol w:w="13"/>
        <w:gridCol w:w="13"/>
        <w:gridCol w:w="1111"/>
        <w:gridCol w:w="13"/>
        <w:gridCol w:w="13"/>
        <w:gridCol w:w="12"/>
        <w:gridCol w:w="1096"/>
        <w:gridCol w:w="13"/>
        <w:gridCol w:w="13"/>
        <w:gridCol w:w="17"/>
      </w:tblGrid>
      <w:tr w:rsidR="004864BA" w:rsidRPr="00B8441B" w14:paraId="6D89961A" w14:textId="14211CB5" w:rsidTr="00B8441B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соисполнитель/ГРБС </w:t>
            </w:r>
            <w:hyperlink w:anchor="P885">
              <w:r w:rsidRPr="00B8441B">
                <w:rPr>
                  <w:rStyle w:val="ListLabel22"/>
                  <w:sz w:val="20"/>
                  <w:szCs w:val="20"/>
                </w:rPr>
                <w:t>&lt;*&gt;</w:t>
              </w:r>
            </w:hyperlink>
            <w:r w:rsidRPr="00B8441B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Оценка расходов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F7BC" w14:textId="77777777" w:rsidR="004864BA" w:rsidRPr="00B8441B" w:rsidRDefault="004864BA" w:rsidP="004864BA">
            <w:pPr>
              <w:rPr>
                <w:sz w:val="20"/>
                <w:szCs w:val="20"/>
              </w:rPr>
            </w:pPr>
          </w:p>
        </w:tc>
      </w:tr>
      <w:tr w:rsidR="004864BA" w:rsidRPr="00B8441B" w14:paraId="0BDD03F2" w14:textId="046AD90B" w:rsidTr="00B8441B">
        <w:trPr>
          <w:gridAfter w:val="2"/>
          <w:wAfter w:w="25" w:type="dxa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(2021)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(2022)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2423" w14:textId="4F9106A9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 xml:space="preserve"> Пятый год планового периода (2024</w:t>
            </w:r>
          </w:p>
        </w:tc>
      </w:tr>
      <w:tr w:rsidR="004864BA" w:rsidRPr="00B8441B" w14:paraId="708C75F8" w14:textId="5017FB7A" w:rsidTr="00B8441B">
        <w:trPr>
          <w:gridAfter w:val="2"/>
          <w:wAfter w:w="25" w:type="dxa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9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4864BA" w:rsidRPr="00B8441B" w:rsidRDefault="004864BA" w:rsidP="00A37147">
            <w:pPr>
              <w:jc w:val="center"/>
              <w:rPr>
                <w:sz w:val="20"/>
                <w:szCs w:val="20"/>
                <w:lang w:val="en-US"/>
              </w:rPr>
            </w:pPr>
            <w:r w:rsidRPr="00B8441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9F7" w14:textId="261C07E9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14</w:t>
            </w:r>
          </w:p>
        </w:tc>
      </w:tr>
      <w:tr w:rsidR="004864BA" w:rsidRPr="00B8441B" w14:paraId="2764F410" w14:textId="6F7D6FFB" w:rsidTr="00B8441B">
        <w:trPr>
          <w:gridAfter w:val="2"/>
          <w:wAfter w:w="25" w:type="dxa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Озеленение населенных пунктов:</w:t>
            </w:r>
          </w:p>
          <w:p w14:paraId="1A0DEE9D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посадка зеленых насаждений, цветов;</w:t>
            </w:r>
          </w:p>
          <w:p w14:paraId="2387BF59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обрезка деревьев, кустарников;</w:t>
            </w:r>
          </w:p>
          <w:p w14:paraId="29C489A8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обкос травы.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6D35FAA8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590" w14:textId="0F739750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</w:tr>
      <w:tr w:rsidR="004864BA" w:rsidRPr="00B8441B" w14:paraId="6F65825C" w14:textId="7136C602" w:rsidTr="00B8441B">
        <w:trPr>
          <w:gridAfter w:val="2"/>
          <w:wAfter w:w="25" w:type="dxa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00D249F8" w:rsidR="004864BA" w:rsidRPr="00B8441B" w:rsidRDefault="00B8441B" w:rsidP="00B8441B">
            <w:pPr>
              <w:ind w:hanging="90"/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2C9E" w14:textId="2F4AB66A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</w:tr>
      <w:tr w:rsidR="004864BA" w:rsidRPr="00B8441B" w14:paraId="757F28DB" w14:textId="745786D5" w:rsidTr="00B8441B">
        <w:trPr>
          <w:gridAfter w:val="2"/>
          <w:wAfter w:w="25" w:type="dxa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Уличное освещение:</w:t>
            </w:r>
          </w:p>
          <w:p w14:paraId="534BA500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элементов уличного освещения;</w:t>
            </w:r>
          </w:p>
          <w:p w14:paraId="1805D82E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установка уличного освещения;</w:t>
            </w:r>
          </w:p>
          <w:p w14:paraId="334314C2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 xml:space="preserve">- оплата за потребленную </w:t>
            </w:r>
            <w:r w:rsidRPr="00B84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электроэнергию.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lastRenderedPageBreak/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5395,43849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12347,00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7854A2EB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5205,28235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055B4A77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40</w:t>
            </w:r>
            <w:r w:rsidR="004864BA" w:rsidRPr="00B8441B">
              <w:rPr>
                <w:sz w:val="20"/>
                <w:szCs w:val="20"/>
              </w:rPr>
              <w:t>00,00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116F9BB7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1847,876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69F" w14:textId="47A6A229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1500,00</w:t>
            </w:r>
          </w:p>
        </w:tc>
      </w:tr>
      <w:tr w:rsidR="004864BA" w:rsidRPr="00B8441B" w14:paraId="32D70014" w14:textId="13257BAC" w:rsidTr="00B8441B">
        <w:trPr>
          <w:gridAfter w:val="2"/>
          <w:wAfter w:w="25" w:type="dxa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5395,43849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12347,00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0746B558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5205,28235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7C94739D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40</w:t>
            </w:r>
            <w:r w:rsidR="004864BA" w:rsidRPr="00B8441B">
              <w:rPr>
                <w:sz w:val="20"/>
                <w:szCs w:val="20"/>
              </w:rPr>
              <w:t>00,00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60E8CB18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1847,876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3D45" w14:textId="4CE6BDE1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1500,00</w:t>
            </w:r>
          </w:p>
        </w:tc>
      </w:tr>
      <w:tr w:rsidR="004864BA" w:rsidRPr="00B8441B" w14:paraId="01E3CB53" w14:textId="2A6933FE" w:rsidTr="00B8441B">
        <w:trPr>
          <w:gridAfter w:val="2"/>
          <w:wAfter w:w="25" w:type="dxa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1BD5B" w14:textId="3C6C415F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3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A1C4E" w14:textId="6B303174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Завершение работ по освещению с. Чернышевка, улиц Лермонтова, Первомайская-Партизанская, Садовая, Солнечная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CAC8" w14:textId="00620291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2A9B" w14:textId="4B09276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4EE1" w14:textId="67761492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EE05" w14:textId="38001C0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1F51" w14:textId="6554F028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36AC" w14:textId="6CDDB000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52ED" w14:textId="7BD2E325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4442" w14:textId="10FF08C2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830C" w14:textId="48FB774A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929,24837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52DB" w14:textId="2BA43AE1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59D3" w14:textId="4BA220E2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6C65" w14:textId="410F37A5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</w:tr>
      <w:tr w:rsidR="004864BA" w:rsidRPr="00B8441B" w14:paraId="4AEF2AFF" w14:textId="0ED71F5C" w:rsidTr="00B8441B">
        <w:trPr>
          <w:gridAfter w:val="2"/>
          <w:wAfter w:w="25" w:type="dxa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D033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EBFA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B02F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D729" w14:textId="39397323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22CD" w14:textId="1CEA545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E353" w14:textId="64B24294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9A41" w14:textId="7C860262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84CF" w14:textId="15016D2E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C0D4" w14:textId="6294E72C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77BC" w14:textId="2634ED75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1E4C" w14:textId="02FCB2C4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929,24837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0986" w14:textId="6A1527AF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132" w14:textId="1C9A1728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6580" w14:textId="41A90A88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0,00</w:t>
            </w:r>
          </w:p>
          <w:p w14:paraId="6DDAB687" w14:textId="0C208C59" w:rsidR="004864BA" w:rsidRPr="00B8441B" w:rsidRDefault="004864BA" w:rsidP="004864BA">
            <w:pPr>
              <w:rPr>
                <w:sz w:val="20"/>
                <w:szCs w:val="20"/>
              </w:rPr>
            </w:pPr>
          </w:p>
        </w:tc>
      </w:tr>
      <w:tr w:rsidR="004864BA" w:rsidRPr="00B8441B" w14:paraId="25F97A8D" w14:textId="7A995C64" w:rsidTr="00B8441B">
        <w:trPr>
          <w:gridAfter w:val="2"/>
          <w:wAfter w:w="25" w:type="dxa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13098B7F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благоустройства:</w:t>
            </w:r>
          </w:p>
          <w:p w14:paraId="08A9DF3B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содержание детских и спортивных площадок;</w:t>
            </w:r>
          </w:p>
          <w:p w14:paraId="77E58211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строительство детских и спортивных площадок;</w:t>
            </w:r>
          </w:p>
          <w:p w14:paraId="3ABBC9C0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приобретение и установка аншлагов с названием улиц;</w:t>
            </w:r>
          </w:p>
          <w:p w14:paraId="5137A317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- ремонт колодцев.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bookmarkStart w:id="2" w:name="_Hlk59798908"/>
            <w:r w:rsidRPr="00B8441B">
              <w:rPr>
                <w:sz w:val="20"/>
                <w:szCs w:val="20"/>
              </w:rPr>
              <w:t>726,82798</w:t>
            </w:r>
            <w:bookmarkEnd w:id="2"/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2994,88100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37407B2D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3362,981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1AD88272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2 644,881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626B3B5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2644,8810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5233" w14:textId="2687F179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2328,009</w:t>
            </w:r>
          </w:p>
        </w:tc>
      </w:tr>
      <w:tr w:rsidR="004864BA" w:rsidRPr="00B8441B" w14:paraId="0154A732" w14:textId="37B061B1" w:rsidTr="00B8441B">
        <w:trPr>
          <w:gridAfter w:val="2"/>
          <w:wAfter w:w="25" w:type="dxa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726,82798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2994,88100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51D49F1F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3362,981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79905C1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2 644,881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5806A74D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2644,8810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A41D" w14:textId="13AF385B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2328,009</w:t>
            </w:r>
          </w:p>
        </w:tc>
      </w:tr>
      <w:tr w:rsidR="004864BA" w:rsidRPr="00B8441B" w14:paraId="027772B1" w14:textId="21C493BA" w:rsidTr="00B8441B">
        <w:trPr>
          <w:gridAfter w:val="2"/>
          <w:wAfter w:w="25" w:type="dxa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139,340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63DBCE24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F9F9" w14:textId="09D13CC3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200,00</w:t>
            </w:r>
          </w:p>
        </w:tc>
      </w:tr>
      <w:tr w:rsidR="004864BA" w:rsidRPr="00B8441B" w14:paraId="2C1BF3F5" w14:textId="4F799029" w:rsidTr="00B8441B">
        <w:trPr>
          <w:gridAfter w:val="2"/>
          <w:wAfter w:w="25" w:type="dxa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139,340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  <w:lang w:val="en-US"/>
              </w:rPr>
              <w:t>40</w:t>
            </w:r>
            <w:r w:rsidRPr="00B8441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09A90AC6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269" w14:textId="662A540D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200,00</w:t>
            </w:r>
          </w:p>
        </w:tc>
      </w:tr>
      <w:tr w:rsidR="004864BA" w:rsidRPr="00B8441B" w14:paraId="50A456AC" w14:textId="59122DA1" w:rsidTr="00B8441B">
        <w:tblPrEx>
          <w:tblLook w:val="04A0" w:firstRow="1" w:lastRow="0" w:firstColumn="1" w:lastColumn="0" w:noHBand="0" w:noVBand="1"/>
        </w:tblPrEx>
        <w:trPr>
          <w:gridAfter w:val="3"/>
          <w:wAfter w:w="38" w:type="dxa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2C371099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Твой проект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lastRenderedPageBreak/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3030,400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F21" w14:textId="7103E53B" w:rsidR="004864BA" w:rsidRPr="00B8441B" w:rsidRDefault="00B8441B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64BA" w:rsidRPr="00B8441B" w14:paraId="1AF01E7E" w14:textId="664CFF35" w:rsidTr="00B8441B">
        <w:tblPrEx>
          <w:tblLook w:val="04A0" w:firstRow="1" w:lastRow="0" w:firstColumn="1" w:lastColumn="0" w:noHBand="0" w:noVBand="1"/>
        </w:tblPrEx>
        <w:trPr>
          <w:gridAfter w:val="3"/>
          <w:wAfter w:w="38" w:type="dxa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3000,0000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344" w14:textId="0854C45F" w:rsidR="004864BA" w:rsidRPr="00B8441B" w:rsidRDefault="00B8441B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64BA" w:rsidRPr="00B8441B" w14:paraId="5D83CE6D" w14:textId="743DB777" w:rsidTr="00B8441B">
        <w:tblPrEx>
          <w:tblLook w:val="04A0" w:firstRow="1" w:lastRow="0" w:firstColumn="1" w:lastColumn="0" w:noHBand="0" w:noVBand="1"/>
        </w:tblPrEx>
        <w:trPr>
          <w:gridAfter w:val="3"/>
          <w:wAfter w:w="38" w:type="dxa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4864BA" w:rsidRPr="00B8441B" w:rsidRDefault="004864BA" w:rsidP="00A3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 xml:space="preserve">бюджет Анучинского муниципального </w:t>
            </w:r>
            <w:r w:rsidRPr="00B8441B">
              <w:rPr>
                <w:color w:val="000000"/>
                <w:sz w:val="20"/>
                <w:szCs w:val="20"/>
              </w:rPr>
              <w:lastRenderedPageBreak/>
              <w:t>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20001</w:t>
            </w:r>
            <w:r w:rsidRPr="00B8441B">
              <w:rPr>
                <w:color w:val="000000"/>
                <w:sz w:val="20"/>
                <w:szCs w:val="20"/>
                <w:lang w:val="en-US"/>
              </w:rPr>
              <w:t>S</w:t>
            </w:r>
            <w:r w:rsidRPr="00B8441B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4864BA" w:rsidRPr="00B8441B" w:rsidRDefault="004864BA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02B" w14:textId="1AF84900" w:rsidR="004864BA" w:rsidRPr="00B8441B" w:rsidRDefault="00B8441B" w:rsidP="00A37147">
            <w:pPr>
              <w:jc w:val="both"/>
              <w:rPr>
                <w:color w:val="000000"/>
                <w:sz w:val="20"/>
                <w:szCs w:val="20"/>
              </w:rPr>
            </w:pPr>
            <w:r w:rsidRPr="00B84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64BA" w:rsidRPr="00B8441B" w14:paraId="38863D5B" w14:textId="640EC035" w:rsidTr="00B8441B">
        <w:trPr>
          <w:gridAfter w:val="2"/>
          <w:wAfter w:w="25" w:type="dxa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114AE318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6.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Приобретение материалов для благоустройства (в том числе косилок).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207,369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  <w:lang w:val="en-US"/>
              </w:rPr>
              <w:t>4</w:t>
            </w:r>
            <w:r w:rsidRPr="00B8441B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2E20FCA9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40,0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1BCB9576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</w:t>
            </w:r>
            <w:r w:rsidR="004864BA" w:rsidRPr="00B8441B">
              <w:rPr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A492" w14:textId="5BC03002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200,00</w:t>
            </w:r>
          </w:p>
        </w:tc>
      </w:tr>
      <w:tr w:rsidR="004864BA" w:rsidRPr="00B8441B" w14:paraId="2DE31C70" w14:textId="3EE63D6C" w:rsidTr="00B8441B">
        <w:trPr>
          <w:gridAfter w:val="2"/>
          <w:wAfter w:w="25" w:type="dxa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4864BA" w:rsidRPr="00B8441B" w:rsidRDefault="004864BA" w:rsidP="00A37147">
            <w:pPr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244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207,369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  <w:lang w:val="en-US"/>
              </w:rPr>
              <w:t>4</w:t>
            </w:r>
            <w:r w:rsidRPr="00B8441B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43181FA7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40,0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44DB9DDF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1</w:t>
            </w:r>
            <w:r w:rsidR="004864BA" w:rsidRPr="00B8441B">
              <w:rPr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D8C" w14:textId="0180903B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sz w:val="20"/>
                <w:szCs w:val="20"/>
              </w:rPr>
              <w:t>200,00</w:t>
            </w:r>
          </w:p>
        </w:tc>
      </w:tr>
      <w:tr w:rsidR="004864BA" w:rsidRPr="00B8441B" w14:paraId="024557EF" w14:textId="21AD3803" w:rsidTr="00B8441B">
        <w:trPr>
          <w:gridAfter w:val="1"/>
          <w:wAfter w:w="17" w:type="dxa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4864BA" w:rsidRPr="00B8441B" w:rsidRDefault="004864BA" w:rsidP="00A37147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4864BA" w:rsidRPr="00B8441B" w:rsidRDefault="004864BA" w:rsidP="00A371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41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4864BA" w:rsidRPr="00B8441B" w:rsidRDefault="004864BA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4864BA" w:rsidRPr="00B8441B" w:rsidRDefault="004864BA" w:rsidP="00A37147">
            <w:pPr>
              <w:jc w:val="center"/>
              <w:rPr>
                <w:b/>
                <w:sz w:val="20"/>
                <w:szCs w:val="20"/>
              </w:rPr>
            </w:pPr>
            <w:r w:rsidRPr="00B8441B">
              <w:rPr>
                <w:b/>
                <w:sz w:val="20"/>
                <w:szCs w:val="20"/>
              </w:rPr>
              <w:t>6468,97547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b/>
                <w:sz w:val="20"/>
                <w:szCs w:val="20"/>
                <w:lang w:val="en-US"/>
              </w:rPr>
              <w:t>19252</w:t>
            </w:r>
            <w:r w:rsidRPr="00B8441B">
              <w:rPr>
                <w:b/>
                <w:sz w:val="20"/>
                <w:szCs w:val="20"/>
              </w:rPr>
              <w:t>,2810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7C3DA878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b/>
                <w:sz w:val="20"/>
                <w:szCs w:val="20"/>
              </w:rPr>
              <w:t>9637,51172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759D8190" w:rsidR="004864BA" w:rsidRPr="00B8441B" w:rsidRDefault="004864BA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b/>
                <w:sz w:val="20"/>
                <w:szCs w:val="20"/>
              </w:rPr>
              <w:t>6</w:t>
            </w:r>
            <w:r w:rsidR="006005FD">
              <w:rPr>
                <w:b/>
                <w:sz w:val="20"/>
                <w:szCs w:val="20"/>
              </w:rPr>
              <w:t>944</w:t>
            </w:r>
            <w:r w:rsidRPr="00B8441B">
              <w:rPr>
                <w:b/>
                <w:sz w:val="20"/>
                <w:szCs w:val="20"/>
              </w:rPr>
              <w:t>,88100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16441DCD" w:rsidR="004864BA" w:rsidRPr="00B8441B" w:rsidRDefault="00B8441B" w:rsidP="00A37147">
            <w:pPr>
              <w:jc w:val="center"/>
              <w:rPr>
                <w:sz w:val="20"/>
                <w:szCs w:val="20"/>
              </w:rPr>
            </w:pPr>
            <w:r w:rsidRPr="00B8441B">
              <w:rPr>
                <w:b/>
                <w:sz w:val="20"/>
                <w:szCs w:val="20"/>
              </w:rPr>
              <w:t>4972,7570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8EC1" w14:textId="78E57846" w:rsidR="004864BA" w:rsidRPr="00B8441B" w:rsidRDefault="00B8441B" w:rsidP="00A37147">
            <w:pPr>
              <w:jc w:val="center"/>
              <w:rPr>
                <w:b/>
                <w:sz w:val="20"/>
                <w:szCs w:val="20"/>
              </w:rPr>
            </w:pPr>
            <w:r w:rsidRPr="00B8441B">
              <w:rPr>
                <w:b/>
                <w:sz w:val="20"/>
                <w:szCs w:val="20"/>
              </w:rPr>
              <w:t>4228,0090</w:t>
            </w:r>
          </w:p>
        </w:tc>
      </w:tr>
    </w:tbl>
    <w:p w14:paraId="3ACD53E3" w14:textId="72906D83" w:rsidR="00FB0C73" w:rsidRPr="00B8441B" w:rsidRDefault="00A37147" w:rsidP="00A3714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8441B">
        <w:rPr>
          <w:rFonts w:ascii="Times New Roman" w:hAnsi="Times New Roman" w:cs="Times New Roman"/>
          <w:sz w:val="20"/>
          <w:szCs w:val="20"/>
        </w:rPr>
        <w:br w:type="textWrapping" w:clear="all"/>
      </w:r>
      <w:bookmarkStart w:id="3" w:name="P885"/>
      <w:bookmarkEnd w:id="3"/>
    </w:p>
    <w:sectPr w:rsidR="00FB0C73" w:rsidRPr="00B8441B" w:rsidSect="00A37147">
      <w:headerReference w:type="default" r:id="rId9"/>
      <w:pgSz w:w="16838" w:h="11906" w:orient="landscape"/>
      <w:pgMar w:top="851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8B38" w14:textId="77777777" w:rsidR="00BD72BD" w:rsidRDefault="00BD72BD">
      <w:r>
        <w:separator/>
      </w:r>
    </w:p>
  </w:endnote>
  <w:endnote w:type="continuationSeparator" w:id="0">
    <w:p w14:paraId="46D88E06" w14:textId="77777777" w:rsidR="00BD72BD" w:rsidRDefault="00BD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F326" w14:textId="77777777" w:rsidR="00BD72BD" w:rsidRDefault="00BD72BD">
      <w:r>
        <w:separator/>
      </w:r>
    </w:p>
  </w:footnote>
  <w:footnote w:type="continuationSeparator" w:id="0">
    <w:p w14:paraId="060CA0A0" w14:textId="77777777" w:rsidR="00BD72BD" w:rsidRDefault="00BD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02B21"/>
    <w:rsid w:val="00123635"/>
    <w:rsid w:val="00182190"/>
    <w:rsid w:val="00235416"/>
    <w:rsid w:val="002636F1"/>
    <w:rsid w:val="003026EA"/>
    <w:rsid w:val="00325DE2"/>
    <w:rsid w:val="003514A9"/>
    <w:rsid w:val="0035784D"/>
    <w:rsid w:val="00387137"/>
    <w:rsid w:val="003B37CF"/>
    <w:rsid w:val="003E3855"/>
    <w:rsid w:val="004864BA"/>
    <w:rsid w:val="00490A9E"/>
    <w:rsid w:val="004E1AD8"/>
    <w:rsid w:val="00584C1F"/>
    <w:rsid w:val="005D5494"/>
    <w:rsid w:val="006005FD"/>
    <w:rsid w:val="006A5228"/>
    <w:rsid w:val="00713580"/>
    <w:rsid w:val="00746026"/>
    <w:rsid w:val="00754DCA"/>
    <w:rsid w:val="008B432F"/>
    <w:rsid w:val="008C78F5"/>
    <w:rsid w:val="00904977"/>
    <w:rsid w:val="00915F21"/>
    <w:rsid w:val="009A0C74"/>
    <w:rsid w:val="009C22FB"/>
    <w:rsid w:val="009E1B1D"/>
    <w:rsid w:val="00A37147"/>
    <w:rsid w:val="00A82A56"/>
    <w:rsid w:val="00A97EA1"/>
    <w:rsid w:val="00B242E3"/>
    <w:rsid w:val="00B70B33"/>
    <w:rsid w:val="00B8441B"/>
    <w:rsid w:val="00B91AFF"/>
    <w:rsid w:val="00BD26B5"/>
    <w:rsid w:val="00BD72BD"/>
    <w:rsid w:val="00BF6713"/>
    <w:rsid w:val="00BF7F0C"/>
    <w:rsid w:val="00C65797"/>
    <w:rsid w:val="00C740BE"/>
    <w:rsid w:val="00C9056A"/>
    <w:rsid w:val="00C9635F"/>
    <w:rsid w:val="00CB22AD"/>
    <w:rsid w:val="00D26011"/>
    <w:rsid w:val="00D62ADA"/>
    <w:rsid w:val="00D63FBA"/>
    <w:rsid w:val="00DA4DCC"/>
    <w:rsid w:val="00DB727D"/>
    <w:rsid w:val="00FB0C73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23</cp:revision>
  <cp:lastPrinted>2023-01-19T05:38:00Z</cp:lastPrinted>
  <dcterms:created xsi:type="dcterms:W3CDTF">2020-12-25T04:14:00Z</dcterms:created>
  <dcterms:modified xsi:type="dcterms:W3CDTF">2023-01-30T23:02:00Z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