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E1D52" w14:textId="77777777" w:rsidR="002F6969" w:rsidRDefault="002F6969" w:rsidP="002F6969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Памятка населению по оказанию помощи людям, терпящим (потерпевшим) бедствие на воде</w:t>
      </w:r>
    </w:p>
    <w:p w14:paraId="7A37A4E8" w14:textId="77777777" w:rsidR="002F6969" w:rsidRDefault="002F6969" w:rsidP="002F6969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</w:rPr>
        <w:t>ЧТО  ДЕЛАТЬ,  ЕСЛИ  НА  ВАШИХ  ГЛАЗАХ  ТОНЕТ  ЧЕЛОВЕК?</w:t>
      </w:r>
    </w:p>
    <w:p w14:paraId="43BE5B7B" w14:textId="77777777" w:rsidR="002F6969" w:rsidRDefault="002F6969" w:rsidP="002F6969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Прежде всего, дать себе секунду на размышление. Нет ли рядом спасательного средства? Им может быть все, что увеличит плавучесть человека и что вы в состоянии до него добросить. Спасательный круг можно бросить на 20-25 метров. Нет ли лодки? Можно ли позвать кого-то еще на помощь?</w:t>
      </w:r>
    </w:p>
    <w:p w14:paraId="78C8599E" w14:textId="77777777" w:rsidR="002F6969" w:rsidRDefault="002F6969" w:rsidP="002F6969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Ободрив криком потерпевшего, вы идете на помощь. Приближаясь, старайтесь успокоить и ободрить выбившегося из сил пловца. Если это удалось и он может контролировать свои действия, пловец должен держаться за плечи спасателя. Если нет, обращаться с ним надо жестко и бесцеремонно.</w:t>
      </w:r>
    </w:p>
    <w:p w14:paraId="3922FDBB" w14:textId="77777777" w:rsidR="002F6969" w:rsidRDefault="002F6969" w:rsidP="002F6969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Коротко техника спасания выглядит так. Подплыв к утопающему, надо поднырнуть под него и, взяв сзади одним из приемов захвата (классическим  — за волосы), транспортировать к берегу. Если утопающему удалось схватить вас за руки, шею или ноги, освобождайтесь и немедленно ныряйте – инстинкт самосохранения заставит потерпевшего вас отпустить.</w:t>
      </w:r>
    </w:p>
    <w:p w14:paraId="0E6CC82D" w14:textId="77777777" w:rsidR="002F6969" w:rsidRDefault="002F6969" w:rsidP="002F6969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Если человек уже погрузился в воду, не бросайте попыток найти его в глубине, а затем вернуть к жизни.</w:t>
      </w:r>
    </w:p>
    <w:p w14:paraId="7E4826A2" w14:textId="77777777" w:rsidR="002F6969" w:rsidRDefault="002F6969" w:rsidP="002F6969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Это можно сделать, если утонувший был в воде около 6 минут.</w:t>
      </w:r>
    </w:p>
    <w:p w14:paraId="30FF0F36" w14:textId="77777777" w:rsidR="002F6969" w:rsidRDefault="002F6969" w:rsidP="002F6969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ПЕРВАЯ  ПОМОЩЬ  ПОСТРАДАВШЕМУ</w:t>
      </w:r>
    </w:p>
    <w:p w14:paraId="43F755EC" w14:textId="77777777" w:rsidR="002F6969" w:rsidRDefault="002F6969" w:rsidP="002F6969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Вытащив на берег, осмотрите потерпевшего: рот и нос могут быть забиты тиной или песком, их надо немедленно очистить (пальцами, повернув голову человека на бок). Затем положите пострадавшего животом на свое колено (голову свесить лицом вниз) и сильно нажав, выплесните воду из желудка и дыхательных путей и начните делать искусственно дыхание.</w:t>
      </w:r>
    </w:p>
    <w:p w14:paraId="02A80745" w14:textId="77777777" w:rsidR="002F6969" w:rsidRDefault="002F6969" w:rsidP="002F6969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Если у пострадавшего не бьется сердце, искусственное дыхание надо сочетать с непрямым массажем сердца. Хорошо, если помощь оказывают двое. Тогда один делает искусственное дыхание, другой затем – массаж сердца. Не останавливайте меры по реанимации до прибытия «скорой помощи»: благодаря вашим действиям организм еще может жить.</w:t>
      </w:r>
    </w:p>
    <w:p w14:paraId="032B8EF4" w14:textId="77777777" w:rsidR="002F6969" w:rsidRDefault="002F6969" w:rsidP="002F6969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Разумеется, приемы оживления и спасания совсем непросто применять без практики, и надо бы таким вещам учиться заранее. Но даже если у вас нет никакой подготовки – действуйте! Надо использовать любой шанс.</w:t>
      </w:r>
    </w:p>
    <w:p w14:paraId="477388D7" w14:textId="77777777" w:rsidR="005405D2" w:rsidRPr="002F6969" w:rsidRDefault="005405D2" w:rsidP="002F6969">
      <w:bookmarkStart w:id="0" w:name="_GoBack"/>
      <w:bookmarkEnd w:id="0"/>
    </w:p>
    <w:sectPr w:rsidR="005405D2" w:rsidRPr="002F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B2017"/>
    <w:multiLevelType w:val="multilevel"/>
    <w:tmpl w:val="89D88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E56AB"/>
    <w:multiLevelType w:val="multilevel"/>
    <w:tmpl w:val="5BBC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CB4199"/>
    <w:multiLevelType w:val="multilevel"/>
    <w:tmpl w:val="7DC6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9C290A"/>
    <w:multiLevelType w:val="multilevel"/>
    <w:tmpl w:val="47EA2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44014A"/>
    <w:multiLevelType w:val="multilevel"/>
    <w:tmpl w:val="306A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107593"/>
    <w:multiLevelType w:val="multilevel"/>
    <w:tmpl w:val="D51A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C36AA0"/>
    <w:multiLevelType w:val="multilevel"/>
    <w:tmpl w:val="9D24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D2"/>
    <w:rsid w:val="00171628"/>
    <w:rsid w:val="002F6969"/>
    <w:rsid w:val="00364C60"/>
    <w:rsid w:val="00392423"/>
    <w:rsid w:val="005405D2"/>
    <w:rsid w:val="00565596"/>
    <w:rsid w:val="007C6A21"/>
    <w:rsid w:val="00851740"/>
    <w:rsid w:val="00FD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6A947-AC1A-4B82-8DB5-2484EF4E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C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C60"/>
    <w:rPr>
      <w:b/>
      <w:bCs/>
    </w:rPr>
  </w:style>
  <w:style w:type="character" w:customStyle="1" w:styleId="apple-converted-space">
    <w:name w:val="apple-converted-space"/>
    <w:basedOn w:val="a0"/>
    <w:rsid w:val="007C6A21"/>
  </w:style>
  <w:style w:type="character" w:styleId="a5">
    <w:name w:val="Emphasis"/>
    <w:basedOn w:val="a0"/>
    <w:uiPriority w:val="20"/>
    <w:qFormat/>
    <w:rsid w:val="003924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9</cp:revision>
  <dcterms:created xsi:type="dcterms:W3CDTF">2020-01-20T20:50:00Z</dcterms:created>
  <dcterms:modified xsi:type="dcterms:W3CDTF">2020-01-20T20:53:00Z</dcterms:modified>
</cp:coreProperties>
</file>