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firstLine="426"/>
        <w:jc w:val="right"/>
        <w:rPr>
          <w:b/>
          <w:sz w:val="18"/>
        </w:rPr>
      </w:pP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align>top</wp:align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 w:type="textWrapping" w:clear="all"/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 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>
      <w:pPr>
        <w:ind w:firstLine="426"/>
        <w:jc w:val="center"/>
        <w:rPr>
          <w:sz w:val="28"/>
          <w:szCs w:val="28"/>
        </w:rPr>
      </w:pPr>
    </w:p>
    <w:p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rFonts w:hint="default"/>
          <w:sz w:val="28"/>
          <w:szCs w:val="28"/>
          <w:lang w:val="ru-RU"/>
        </w:rPr>
        <w:t xml:space="preserve"> 28.11.2023  </w:t>
      </w:r>
      <w:bookmarkStart w:id="0" w:name="_GoBack"/>
      <w:bookmarkEnd w:id="0"/>
      <w:r>
        <w:rPr>
          <w:sz w:val="28"/>
          <w:szCs w:val="28"/>
        </w:rPr>
        <w:t xml:space="preserve">                           с.Анучино                                        № </w:t>
      </w:r>
      <w:r>
        <w:rPr>
          <w:rFonts w:hint="default"/>
          <w:sz w:val="28"/>
          <w:szCs w:val="28"/>
          <w:lang w:val="ru-RU"/>
        </w:rPr>
        <w:t>993</w:t>
      </w:r>
      <w:r>
        <w:rPr>
          <w:sz w:val="28"/>
          <w:szCs w:val="28"/>
          <w:u w:val="single"/>
        </w:rPr>
        <w:t xml:space="preserve">                   </w:t>
      </w:r>
    </w:p>
    <w:p>
      <w:pPr>
        <w:ind w:firstLine="426"/>
        <w:rPr>
          <w:sz w:val="28"/>
          <w:szCs w:val="28"/>
          <w:u w:val="single"/>
        </w:rPr>
      </w:pPr>
    </w:p>
    <w:p>
      <w:pPr>
        <w:ind w:firstLine="426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расходного обязательства Анучинского муниципального округа Приморского края по решению вопросов местного значения в целях </w:t>
      </w:r>
      <w:r>
        <w:rPr>
          <w:b/>
          <w:sz w:val="28"/>
          <w:szCs w:val="28"/>
          <w:lang w:val="ru-RU"/>
        </w:rPr>
        <w:t>организации</w:t>
      </w:r>
      <w:r>
        <w:rPr>
          <w:rFonts w:hint="default"/>
          <w:b/>
          <w:sz w:val="28"/>
          <w:szCs w:val="28"/>
          <w:lang w:val="ru-RU"/>
        </w:rPr>
        <w:t xml:space="preserve"> транспортного обслуживания населения в границах Анучинского </w:t>
      </w:r>
      <w:r>
        <w:rPr>
          <w:b/>
          <w:sz w:val="28"/>
          <w:szCs w:val="28"/>
        </w:rPr>
        <w:t>муниципального округа в 202</w:t>
      </w:r>
      <w:r>
        <w:rPr>
          <w:rFonts w:hint="default"/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году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pStyle w:val="15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  <w:lang w:val="ru-RU"/>
        </w:rPr>
        <w:t>с</w:t>
      </w:r>
      <w:r>
        <w:rPr>
          <w:rFonts w:hint="default"/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 xml:space="preserve">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</w:rPr>
        <w:t>дминистрации Приморского края от 2</w:t>
      </w:r>
      <w:r>
        <w:rPr>
          <w:rFonts w:hint="default"/>
          <w:b w:val="0"/>
          <w:sz w:val="28"/>
          <w:szCs w:val="28"/>
          <w:lang w:val="ru-RU"/>
        </w:rPr>
        <w:t>7</w:t>
      </w:r>
      <w:r>
        <w:rPr>
          <w:b w:val="0"/>
          <w:sz w:val="28"/>
          <w:szCs w:val="28"/>
        </w:rPr>
        <w:t>.</w:t>
      </w:r>
      <w:r>
        <w:rPr>
          <w:rFonts w:hint="default"/>
          <w:b w:val="0"/>
          <w:sz w:val="28"/>
          <w:szCs w:val="28"/>
          <w:lang w:val="ru-RU"/>
        </w:rPr>
        <w:t>12</w:t>
      </w:r>
      <w:r>
        <w:rPr>
          <w:b w:val="0"/>
          <w:sz w:val="28"/>
          <w:szCs w:val="28"/>
        </w:rPr>
        <w:t xml:space="preserve">.2019 № </w:t>
      </w:r>
      <w:r>
        <w:rPr>
          <w:rFonts w:hint="default"/>
          <w:b w:val="0"/>
          <w:sz w:val="28"/>
          <w:szCs w:val="28"/>
          <w:lang w:val="ru-RU"/>
        </w:rPr>
        <w:t>919</w:t>
      </w:r>
      <w:r>
        <w:rPr>
          <w:b w:val="0"/>
          <w:sz w:val="28"/>
          <w:szCs w:val="28"/>
        </w:rPr>
        <w:t>-па «О</w:t>
      </w:r>
      <w:r>
        <w:rPr>
          <w:b w:val="0"/>
          <w:sz w:val="28"/>
          <w:szCs w:val="28"/>
          <w:lang w:val="ru-RU"/>
        </w:rPr>
        <w:t>б</w:t>
      </w:r>
      <w:r>
        <w:rPr>
          <w:rFonts w:hint="default"/>
          <w:b w:val="0"/>
          <w:sz w:val="28"/>
          <w:szCs w:val="28"/>
          <w:lang w:val="ru-RU"/>
        </w:rPr>
        <w:t xml:space="preserve"> утверждении государственной программы</w:t>
      </w:r>
      <w:r>
        <w:rPr>
          <w:b w:val="0"/>
          <w:sz w:val="28"/>
          <w:szCs w:val="28"/>
        </w:rPr>
        <w:t xml:space="preserve"> Приморского края</w:t>
      </w:r>
      <w:r>
        <w:rPr>
          <w:rFonts w:hint="default"/>
          <w:b w:val="0"/>
          <w:sz w:val="28"/>
          <w:szCs w:val="28"/>
          <w:lang w:val="ru-RU"/>
        </w:rPr>
        <w:t xml:space="preserve"> «Развитие транспортного комплекса Приморского края»</w:t>
      </w:r>
      <w:r>
        <w:rPr>
          <w:b w:val="0"/>
          <w:sz w:val="28"/>
          <w:szCs w:val="28"/>
        </w:rPr>
        <w:t xml:space="preserve">, </w:t>
      </w:r>
      <w:r>
        <w:fldChar w:fldCharType="begin"/>
      </w:r>
      <w:r>
        <w:instrText xml:space="preserve"> HYPERLINK "consultantplus://offline/ref=6F09D5F84BD5E862B2908445BBBC7A827F8492311D90433E0F7FBA0B1E259B0BBF1567986DCB79149FE590AA287177DA21E4F1G" </w:instrText>
      </w:r>
      <w:r>
        <w:fldChar w:fldCharType="separate"/>
      </w:r>
      <w:r>
        <w:rPr>
          <w:b w:val="0"/>
          <w:sz w:val="28"/>
          <w:szCs w:val="28"/>
        </w:rPr>
        <w:t>Уставом</w:t>
      </w:r>
      <w:r>
        <w:rPr>
          <w:b w:val="0"/>
          <w:sz w:val="28"/>
          <w:szCs w:val="28"/>
        </w:rPr>
        <w:fldChar w:fldCharType="end"/>
      </w:r>
      <w:r>
        <w:rPr>
          <w:b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</w:t>
      </w:r>
      <w:r>
        <w:rPr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1.Установить расходное обязательство Анучинского муниципального округа Приморского края </w:t>
      </w:r>
      <w:r>
        <w:rPr>
          <w:bCs/>
          <w:sz w:val="28"/>
          <w:szCs w:val="28"/>
        </w:rPr>
        <w:t xml:space="preserve">по решению вопросов местного значения в целях </w:t>
      </w:r>
      <w:r>
        <w:rPr>
          <w:bCs/>
          <w:sz w:val="28"/>
          <w:szCs w:val="28"/>
          <w:lang w:val="ru-RU"/>
        </w:rPr>
        <w:t>организации</w:t>
      </w:r>
      <w:r>
        <w:rPr>
          <w:rFonts w:hint="default"/>
          <w:bCs/>
          <w:sz w:val="28"/>
          <w:szCs w:val="28"/>
          <w:lang w:val="ru-RU"/>
        </w:rPr>
        <w:t xml:space="preserve"> транспортного обслуживания населения в границах Анучинского муниципального округа </w:t>
      </w:r>
      <w:r>
        <w:rPr>
          <w:bCs/>
          <w:sz w:val="28"/>
          <w:szCs w:val="28"/>
        </w:rPr>
        <w:t>в 202</w:t>
      </w:r>
      <w:r>
        <w:rPr>
          <w:rFonts w:hint="default"/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</w:rPr>
        <w:t xml:space="preserve"> году.</w:t>
      </w:r>
    </w:p>
    <w:p>
      <w:pPr>
        <w:pStyle w:val="22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2.Расходное обязательство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муниципального округа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Приморского края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по решению вопросов местного значения в целях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организации транспортного обслуживания населения в границах Анучинского муниципального округа </w:t>
      </w:r>
      <w:r>
        <w:rPr>
          <w:rFonts w:hint="default" w:ascii="Times New Roman" w:hAnsi="Times New Roman" w:cs="Times New Roman"/>
          <w:bCs/>
          <w:sz w:val="28"/>
          <w:szCs w:val="28"/>
        </w:rPr>
        <w:t>в 202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, на исполнение которого предоставляется субсидия</w:t>
      </w:r>
      <w:r>
        <w:rPr>
          <w:rFonts w:hint="default" w:ascii="Times New Roman" w:hAnsi="Times New Roman" w:cs="Times New Roman"/>
          <w:sz w:val="28"/>
          <w:szCs w:val="28"/>
        </w:rPr>
        <w:t xml:space="preserve"> из бюджета Приморского края. </w:t>
      </w:r>
    </w:p>
    <w:p>
      <w:pPr>
        <w:pStyle w:val="22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3.Уполномоченным органом на выполнение данного бюджетного обязательства определить администрацию Анучинского муниципального округа Приморского края.</w:t>
      </w:r>
    </w:p>
    <w:p>
      <w:pPr>
        <w:pStyle w:val="22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4.Уполномоченному органу </w:t>
      </w:r>
      <w:r>
        <w:rPr>
          <w:rFonts w:ascii="Times New Roman" w:hAnsi="Times New Roman" w:cs="Times New Roman"/>
          <w:sz w:val="28"/>
          <w:szCs w:val="28"/>
          <w:lang w:val="ru-RU"/>
        </w:rPr>
        <w:t>заключить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муниципальный контракт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порядке, установленном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"consultantplus://offline/ref=2C1EF0190471B850338A047626055008FD8DB368303230FFF3E2B3125A85FE0B61E2C2798BeA25A" </w:instrTex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законодательством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в предел</w:t>
      </w:r>
      <w:r>
        <w:rPr>
          <w:rFonts w:ascii="Times New Roman" w:hAnsi="Times New Roman" w:cs="Times New Roman"/>
          <w:sz w:val="28"/>
          <w:szCs w:val="28"/>
        </w:rPr>
        <w:t>ах доведенных бюджетных ассигнований на текущий финансовый год и осуществлять контроль за выполнением бюджетного обязательства.</w:t>
      </w:r>
    </w:p>
    <w:p>
      <w:pPr>
        <w:pStyle w:val="11"/>
        <w:tabs>
          <w:tab w:val="left" w:pos="0"/>
          <w:tab w:val="left" w:pos="709"/>
        </w:tabs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5.</w:t>
      </w:r>
      <w:r>
        <w:rPr>
          <w:sz w:val="28"/>
          <w:szCs w:val="28"/>
        </w:rPr>
        <w:t xml:space="preserve">Общему отделу администрации Анучинского муниципального округа (Бурдейной)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со дня его опубликования.</w:t>
      </w:r>
    </w:p>
    <w:p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7.Контроль за исполнением настоящего постановления возложить на заместителя главы администрации Анучинского муниципального округа Приморского края.</w:t>
      </w:r>
    </w:p>
    <w:p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Анучинского муниципального округа                                                 А.Я. Янчук</w:t>
      </w:r>
    </w:p>
    <w:tbl>
      <w:tblPr>
        <w:tblStyle w:val="3"/>
        <w:tblW w:w="665" w:type="dxa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</w:tr>
    </w:tbl>
    <w:p>
      <w:pPr>
        <w:jc w:val="right"/>
        <w:rPr>
          <w:sz w:val="28"/>
          <w:szCs w:val="28"/>
        </w:rPr>
      </w:pPr>
    </w:p>
    <w:sectPr>
      <w:headerReference r:id="rId3" w:type="default"/>
      <w:pgSz w:w="11906" w:h="16838"/>
      <w:pgMar w:top="851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EC"/>
    <w:rsid w:val="00004D28"/>
    <w:rsid w:val="00007EFD"/>
    <w:rsid w:val="00013426"/>
    <w:rsid w:val="00013773"/>
    <w:rsid w:val="000143C2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B658C"/>
    <w:rsid w:val="000C3B8C"/>
    <w:rsid w:val="000C4E66"/>
    <w:rsid w:val="000C5D35"/>
    <w:rsid w:val="000D1194"/>
    <w:rsid w:val="000D4DDA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26B69"/>
    <w:rsid w:val="00137422"/>
    <w:rsid w:val="00137C09"/>
    <w:rsid w:val="00144870"/>
    <w:rsid w:val="00151D1D"/>
    <w:rsid w:val="00157785"/>
    <w:rsid w:val="00163550"/>
    <w:rsid w:val="00171A3C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71F0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4E73"/>
    <w:rsid w:val="00286CA7"/>
    <w:rsid w:val="00290DEA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8F3"/>
    <w:rsid w:val="00306927"/>
    <w:rsid w:val="00306E41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047B"/>
    <w:rsid w:val="00422B6B"/>
    <w:rsid w:val="0042523D"/>
    <w:rsid w:val="00435C6E"/>
    <w:rsid w:val="00443470"/>
    <w:rsid w:val="00443E92"/>
    <w:rsid w:val="00445A48"/>
    <w:rsid w:val="00453DF0"/>
    <w:rsid w:val="00454FEA"/>
    <w:rsid w:val="00461DFF"/>
    <w:rsid w:val="004620C6"/>
    <w:rsid w:val="00462B75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3A5C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3DED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8C9"/>
    <w:rsid w:val="00576E0F"/>
    <w:rsid w:val="005774BB"/>
    <w:rsid w:val="00581B0D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4277"/>
    <w:rsid w:val="0061635B"/>
    <w:rsid w:val="0061709E"/>
    <w:rsid w:val="006315ED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459A"/>
    <w:rsid w:val="009055E2"/>
    <w:rsid w:val="0091190E"/>
    <w:rsid w:val="00911A35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67DDF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1363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56FD"/>
    <w:rsid w:val="00BE7211"/>
    <w:rsid w:val="00BE75A5"/>
    <w:rsid w:val="00BF0829"/>
    <w:rsid w:val="00BF372E"/>
    <w:rsid w:val="00BF406A"/>
    <w:rsid w:val="00BF5394"/>
    <w:rsid w:val="00C01B15"/>
    <w:rsid w:val="00C0685A"/>
    <w:rsid w:val="00C0724C"/>
    <w:rsid w:val="00C1118A"/>
    <w:rsid w:val="00C1658D"/>
    <w:rsid w:val="00C21399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EF4E87"/>
    <w:rsid w:val="00F05267"/>
    <w:rsid w:val="00F0636B"/>
    <w:rsid w:val="00F068D2"/>
    <w:rsid w:val="00F10C3C"/>
    <w:rsid w:val="00F10FEB"/>
    <w:rsid w:val="00F1639F"/>
    <w:rsid w:val="00F2022C"/>
    <w:rsid w:val="00F24767"/>
    <w:rsid w:val="00F30804"/>
    <w:rsid w:val="00F320C0"/>
    <w:rsid w:val="00F346CD"/>
    <w:rsid w:val="00F3561E"/>
    <w:rsid w:val="00F35AA2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287D"/>
    <w:rsid w:val="00FA791E"/>
    <w:rsid w:val="00FB5619"/>
    <w:rsid w:val="00FB5EAB"/>
    <w:rsid w:val="00FC681C"/>
    <w:rsid w:val="00FC6CA0"/>
    <w:rsid w:val="00FD3DC9"/>
    <w:rsid w:val="00FD47EC"/>
    <w:rsid w:val="00FD6B82"/>
    <w:rsid w:val="00FE0F1C"/>
    <w:rsid w:val="00FE3164"/>
    <w:rsid w:val="00FE434E"/>
    <w:rsid w:val="00FE7353"/>
    <w:rsid w:val="00FE74C7"/>
    <w:rsid w:val="2DD0798F"/>
    <w:rsid w:val="3AC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Balloon Text"/>
    <w:basedOn w:val="1"/>
    <w:link w:val="14"/>
    <w:qFormat/>
    <w:uiPriority w:val="0"/>
    <w:rPr>
      <w:rFonts w:ascii="Tahoma" w:hAnsi="Tahoma" w:cs="Tahoma"/>
      <w:sz w:val="16"/>
      <w:szCs w:val="16"/>
    </w:rPr>
  </w:style>
  <w:style w:type="paragraph" w:styleId="6">
    <w:name w:val="Body Text Indent 3"/>
    <w:basedOn w:val="1"/>
    <w:link w:val="21"/>
    <w:qFormat/>
    <w:uiPriority w:val="0"/>
    <w:pPr>
      <w:ind w:right="567" w:firstLine="720"/>
      <w:jc w:val="both"/>
    </w:pPr>
    <w:rPr>
      <w:sz w:val="24"/>
    </w:rPr>
  </w:style>
  <w:style w:type="paragraph" w:styleId="7">
    <w:name w:val="header"/>
    <w:basedOn w:val="1"/>
    <w:link w:val="16"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23"/>
    <w:qFormat/>
    <w:uiPriority w:val="0"/>
    <w:pPr>
      <w:spacing w:after="120"/>
    </w:pPr>
  </w:style>
  <w:style w:type="paragraph" w:styleId="9">
    <w:name w:val="Body Text Indent"/>
    <w:basedOn w:val="1"/>
    <w:link w:val="25"/>
    <w:qFormat/>
    <w:uiPriority w:val="0"/>
    <w:pPr>
      <w:spacing w:after="120"/>
      <w:ind w:left="283"/>
    </w:pPr>
  </w:style>
  <w:style w:type="paragraph" w:styleId="10">
    <w:name w:val="footer"/>
    <w:basedOn w:val="1"/>
    <w:link w:val="17"/>
    <w:qFormat/>
    <w:uiPriority w:val="0"/>
    <w:pPr>
      <w:tabs>
        <w:tab w:val="center" w:pos="4677"/>
        <w:tab w:val="right" w:pos="9355"/>
      </w:tabs>
    </w:pPr>
  </w:style>
  <w:style w:type="paragraph" w:styleId="11">
    <w:name w:val="Normal (Web)"/>
    <w:basedOn w:val="1"/>
    <w:link w:val="28"/>
    <w:qFormat/>
    <w:uiPriority w:val="0"/>
    <w:pPr>
      <w:spacing w:before="100" w:beforeAutospacing="1" w:after="119"/>
    </w:pPr>
    <w:rPr>
      <w:sz w:val="24"/>
      <w:szCs w:val="24"/>
    </w:rPr>
  </w:style>
  <w:style w:type="paragraph" w:styleId="12">
    <w:name w:val="Body Text Indent 2"/>
    <w:basedOn w:val="1"/>
    <w:link w:val="20"/>
    <w:qFormat/>
    <w:uiPriority w:val="0"/>
    <w:pPr>
      <w:ind w:firstLine="720"/>
      <w:jc w:val="both"/>
    </w:pPr>
    <w:rPr>
      <w:sz w:val="24"/>
    </w:rPr>
  </w:style>
  <w:style w:type="table" w:styleId="13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Текст выноски Знак"/>
    <w:link w:val="5"/>
    <w:qFormat/>
    <w:uiPriority w:val="0"/>
    <w:rPr>
      <w:rFonts w:ascii="Tahoma" w:hAnsi="Tahoma" w:cs="Tahoma"/>
      <w:sz w:val="16"/>
      <w:szCs w:val="16"/>
    </w:rPr>
  </w:style>
  <w:style w:type="paragraph" w:customStyle="1" w:styleId="1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Верхний колонтитул Знак"/>
    <w:basedOn w:val="2"/>
    <w:link w:val="7"/>
    <w:qFormat/>
    <w:uiPriority w:val="99"/>
  </w:style>
  <w:style w:type="character" w:customStyle="1" w:styleId="17">
    <w:name w:val="Нижний колонтитул Знак"/>
    <w:basedOn w:val="2"/>
    <w:link w:val="10"/>
    <w:qFormat/>
    <w:uiPriority w:val="0"/>
  </w:style>
  <w:style w:type="paragraph" w:styleId="18">
    <w:name w:val="List Paragraph"/>
    <w:basedOn w:val="1"/>
    <w:link w:val="19"/>
    <w:qFormat/>
    <w:uiPriority w:val="34"/>
    <w:pPr>
      <w:ind w:left="720"/>
      <w:contextualSpacing/>
    </w:pPr>
    <w:rPr>
      <w:sz w:val="24"/>
    </w:rPr>
  </w:style>
  <w:style w:type="character" w:customStyle="1" w:styleId="19">
    <w:name w:val="Абзац списка Знак"/>
    <w:link w:val="18"/>
    <w:qFormat/>
    <w:locked/>
    <w:uiPriority w:val="34"/>
    <w:rPr>
      <w:sz w:val="24"/>
    </w:rPr>
  </w:style>
  <w:style w:type="character" w:customStyle="1" w:styleId="20">
    <w:name w:val="Основной текст с отступом 2 Знак"/>
    <w:basedOn w:val="2"/>
    <w:link w:val="12"/>
    <w:qFormat/>
    <w:uiPriority w:val="0"/>
    <w:rPr>
      <w:sz w:val="24"/>
    </w:rPr>
  </w:style>
  <w:style w:type="character" w:customStyle="1" w:styleId="21">
    <w:name w:val="Основной текст с отступом 3 Знак"/>
    <w:basedOn w:val="2"/>
    <w:link w:val="6"/>
    <w:qFormat/>
    <w:uiPriority w:val="0"/>
    <w:rPr>
      <w:sz w:val="24"/>
    </w:rPr>
  </w:style>
  <w:style w:type="paragraph" w:customStyle="1" w:styleId="22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3">
    <w:name w:val="Основной текст Знак"/>
    <w:basedOn w:val="2"/>
    <w:link w:val="8"/>
    <w:qFormat/>
    <w:uiPriority w:val="0"/>
  </w:style>
  <w:style w:type="paragraph" w:customStyle="1" w:styleId="24">
    <w:name w:val="Содержимое таблицы"/>
    <w:basedOn w:val="1"/>
    <w:qFormat/>
    <w:uiPriority w:val="0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character" w:customStyle="1" w:styleId="25">
    <w:name w:val="Основной текст с отступом Знак"/>
    <w:basedOn w:val="2"/>
    <w:link w:val="9"/>
    <w:qFormat/>
    <w:uiPriority w:val="0"/>
  </w:style>
  <w:style w:type="paragraph" w:styleId="26">
    <w:name w:val="No Spacing"/>
    <w:qFormat/>
    <w:uiPriority w:val="1"/>
    <w:pPr>
      <w:suppressAutoHyphens/>
    </w:pPr>
    <w:rPr>
      <w:rFonts w:ascii="Calibri" w:hAnsi="Calibri" w:eastAsia="Calibri" w:cs="Times New Roman"/>
      <w:kern w:val="1"/>
      <w:sz w:val="22"/>
      <w:szCs w:val="22"/>
      <w:lang w:val="ru-RU" w:eastAsia="ar-SA" w:bidi="ar-SA"/>
    </w:rPr>
  </w:style>
  <w:style w:type="paragraph" w:customStyle="1" w:styleId="27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customStyle="1" w:styleId="28">
    <w:name w:val="Обычный (Интернет) Знак"/>
    <w:link w:val="11"/>
    <w:qFormat/>
    <w:uiPriority w:val="0"/>
    <w:rPr>
      <w:sz w:val="24"/>
      <w:szCs w:val="24"/>
    </w:rPr>
  </w:style>
  <w:style w:type="character" w:customStyle="1" w:styleId="29">
    <w:name w:val="Гипертекстовая ссылка"/>
    <w:basedOn w:val="2"/>
    <w:qFormat/>
    <w:uiPriority w:val="99"/>
    <w:rPr>
      <w:color w:val="106BB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4835-9E9A-4FCF-A184-DCB2B40E30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Company>Администрация г.Ханты-Мансийск</Company>
  <Pages>2</Pages>
  <Words>431</Words>
  <Characters>2459</Characters>
  <Lines>20</Lines>
  <Paragraphs>5</Paragraphs>
  <TotalTime>3</TotalTime>
  <ScaleCrop>false</ScaleCrop>
  <LinksUpToDate>false</LinksUpToDate>
  <CharactersWithSpaces>2885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2023-05-31T04:47:00Z</dcterms:created>
  <dc:creator>Белякова Галина Николаевна</dc:creator>
  <cp:lastModifiedBy>BurdeynayaOV</cp:lastModifiedBy>
  <cp:lastPrinted>2023-05-31T06:00:00Z</cp:lastPrinted>
  <dcterms:modified xsi:type="dcterms:W3CDTF">2023-12-11T05:38:10Z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7E7ED3620F0747A58960DFBA131CE3E7_12</vt:lpwstr>
  </property>
</Properties>
</file>