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87655" w14:textId="77777777" w:rsidR="00CF4AB1" w:rsidRDefault="002E17A8" w:rsidP="00F53180">
      <w:pPr>
        <w:shd w:val="clear" w:color="auto" w:fill="FFFFFF"/>
        <w:jc w:val="right"/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76652B30" wp14:editId="67F5651F">
            <wp:simplePos x="0" y="0"/>
            <wp:positionH relativeFrom="column">
              <wp:posOffset>2637790</wp:posOffset>
            </wp:positionH>
            <wp:positionV relativeFrom="paragraph">
              <wp:posOffset>-6985</wp:posOffset>
            </wp:positionV>
            <wp:extent cx="639445" cy="914400"/>
            <wp:effectExtent l="0" t="0" r="0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     </w:t>
      </w:r>
      <w:r>
        <w:rPr>
          <w:sz w:val="18"/>
        </w:rPr>
        <w:br/>
      </w:r>
    </w:p>
    <w:p w14:paraId="4DD03C5F" w14:textId="77777777" w:rsidR="00CF4AB1" w:rsidRDefault="00CF4AB1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</w:p>
    <w:p w14:paraId="62AA151A" w14:textId="3B262E05" w:rsidR="001765D6" w:rsidRDefault="001765D6" w:rsidP="00F53180">
      <w:pPr>
        <w:shd w:val="clear" w:color="auto" w:fill="FFFFFF"/>
        <w:spacing w:before="227"/>
        <w:rPr>
          <w:b/>
          <w:spacing w:val="20"/>
          <w:sz w:val="32"/>
        </w:rPr>
      </w:pPr>
    </w:p>
    <w:p w14:paraId="42C043E4" w14:textId="77777777" w:rsidR="00F53180" w:rsidRDefault="00F53180" w:rsidP="00F53180">
      <w:pPr>
        <w:shd w:val="clear" w:color="auto" w:fill="FFFFFF"/>
        <w:spacing w:before="227"/>
        <w:rPr>
          <w:b/>
          <w:spacing w:val="20"/>
          <w:sz w:val="32"/>
        </w:rPr>
      </w:pPr>
    </w:p>
    <w:p w14:paraId="1C07008C" w14:textId="53ACB4B4" w:rsidR="001765D6" w:rsidRDefault="002E17A8" w:rsidP="001765D6">
      <w:pPr>
        <w:shd w:val="clear" w:color="auto" w:fill="FFFFFF"/>
        <w:spacing w:before="227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АДМИНИСТРАЦИЯ</w:t>
      </w:r>
    </w:p>
    <w:p w14:paraId="59EBAAB6" w14:textId="739E7644" w:rsidR="00CF4AB1" w:rsidRDefault="002E17A8" w:rsidP="001765D6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40"/>
        </w:rPr>
        <w:t xml:space="preserve"> </w:t>
      </w:r>
      <w:r>
        <w:rPr>
          <w:b/>
          <w:bCs/>
          <w:sz w:val="32"/>
        </w:rPr>
        <w:t xml:space="preserve">АНУЧИНСКОГО МУНИЦИПАЛЬНОГО </w:t>
      </w:r>
      <w:r w:rsidR="00F53180">
        <w:rPr>
          <w:b/>
          <w:bCs/>
          <w:sz w:val="32"/>
        </w:rPr>
        <w:t>ОКРУГА</w:t>
      </w:r>
    </w:p>
    <w:p w14:paraId="335A3AE4" w14:textId="28AB120A" w:rsidR="001765D6" w:rsidRPr="001765D6" w:rsidRDefault="001765D6" w:rsidP="001765D6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ПРИМОРСКОГО КРАЯ</w:t>
      </w:r>
    </w:p>
    <w:p w14:paraId="4100FB6F" w14:textId="77777777" w:rsidR="00CF4AB1" w:rsidRDefault="00CF4AB1">
      <w:pPr>
        <w:keepNext/>
        <w:shd w:val="clear" w:color="auto" w:fill="FFFFFF"/>
        <w:ind w:firstLine="426"/>
        <w:jc w:val="center"/>
        <w:outlineLvl w:val="1"/>
        <w:rPr>
          <w:rFonts w:eastAsia="Calibri"/>
          <w:b/>
          <w:bCs/>
          <w:sz w:val="28"/>
        </w:rPr>
      </w:pPr>
    </w:p>
    <w:p w14:paraId="5DBA99B4" w14:textId="77777777" w:rsidR="00CF4AB1" w:rsidRDefault="002E17A8" w:rsidP="001765D6">
      <w:pPr>
        <w:keepNext/>
        <w:shd w:val="clear" w:color="auto" w:fill="FFFFFF"/>
        <w:jc w:val="center"/>
        <w:outlineLvl w:val="1"/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t>П О С Т А Н О В Л Е Н И Е</w:t>
      </w:r>
    </w:p>
    <w:p w14:paraId="5AA77A10" w14:textId="77777777" w:rsidR="00CF4AB1" w:rsidRDefault="00CF4AB1">
      <w:pPr>
        <w:keepNext/>
        <w:shd w:val="clear" w:color="auto" w:fill="FFFFFF"/>
        <w:ind w:firstLine="426"/>
        <w:jc w:val="center"/>
        <w:outlineLvl w:val="1"/>
        <w:rPr>
          <w:b/>
        </w:rPr>
      </w:pPr>
    </w:p>
    <w:p w14:paraId="66029253" w14:textId="77777777" w:rsidR="00CF4AB1" w:rsidRDefault="00CF4AB1">
      <w:pPr>
        <w:rPr>
          <w:sz w:val="28"/>
          <w:szCs w:val="28"/>
        </w:rPr>
      </w:pPr>
    </w:p>
    <w:p w14:paraId="0BB4642E" w14:textId="489C9785" w:rsidR="00CF4AB1" w:rsidRDefault="00A70E5E">
      <w:r>
        <w:rPr>
          <w:sz w:val="28"/>
          <w:szCs w:val="28"/>
        </w:rPr>
        <w:t>26.02</w:t>
      </w:r>
      <w:r w:rsidR="002E17A8">
        <w:rPr>
          <w:sz w:val="28"/>
          <w:szCs w:val="28"/>
        </w:rPr>
        <w:t>.202</w:t>
      </w:r>
      <w:r w:rsidR="001765D6">
        <w:rPr>
          <w:sz w:val="28"/>
          <w:szCs w:val="28"/>
        </w:rPr>
        <w:t>1</w:t>
      </w:r>
      <w:r w:rsidR="002E17A8">
        <w:rPr>
          <w:sz w:val="28"/>
          <w:szCs w:val="28"/>
        </w:rPr>
        <w:t xml:space="preserve">г. </w:t>
      </w:r>
      <w:r w:rsidR="002E17A8">
        <w:rPr>
          <w:sz w:val="28"/>
          <w:szCs w:val="28"/>
        </w:rPr>
        <w:tab/>
      </w:r>
      <w:r w:rsidR="002E17A8">
        <w:rPr>
          <w:sz w:val="28"/>
          <w:szCs w:val="28"/>
        </w:rPr>
        <w:tab/>
      </w:r>
      <w:r w:rsidR="002E17A8">
        <w:rPr>
          <w:sz w:val="28"/>
          <w:szCs w:val="28"/>
        </w:rPr>
        <w:tab/>
        <w:t xml:space="preserve">    </w:t>
      </w:r>
      <w:proofErr w:type="spellStart"/>
      <w:r w:rsidR="002E17A8">
        <w:rPr>
          <w:sz w:val="28"/>
          <w:szCs w:val="28"/>
        </w:rPr>
        <w:t>с.Анучино</w:t>
      </w:r>
      <w:proofErr w:type="spellEnd"/>
      <w:r w:rsidR="002E17A8">
        <w:rPr>
          <w:sz w:val="28"/>
          <w:szCs w:val="28"/>
        </w:rPr>
        <w:t xml:space="preserve">                                        №   2</w:t>
      </w:r>
      <w:r w:rsidR="001765D6">
        <w:rPr>
          <w:sz w:val="28"/>
          <w:szCs w:val="28"/>
        </w:rPr>
        <w:t>2</w:t>
      </w:r>
      <w:r w:rsidR="002E17A8">
        <w:rPr>
          <w:sz w:val="28"/>
          <w:szCs w:val="28"/>
        </w:rPr>
        <w:t>1</w:t>
      </w:r>
    </w:p>
    <w:p w14:paraId="2273ED03" w14:textId="77777777" w:rsidR="00CF4AB1" w:rsidRDefault="00CF4AB1">
      <w:pPr>
        <w:ind w:firstLine="426"/>
        <w:rPr>
          <w:sz w:val="28"/>
          <w:szCs w:val="28"/>
          <w:u w:val="single"/>
        </w:rPr>
      </w:pPr>
    </w:p>
    <w:p w14:paraId="54585DB0" w14:textId="77777777" w:rsidR="00CF4AB1" w:rsidRDefault="00CF4AB1">
      <w:pPr>
        <w:ind w:firstLine="426"/>
        <w:rPr>
          <w:sz w:val="28"/>
          <w:szCs w:val="28"/>
        </w:rPr>
      </w:pPr>
    </w:p>
    <w:p w14:paraId="3CDD543C" w14:textId="77777777" w:rsidR="001765D6" w:rsidRDefault="001765D6" w:rsidP="001765D6">
      <w:pPr>
        <w:jc w:val="center"/>
        <w:rPr>
          <w:b/>
          <w:sz w:val="28"/>
          <w:szCs w:val="28"/>
        </w:rPr>
      </w:pPr>
      <w:r w:rsidRPr="001765D6">
        <w:rPr>
          <w:b/>
          <w:sz w:val="28"/>
          <w:szCs w:val="28"/>
        </w:rPr>
        <w:t xml:space="preserve">О </w:t>
      </w:r>
      <w:bookmarkStart w:id="0" w:name="_Hlk66792662"/>
      <w:r w:rsidRPr="001765D6">
        <w:rPr>
          <w:b/>
          <w:sz w:val="28"/>
          <w:szCs w:val="28"/>
        </w:rPr>
        <w:t xml:space="preserve">внесении изменений в муниципальную программу «Формирование современной городской среды населенных пунктов на территории Анучинского муниципального округа» на 2020-2024 годы, </w:t>
      </w:r>
    </w:p>
    <w:p w14:paraId="047DDF69" w14:textId="77777777" w:rsidR="001765D6" w:rsidRDefault="001765D6" w:rsidP="001765D6">
      <w:pPr>
        <w:jc w:val="center"/>
        <w:rPr>
          <w:b/>
          <w:sz w:val="28"/>
          <w:szCs w:val="28"/>
        </w:rPr>
      </w:pPr>
      <w:r w:rsidRPr="001765D6">
        <w:rPr>
          <w:b/>
          <w:sz w:val="28"/>
          <w:szCs w:val="28"/>
        </w:rPr>
        <w:t xml:space="preserve">утвержденную постановлением Анучинского муниципального района </w:t>
      </w:r>
    </w:p>
    <w:p w14:paraId="58D58E7E" w14:textId="6BF0685A" w:rsidR="001765D6" w:rsidRDefault="001765D6" w:rsidP="001765D6">
      <w:pPr>
        <w:jc w:val="center"/>
        <w:rPr>
          <w:b/>
          <w:sz w:val="28"/>
          <w:szCs w:val="28"/>
        </w:rPr>
      </w:pPr>
      <w:r w:rsidRPr="001765D6">
        <w:rPr>
          <w:b/>
          <w:sz w:val="28"/>
          <w:szCs w:val="28"/>
        </w:rPr>
        <w:t>от 30.09.2019</w:t>
      </w:r>
      <w:r>
        <w:rPr>
          <w:b/>
          <w:sz w:val="28"/>
          <w:szCs w:val="28"/>
        </w:rPr>
        <w:t xml:space="preserve">г.  </w:t>
      </w:r>
      <w:r w:rsidRPr="001765D6">
        <w:rPr>
          <w:b/>
          <w:sz w:val="28"/>
          <w:szCs w:val="28"/>
        </w:rPr>
        <w:t>№ 557.</w:t>
      </w:r>
    </w:p>
    <w:bookmarkEnd w:id="0"/>
    <w:p w14:paraId="00E04128" w14:textId="77777777" w:rsidR="001765D6" w:rsidRPr="001765D6" w:rsidRDefault="001765D6" w:rsidP="001765D6">
      <w:pPr>
        <w:jc w:val="center"/>
        <w:rPr>
          <w:b/>
          <w:sz w:val="28"/>
          <w:szCs w:val="28"/>
        </w:rPr>
      </w:pPr>
    </w:p>
    <w:p w14:paraId="64AC1678" w14:textId="77777777" w:rsidR="00F53180" w:rsidRDefault="002E17A8" w:rsidP="00F53180">
      <w:pPr>
        <w:pStyle w:val="ConsPlusTitle"/>
        <w:spacing w:after="240"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765D6">
        <w:rPr>
          <w:sz w:val="28"/>
          <w:szCs w:val="28"/>
        </w:rPr>
        <w:tab/>
      </w:r>
      <w:r>
        <w:rPr>
          <w:b w:val="0"/>
          <w:sz w:val="28"/>
          <w:szCs w:val="28"/>
        </w:rPr>
        <w:t>В соответствии с п. 4.2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«О порядке принятия решений о разработке муниципальных программ, их формирования, реализации и оценки эффективности в Анучинском муниципальном районе», утвержденного постановлением администрации Анучинского муниципального района от 27.12.2018 № 665, </w:t>
      </w:r>
      <w:r w:rsidR="00F53180" w:rsidRPr="00F53180">
        <w:rPr>
          <w:b w:val="0"/>
          <w:sz w:val="28"/>
          <w:szCs w:val="28"/>
        </w:rPr>
        <w:t>Устава администрации Анучинского муниципального округа Приморского края, администрация Анучинского муниципального округа Приморского края</w:t>
      </w:r>
    </w:p>
    <w:p w14:paraId="3925BD6A" w14:textId="33447793" w:rsidR="00CF4AB1" w:rsidRPr="00F53180" w:rsidRDefault="002E17A8" w:rsidP="00F53180">
      <w:pPr>
        <w:pStyle w:val="ConsPlusTitle"/>
        <w:spacing w:after="240" w:line="360" w:lineRule="auto"/>
        <w:jc w:val="both"/>
        <w:rPr>
          <w:b w:val="0"/>
          <w:bCs w:val="0"/>
          <w:sz w:val="28"/>
          <w:szCs w:val="28"/>
        </w:rPr>
      </w:pPr>
      <w:r w:rsidRPr="00F53180">
        <w:rPr>
          <w:b w:val="0"/>
          <w:bCs w:val="0"/>
          <w:sz w:val="28"/>
          <w:szCs w:val="28"/>
        </w:rPr>
        <w:t>ПОСТАНОВЛЯЕТ:</w:t>
      </w:r>
    </w:p>
    <w:p w14:paraId="77E05AA1" w14:textId="73A821DD" w:rsidR="00CF4AB1" w:rsidRPr="001765D6" w:rsidRDefault="00550599" w:rsidP="001765D6">
      <w:pPr>
        <w:pStyle w:val="ConsPlusNormal"/>
        <w:tabs>
          <w:tab w:val="left" w:pos="0"/>
        </w:tabs>
        <w:spacing w:line="36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7A8">
        <w:rPr>
          <w:rFonts w:ascii="Times New Roman" w:hAnsi="Times New Roman" w:cs="Times New Roman"/>
          <w:color w:val="000000"/>
          <w:sz w:val="28"/>
          <w:szCs w:val="28"/>
        </w:rPr>
        <w:t xml:space="preserve">1.Внести </w:t>
      </w:r>
      <w:r w:rsidR="001765D6" w:rsidRPr="001765D6">
        <w:rPr>
          <w:rFonts w:ascii="Times New Roman" w:hAnsi="Times New Roman" w:cs="Times New Roman"/>
          <w:color w:val="000000"/>
          <w:sz w:val="28"/>
          <w:szCs w:val="28"/>
        </w:rPr>
        <w:t>изменени</w:t>
      </w:r>
      <w:r w:rsidR="001765D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765D6" w:rsidRPr="001765D6">
        <w:rPr>
          <w:rFonts w:ascii="Times New Roman" w:hAnsi="Times New Roman" w:cs="Times New Roman"/>
          <w:color w:val="000000"/>
          <w:sz w:val="28"/>
          <w:szCs w:val="28"/>
        </w:rPr>
        <w:t xml:space="preserve"> в муниципальную программу «Формирование современной городской среды населенных пунктов на территории Анучинского муниципального округа» на 2020-2024 годы, утвержденную постановлением Анучинского муниципального района от 30.09.2019г.  № 557</w:t>
      </w:r>
      <w:r w:rsidR="002E17A8">
        <w:rPr>
          <w:rFonts w:ascii="Times New Roman" w:hAnsi="Times New Roman" w:cs="Times New Roman"/>
          <w:sz w:val="28"/>
          <w:szCs w:val="28"/>
        </w:rPr>
        <w:t xml:space="preserve"> изложив приложение</w:t>
      </w:r>
      <w:r w:rsidR="00127884">
        <w:rPr>
          <w:rFonts w:ascii="Times New Roman" w:hAnsi="Times New Roman" w:cs="Times New Roman"/>
          <w:sz w:val="28"/>
          <w:szCs w:val="28"/>
        </w:rPr>
        <w:t xml:space="preserve"> </w:t>
      </w:r>
      <w:r w:rsidR="002E17A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7A8">
        <w:rPr>
          <w:rFonts w:ascii="Times New Roman" w:hAnsi="Times New Roman" w:cs="Times New Roman"/>
          <w:sz w:val="28"/>
          <w:szCs w:val="28"/>
        </w:rPr>
        <w:t>1</w:t>
      </w:r>
      <w:r w:rsidR="001765D6">
        <w:rPr>
          <w:rFonts w:ascii="Times New Roman" w:hAnsi="Times New Roman" w:cs="Times New Roman"/>
          <w:sz w:val="28"/>
          <w:szCs w:val="28"/>
        </w:rPr>
        <w:t>3</w:t>
      </w:r>
      <w:r w:rsidR="002E17A8">
        <w:rPr>
          <w:rFonts w:ascii="Times New Roman" w:hAnsi="Times New Roman" w:cs="Times New Roman"/>
          <w:sz w:val="28"/>
          <w:szCs w:val="28"/>
        </w:rPr>
        <w:t xml:space="preserve"> к подпрограмме «Благоустройство территорий Анучинского муниципального округа» в новой редакции (прилагается).</w:t>
      </w:r>
    </w:p>
    <w:p w14:paraId="4A52E86F" w14:textId="38E6F227" w:rsidR="00F53180" w:rsidRPr="00F53180" w:rsidRDefault="00F53180" w:rsidP="00F53180">
      <w:pPr>
        <w:spacing w:line="360" w:lineRule="auto"/>
        <w:ind w:firstLine="284"/>
        <w:jc w:val="both"/>
        <w:rPr>
          <w:kern w:val="2"/>
          <w:sz w:val="28"/>
          <w:szCs w:val="28"/>
        </w:rPr>
      </w:pPr>
      <w:r w:rsidRPr="00F53180">
        <w:rPr>
          <w:kern w:val="2"/>
          <w:sz w:val="28"/>
          <w:szCs w:val="28"/>
        </w:rPr>
        <w:lastRenderedPageBreak/>
        <w:t>2.Общему отделу администрации Анучинского муниципального округа (</w:t>
      </w:r>
      <w:proofErr w:type="spellStart"/>
      <w:r w:rsidRPr="00F53180">
        <w:rPr>
          <w:kern w:val="2"/>
          <w:sz w:val="28"/>
          <w:szCs w:val="28"/>
        </w:rPr>
        <w:t>Бурдейной</w:t>
      </w:r>
      <w:proofErr w:type="spellEnd"/>
      <w:r w:rsidRPr="00F53180">
        <w:rPr>
          <w:kern w:val="2"/>
          <w:sz w:val="28"/>
          <w:szCs w:val="28"/>
        </w:rPr>
        <w:t>) разместить постановление на официальном сайте администрации Анучинского муниципального округа Приморского края в информационно-телекоммуникационной сети Интернет.</w:t>
      </w:r>
    </w:p>
    <w:p w14:paraId="69ABD399" w14:textId="77777777" w:rsidR="00F53180" w:rsidRPr="00F53180" w:rsidRDefault="00F53180" w:rsidP="00F53180">
      <w:pPr>
        <w:spacing w:line="360" w:lineRule="auto"/>
        <w:ind w:firstLine="284"/>
        <w:jc w:val="both"/>
        <w:rPr>
          <w:kern w:val="2"/>
          <w:sz w:val="28"/>
          <w:szCs w:val="28"/>
        </w:rPr>
      </w:pPr>
      <w:r w:rsidRPr="00F53180">
        <w:rPr>
          <w:kern w:val="2"/>
          <w:sz w:val="28"/>
          <w:szCs w:val="28"/>
        </w:rPr>
        <w:t>3. Настоящее постановление вступает в силу со дня его подписания.</w:t>
      </w:r>
    </w:p>
    <w:p w14:paraId="7FE17649" w14:textId="0EE4A5FA" w:rsidR="00F53180" w:rsidRPr="00F53180" w:rsidRDefault="00F53180" w:rsidP="00F53180">
      <w:pPr>
        <w:spacing w:line="360" w:lineRule="auto"/>
        <w:ind w:firstLine="284"/>
        <w:jc w:val="both"/>
        <w:rPr>
          <w:kern w:val="2"/>
          <w:sz w:val="28"/>
          <w:szCs w:val="28"/>
        </w:rPr>
      </w:pPr>
      <w:r w:rsidRPr="00F53180">
        <w:rPr>
          <w:kern w:val="2"/>
          <w:sz w:val="28"/>
          <w:szCs w:val="28"/>
        </w:rPr>
        <w:t>4. Контроль за исполнением настоящего постановления возложить на   заместителя главы администрации Анучинского муниципального округа Дубовцева И.В.</w:t>
      </w:r>
    </w:p>
    <w:p w14:paraId="1E787EE0" w14:textId="42CE3861" w:rsidR="00CF4AB1" w:rsidRDefault="00CF4AB1" w:rsidP="00F53180">
      <w:pPr>
        <w:tabs>
          <w:tab w:val="left" w:pos="142"/>
        </w:tabs>
        <w:spacing w:line="360" w:lineRule="auto"/>
        <w:jc w:val="both"/>
        <w:rPr>
          <w:kern w:val="2"/>
          <w:sz w:val="28"/>
          <w:szCs w:val="28"/>
        </w:rPr>
      </w:pPr>
    </w:p>
    <w:p w14:paraId="7C55C02B" w14:textId="77777777" w:rsidR="00F53180" w:rsidRDefault="00F53180" w:rsidP="00F53180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</w:p>
    <w:p w14:paraId="489B0772" w14:textId="303FCF43" w:rsidR="00D24B52" w:rsidRDefault="00D24B5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2E17A8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</w:p>
    <w:p w14:paraId="52353F5E" w14:textId="23667130" w:rsidR="00CF4AB1" w:rsidRDefault="002E17A8">
      <w:pPr>
        <w:jc w:val="both"/>
        <w:rPr>
          <w:sz w:val="28"/>
          <w:szCs w:val="28"/>
        </w:rPr>
      </w:pPr>
      <w:r>
        <w:rPr>
          <w:sz w:val="28"/>
          <w:szCs w:val="28"/>
        </w:rPr>
        <w:t>Анучинского</w:t>
      </w:r>
      <w:r w:rsidR="00D24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                                 </w:t>
      </w:r>
      <w:r w:rsidR="00D24B5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D24B52">
        <w:rPr>
          <w:sz w:val="28"/>
          <w:szCs w:val="28"/>
        </w:rPr>
        <w:t>А.Я. Янчук</w:t>
      </w:r>
    </w:p>
    <w:p w14:paraId="5FCCDE3A" w14:textId="77777777" w:rsidR="00CF4AB1" w:rsidRDefault="00CF4AB1">
      <w:pPr>
        <w:jc w:val="both"/>
        <w:rPr>
          <w:sz w:val="28"/>
          <w:szCs w:val="28"/>
        </w:rPr>
      </w:pPr>
    </w:p>
    <w:p w14:paraId="5176322F" w14:textId="77777777" w:rsidR="00CF4AB1" w:rsidRDefault="00CF4AB1">
      <w:pPr>
        <w:jc w:val="both"/>
        <w:rPr>
          <w:sz w:val="28"/>
          <w:szCs w:val="28"/>
        </w:rPr>
      </w:pPr>
    </w:p>
    <w:p w14:paraId="3E700A1E" w14:textId="77777777" w:rsidR="00CF4AB1" w:rsidRDefault="00CF4AB1">
      <w:pPr>
        <w:jc w:val="both"/>
        <w:rPr>
          <w:sz w:val="28"/>
          <w:szCs w:val="28"/>
        </w:rPr>
      </w:pPr>
    </w:p>
    <w:p w14:paraId="6B4100F4" w14:textId="77777777" w:rsidR="00CF4AB1" w:rsidRDefault="00CF4AB1">
      <w:pPr>
        <w:jc w:val="both"/>
        <w:rPr>
          <w:sz w:val="28"/>
          <w:szCs w:val="28"/>
        </w:rPr>
      </w:pPr>
    </w:p>
    <w:p w14:paraId="37CE8B99" w14:textId="77777777" w:rsidR="00CF4AB1" w:rsidRDefault="00CF4AB1">
      <w:pPr>
        <w:jc w:val="both"/>
        <w:rPr>
          <w:sz w:val="28"/>
          <w:szCs w:val="28"/>
        </w:rPr>
      </w:pPr>
    </w:p>
    <w:p w14:paraId="09CE4946" w14:textId="77777777" w:rsidR="00CF4AB1" w:rsidRDefault="00CF4AB1">
      <w:pPr>
        <w:jc w:val="both"/>
        <w:rPr>
          <w:sz w:val="28"/>
          <w:szCs w:val="28"/>
        </w:rPr>
      </w:pPr>
    </w:p>
    <w:p w14:paraId="49DDA9FE" w14:textId="77777777" w:rsidR="00CF4AB1" w:rsidRDefault="00CF4AB1">
      <w:pPr>
        <w:jc w:val="both"/>
        <w:rPr>
          <w:sz w:val="28"/>
          <w:szCs w:val="28"/>
        </w:rPr>
      </w:pPr>
    </w:p>
    <w:p w14:paraId="57CF4B84" w14:textId="77777777" w:rsidR="00CF4AB1" w:rsidRDefault="00CF4AB1">
      <w:pPr>
        <w:jc w:val="both"/>
        <w:rPr>
          <w:sz w:val="28"/>
          <w:szCs w:val="28"/>
        </w:rPr>
      </w:pPr>
    </w:p>
    <w:p w14:paraId="4690E36A" w14:textId="77777777" w:rsidR="00CF4AB1" w:rsidRDefault="00CF4AB1">
      <w:pPr>
        <w:jc w:val="both"/>
        <w:rPr>
          <w:sz w:val="28"/>
          <w:szCs w:val="28"/>
        </w:rPr>
      </w:pPr>
    </w:p>
    <w:p w14:paraId="3F7138E4" w14:textId="77777777" w:rsidR="00CF4AB1" w:rsidRDefault="00CF4AB1">
      <w:pPr>
        <w:jc w:val="both"/>
        <w:rPr>
          <w:sz w:val="28"/>
          <w:szCs w:val="28"/>
        </w:rPr>
      </w:pPr>
    </w:p>
    <w:p w14:paraId="75A0656E" w14:textId="77777777" w:rsidR="00CF4AB1" w:rsidRDefault="00CF4AB1">
      <w:pPr>
        <w:jc w:val="both"/>
        <w:rPr>
          <w:sz w:val="28"/>
          <w:szCs w:val="28"/>
        </w:rPr>
      </w:pPr>
    </w:p>
    <w:p w14:paraId="25602EAA" w14:textId="77777777" w:rsidR="00CF4AB1" w:rsidRDefault="00CF4AB1">
      <w:pPr>
        <w:jc w:val="both"/>
        <w:rPr>
          <w:sz w:val="28"/>
          <w:szCs w:val="28"/>
        </w:rPr>
      </w:pPr>
    </w:p>
    <w:p w14:paraId="75EAF36A" w14:textId="77777777" w:rsidR="00CF4AB1" w:rsidRDefault="00CF4AB1">
      <w:pPr>
        <w:jc w:val="both"/>
        <w:rPr>
          <w:sz w:val="28"/>
          <w:szCs w:val="28"/>
        </w:rPr>
      </w:pPr>
    </w:p>
    <w:p w14:paraId="51892A89" w14:textId="77777777" w:rsidR="00CF4AB1" w:rsidRDefault="00CF4AB1">
      <w:pPr>
        <w:jc w:val="both"/>
        <w:rPr>
          <w:sz w:val="28"/>
          <w:szCs w:val="28"/>
        </w:rPr>
      </w:pPr>
    </w:p>
    <w:p w14:paraId="16319B85" w14:textId="77777777" w:rsidR="00CF4AB1" w:rsidRDefault="00CF4AB1">
      <w:pPr>
        <w:jc w:val="both"/>
        <w:rPr>
          <w:sz w:val="28"/>
          <w:szCs w:val="28"/>
        </w:rPr>
      </w:pPr>
    </w:p>
    <w:p w14:paraId="0827F751" w14:textId="77777777" w:rsidR="00CF4AB1" w:rsidRDefault="00CF4AB1">
      <w:pPr>
        <w:jc w:val="both"/>
        <w:rPr>
          <w:sz w:val="28"/>
          <w:szCs w:val="28"/>
        </w:rPr>
      </w:pPr>
    </w:p>
    <w:p w14:paraId="0047822C" w14:textId="77777777" w:rsidR="00CF4AB1" w:rsidRDefault="00CF4AB1">
      <w:pPr>
        <w:jc w:val="both"/>
        <w:rPr>
          <w:sz w:val="28"/>
          <w:szCs w:val="28"/>
        </w:rPr>
      </w:pPr>
    </w:p>
    <w:p w14:paraId="525977BF" w14:textId="77777777" w:rsidR="00CF4AB1" w:rsidRDefault="00CF4AB1">
      <w:pPr>
        <w:jc w:val="both"/>
        <w:rPr>
          <w:sz w:val="28"/>
          <w:szCs w:val="28"/>
        </w:rPr>
      </w:pPr>
    </w:p>
    <w:p w14:paraId="4D53C935" w14:textId="77777777" w:rsidR="00CF4AB1" w:rsidRDefault="00CF4AB1">
      <w:pPr>
        <w:jc w:val="both"/>
        <w:rPr>
          <w:sz w:val="28"/>
          <w:szCs w:val="28"/>
        </w:rPr>
      </w:pPr>
    </w:p>
    <w:p w14:paraId="225AD0EB" w14:textId="77777777" w:rsidR="00CF4AB1" w:rsidRDefault="00CF4AB1">
      <w:pPr>
        <w:jc w:val="both"/>
        <w:rPr>
          <w:sz w:val="28"/>
          <w:szCs w:val="28"/>
        </w:rPr>
      </w:pPr>
    </w:p>
    <w:p w14:paraId="110D98F9" w14:textId="77777777" w:rsidR="00CF4AB1" w:rsidRDefault="00CF4AB1">
      <w:pPr>
        <w:jc w:val="both"/>
        <w:rPr>
          <w:sz w:val="28"/>
          <w:szCs w:val="28"/>
        </w:rPr>
      </w:pPr>
    </w:p>
    <w:p w14:paraId="51B23484" w14:textId="77777777" w:rsidR="00CF4AB1" w:rsidRDefault="00CF4AB1">
      <w:pPr>
        <w:jc w:val="both"/>
        <w:rPr>
          <w:sz w:val="28"/>
          <w:szCs w:val="28"/>
        </w:rPr>
      </w:pPr>
    </w:p>
    <w:p w14:paraId="3C957E4D" w14:textId="77777777" w:rsidR="00CF4AB1" w:rsidRDefault="00CF4AB1">
      <w:pPr>
        <w:jc w:val="both"/>
        <w:rPr>
          <w:sz w:val="28"/>
          <w:szCs w:val="28"/>
        </w:rPr>
      </w:pPr>
    </w:p>
    <w:p w14:paraId="4E1B1B5A" w14:textId="77777777" w:rsidR="00CF4AB1" w:rsidRDefault="00CF4AB1">
      <w:pPr>
        <w:jc w:val="both"/>
        <w:rPr>
          <w:sz w:val="28"/>
          <w:szCs w:val="28"/>
        </w:rPr>
      </w:pPr>
    </w:p>
    <w:p w14:paraId="00F51B33" w14:textId="77777777" w:rsidR="00CF4AB1" w:rsidRDefault="00CF4AB1">
      <w:pPr>
        <w:jc w:val="both"/>
        <w:rPr>
          <w:sz w:val="28"/>
          <w:szCs w:val="28"/>
        </w:rPr>
      </w:pPr>
    </w:p>
    <w:p w14:paraId="56211C4A" w14:textId="77777777" w:rsidR="00CF4AB1" w:rsidRDefault="00CF4AB1">
      <w:pPr>
        <w:jc w:val="both"/>
        <w:rPr>
          <w:sz w:val="28"/>
          <w:szCs w:val="28"/>
        </w:rPr>
      </w:pPr>
    </w:p>
    <w:p w14:paraId="4F471587" w14:textId="77777777" w:rsidR="00CF4AB1" w:rsidRDefault="00CF4AB1">
      <w:pPr>
        <w:jc w:val="both"/>
        <w:rPr>
          <w:sz w:val="28"/>
          <w:szCs w:val="28"/>
        </w:rPr>
      </w:pPr>
    </w:p>
    <w:p w14:paraId="7511CEC1" w14:textId="77777777" w:rsidR="00CF4AB1" w:rsidRDefault="00CF4AB1">
      <w:pPr>
        <w:jc w:val="both"/>
        <w:rPr>
          <w:sz w:val="28"/>
          <w:szCs w:val="28"/>
        </w:rPr>
      </w:pPr>
    </w:p>
    <w:p w14:paraId="4735C5D6" w14:textId="77777777" w:rsidR="00CF4AB1" w:rsidRDefault="00CF4AB1">
      <w:pPr>
        <w:jc w:val="both"/>
        <w:rPr>
          <w:sz w:val="28"/>
          <w:szCs w:val="28"/>
        </w:rPr>
      </w:pPr>
    </w:p>
    <w:p w14:paraId="74F3892B" w14:textId="77777777" w:rsidR="00CF4AB1" w:rsidRDefault="00CF4AB1">
      <w:pPr>
        <w:jc w:val="both"/>
        <w:rPr>
          <w:sz w:val="28"/>
          <w:szCs w:val="28"/>
        </w:rPr>
      </w:pPr>
    </w:p>
    <w:p w14:paraId="3DE21C13" w14:textId="77777777" w:rsidR="00CF4AB1" w:rsidRDefault="00CF4AB1">
      <w:pPr>
        <w:jc w:val="both"/>
        <w:rPr>
          <w:sz w:val="28"/>
          <w:szCs w:val="28"/>
        </w:rPr>
      </w:pPr>
    </w:p>
    <w:p w14:paraId="265BDCA5" w14:textId="5E5502F4" w:rsidR="00CF4AB1" w:rsidRDefault="002E17A8">
      <w:pPr>
        <w:jc w:val="right"/>
      </w:pPr>
      <w:r>
        <w:t>Приложение № 1</w:t>
      </w:r>
      <w:r w:rsidR="00127884">
        <w:t>3</w:t>
      </w:r>
    </w:p>
    <w:p w14:paraId="2D2C7451" w14:textId="77777777" w:rsidR="00CF4AB1" w:rsidRDefault="00CF4AB1">
      <w:pPr>
        <w:jc w:val="both"/>
        <w:rPr>
          <w:sz w:val="28"/>
          <w:szCs w:val="28"/>
        </w:rPr>
      </w:pPr>
    </w:p>
    <w:p w14:paraId="1D77211E" w14:textId="77777777" w:rsidR="00CF4AB1" w:rsidRDefault="002E1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7E3E3FA1" w14:textId="254EDA1B" w:rsidR="00CF4AB1" w:rsidRDefault="002E1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территорий, отобранных для благоустройства территорий, детских и спортивных площадок в 202</w:t>
      </w:r>
      <w:r w:rsidR="0012788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году</w:t>
      </w:r>
    </w:p>
    <w:p w14:paraId="351C0B7C" w14:textId="77777777" w:rsidR="00CF4AB1" w:rsidRDefault="00CF4AB1">
      <w:pPr>
        <w:jc w:val="center"/>
        <w:rPr>
          <w:b/>
          <w:sz w:val="28"/>
          <w:szCs w:val="28"/>
        </w:rPr>
      </w:pPr>
    </w:p>
    <w:p w14:paraId="0FF1619A" w14:textId="77777777" w:rsidR="00CF4AB1" w:rsidRDefault="00CF4AB1">
      <w:pPr>
        <w:jc w:val="both"/>
        <w:rPr>
          <w:sz w:val="28"/>
          <w:szCs w:val="28"/>
        </w:rPr>
      </w:pPr>
    </w:p>
    <w:tbl>
      <w:tblPr>
        <w:tblW w:w="9518" w:type="dxa"/>
        <w:tblInd w:w="106" w:type="dxa"/>
        <w:tblLook w:val="04A0" w:firstRow="1" w:lastRow="0" w:firstColumn="1" w:lastColumn="0" w:noHBand="0" w:noVBand="1"/>
      </w:tblPr>
      <w:tblGrid>
        <w:gridCol w:w="628"/>
        <w:gridCol w:w="2478"/>
        <w:gridCol w:w="2128"/>
        <w:gridCol w:w="2695"/>
        <w:gridCol w:w="1589"/>
      </w:tblGrid>
      <w:tr w:rsidR="00CF4AB1" w14:paraId="05531A3D" w14:textId="77777777">
        <w:trPr>
          <w:trHeight w:val="98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A0459" w14:textId="77777777" w:rsidR="00CF4AB1" w:rsidRDefault="002E1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9509" w14:textId="77777777" w:rsidR="00CF4AB1" w:rsidRDefault="002E1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Адрес территории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357C7" w14:textId="77777777" w:rsidR="00CF4AB1" w:rsidRDefault="002E1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территории (объекта)</w:t>
            </w:r>
          </w:p>
        </w:tc>
        <w:tc>
          <w:tcPr>
            <w:tcW w:w="2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B6181" w14:textId="77777777" w:rsidR="00CF4AB1" w:rsidRDefault="002E1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Вид работ</w:t>
            </w:r>
          </w:p>
        </w:tc>
        <w:tc>
          <w:tcPr>
            <w:tcW w:w="1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8780" w14:textId="77777777" w:rsidR="00CF4AB1" w:rsidRDefault="002E1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 выполнения работ</w:t>
            </w:r>
          </w:p>
        </w:tc>
      </w:tr>
      <w:tr w:rsidR="00CF4AB1" w14:paraId="0C0A66F5" w14:textId="77777777">
        <w:trPr>
          <w:trHeight w:val="409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3661" w14:textId="77777777" w:rsidR="00CF4AB1" w:rsidRDefault="002E1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I.</w:t>
            </w:r>
          </w:p>
        </w:tc>
        <w:tc>
          <w:tcPr>
            <w:tcW w:w="88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D0520" w14:textId="77777777" w:rsidR="00CF4AB1" w:rsidRDefault="002E1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Общественные территории</w:t>
            </w:r>
          </w:p>
        </w:tc>
      </w:tr>
      <w:tr w:rsidR="00CF4AB1" w14:paraId="2A2DD68D" w14:textId="77777777">
        <w:trPr>
          <w:trHeight w:val="69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7FAD" w14:textId="77777777" w:rsidR="00CF4AB1" w:rsidRDefault="002E1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ACBF2" w14:textId="77777777" w:rsidR="00CF4AB1" w:rsidRDefault="002E17A8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с. Анучино, </w:t>
            </w:r>
          </w:p>
          <w:p w14:paraId="4C4EA9F4" w14:textId="6B1FFE2A" w:rsidR="00CF4AB1" w:rsidRDefault="002E1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r w:rsidR="00127884">
              <w:rPr>
                <w:color w:val="000000"/>
                <w:sz w:val="24"/>
                <w:szCs w:val="24"/>
              </w:rPr>
              <w:t>Чапаева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AC179" w14:textId="77777777" w:rsidR="00CF4AB1" w:rsidRDefault="002E1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общественная территория</w:t>
            </w:r>
          </w:p>
        </w:tc>
        <w:tc>
          <w:tcPr>
            <w:tcW w:w="2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CEB8A" w14:textId="77777777" w:rsidR="00CF4AB1" w:rsidRDefault="002E1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детской площадки</w:t>
            </w:r>
          </w:p>
        </w:tc>
        <w:tc>
          <w:tcPr>
            <w:tcW w:w="15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4E9E5" w14:textId="07BC9216" w:rsidR="00CF4AB1" w:rsidRDefault="002E17A8">
            <w:pPr>
              <w:jc w:val="center"/>
            </w:pPr>
            <w:bookmarkStart w:id="1" w:name="__DdeLink__251_1293885572"/>
            <w:r>
              <w:rPr>
                <w:color w:val="000000"/>
                <w:sz w:val="24"/>
                <w:szCs w:val="24"/>
              </w:rPr>
              <w:t>202</w:t>
            </w:r>
            <w:bookmarkEnd w:id="1"/>
            <w:r w:rsidR="00127884">
              <w:rPr>
                <w:color w:val="000000"/>
                <w:sz w:val="24"/>
                <w:szCs w:val="24"/>
              </w:rPr>
              <w:t>1</w:t>
            </w:r>
          </w:p>
        </w:tc>
      </w:tr>
      <w:tr w:rsidR="00CF4AB1" w14:paraId="4B882677" w14:textId="77777777">
        <w:trPr>
          <w:trHeight w:val="63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CA954" w14:textId="77777777" w:rsidR="00CF4AB1" w:rsidRDefault="002E1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95D63" w14:textId="77777777" w:rsidR="00127884" w:rsidRDefault="002E1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r w:rsidR="00127884">
              <w:rPr>
                <w:color w:val="000000"/>
                <w:sz w:val="24"/>
                <w:szCs w:val="24"/>
              </w:rPr>
              <w:t xml:space="preserve">Анучино, перекресток улиц  </w:t>
            </w:r>
          </w:p>
          <w:p w14:paraId="1E48C7A5" w14:textId="23203C63" w:rsidR="00CF4AB1" w:rsidRDefault="001278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 лет Октября и Петровского</w:t>
            </w:r>
            <w:r w:rsidR="002E17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FCD65" w14:textId="77777777" w:rsidR="00CF4AB1" w:rsidRDefault="002E1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общественная территория</w:t>
            </w:r>
          </w:p>
        </w:tc>
        <w:tc>
          <w:tcPr>
            <w:tcW w:w="2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78E56" w14:textId="62D64159" w:rsidR="00CF4AB1" w:rsidRDefault="002E1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установка детской </w:t>
            </w:r>
            <w:r w:rsidR="00127884">
              <w:rPr>
                <w:color w:val="000000"/>
                <w:sz w:val="24"/>
                <w:szCs w:val="24"/>
              </w:rPr>
              <w:t xml:space="preserve">и спортивной </w:t>
            </w:r>
            <w:r>
              <w:rPr>
                <w:color w:val="000000"/>
                <w:sz w:val="24"/>
                <w:szCs w:val="24"/>
              </w:rPr>
              <w:t>площад</w:t>
            </w:r>
            <w:r w:rsidR="00127884">
              <w:rPr>
                <w:color w:val="000000"/>
                <w:sz w:val="24"/>
                <w:szCs w:val="24"/>
              </w:rPr>
              <w:t>ок</w:t>
            </w:r>
          </w:p>
        </w:tc>
        <w:tc>
          <w:tcPr>
            <w:tcW w:w="15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2946" w14:textId="2023292E" w:rsidR="00CF4AB1" w:rsidRDefault="002E17A8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</w:t>
            </w:r>
            <w:r w:rsidR="00127884">
              <w:rPr>
                <w:color w:val="000000"/>
                <w:sz w:val="24"/>
                <w:szCs w:val="24"/>
              </w:rPr>
              <w:t>1</w:t>
            </w:r>
          </w:p>
        </w:tc>
      </w:tr>
      <w:tr w:rsidR="00CF4AB1" w14:paraId="7364D971" w14:textId="77777777">
        <w:trPr>
          <w:trHeight w:val="60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87A5F" w14:textId="77777777" w:rsidR="00CF4AB1" w:rsidRDefault="002E1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B71DE" w14:textId="2C672AEC" w:rsidR="00CF4AB1" w:rsidRDefault="002E17A8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127884">
              <w:rPr>
                <w:color w:val="000000"/>
                <w:sz w:val="24"/>
                <w:szCs w:val="24"/>
              </w:rPr>
              <w:t>Ильмаковка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80C25F1" w14:textId="0D845D36" w:rsidR="00CF4AB1" w:rsidRDefault="001278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Центральная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875A7" w14:textId="77777777" w:rsidR="00CF4AB1" w:rsidRDefault="002E1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общественная территория</w:t>
            </w:r>
          </w:p>
        </w:tc>
        <w:tc>
          <w:tcPr>
            <w:tcW w:w="2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65F1D" w14:textId="77777777" w:rsidR="00CF4AB1" w:rsidRDefault="002E1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детской площадки</w:t>
            </w:r>
          </w:p>
        </w:tc>
        <w:tc>
          <w:tcPr>
            <w:tcW w:w="15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B8E0A" w14:textId="3EEBFEB0" w:rsidR="00CF4AB1" w:rsidRDefault="002E17A8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</w:t>
            </w:r>
            <w:r w:rsidR="00127884"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5F3C4E67" w14:textId="77777777" w:rsidR="00CF4AB1" w:rsidRDefault="00CF4AB1">
      <w:pPr>
        <w:jc w:val="both"/>
        <w:rPr>
          <w:sz w:val="28"/>
          <w:szCs w:val="28"/>
        </w:rPr>
      </w:pPr>
    </w:p>
    <w:tbl>
      <w:tblPr>
        <w:tblW w:w="665" w:type="dxa"/>
        <w:tblInd w:w="92" w:type="dxa"/>
        <w:tblLook w:val="04A0" w:firstRow="1" w:lastRow="0" w:firstColumn="1" w:lastColumn="0" w:noHBand="0" w:noVBand="1"/>
      </w:tblPr>
      <w:tblGrid>
        <w:gridCol w:w="665"/>
      </w:tblGrid>
      <w:tr w:rsidR="00CF4AB1" w14:paraId="27F9B7EE" w14:textId="77777777">
        <w:trPr>
          <w:trHeight w:hRule="exact" w:val="405"/>
        </w:trPr>
        <w:tc>
          <w:tcPr>
            <w:tcW w:w="665" w:type="dxa"/>
            <w:shd w:val="clear" w:color="auto" w:fill="auto"/>
            <w:vAlign w:val="bottom"/>
          </w:tcPr>
          <w:p w14:paraId="2798B237" w14:textId="77777777" w:rsidR="00CF4AB1" w:rsidRDefault="00CF4AB1">
            <w:pPr>
              <w:rPr>
                <w:rFonts w:ascii="Calibri" w:hAnsi="Calibri"/>
                <w:color w:val="000000"/>
              </w:rPr>
            </w:pPr>
          </w:p>
        </w:tc>
      </w:tr>
    </w:tbl>
    <w:p w14:paraId="3211F808" w14:textId="77777777" w:rsidR="00CF4AB1" w:rsidRDefault="00CF4AB1">
      <w:pPr>
        <w:jc w:val="right"/>
      </w:pPr>
    </w:p>
    <w:sectPr w:rsidR="00CF4AB1">
      <w:headerReference w:type="default" r:id="rId8"/>
      <w:pgSz w:w="11906" w:h="16838"/>
      <w:pgMar w:top="851" w:right="851" w:bottom="1134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33255" w14:textId="77777777" w:rsidR="001C528E" w:rsidRDefault="001C528E">
      <w:r>
        <w:separator/>
      </w:r>
    </w:p>
  </w:endnote>
  <w:endnote w:type="continuationSeparator" w:id="0">
    <w:p w14:paraId="0BF1B8D0" w14:textId="77777777" w:rsidR="001C528E" w:rsidRDefault="001C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374AD" w14:textId="77777777" w:rsidR="001C528E" w:rsidRDefault="001C528E">
      <w:r>
        <w:separator/>
      </w:r>
    </w:p>
  </w:footnote>
  <w:footnote w:type="continuationSeparator" w:id="0">
    <w:p w14:paraId="0888C9F8" w14:textId="77777777" w:rsidR="001C528E" w:rsidRDefault="001C5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B7093" w14:textId="77777777" w:rsidR="00CF4AB1" w:rsidRDefault="00CF4AB1">
    <w:pPr>
      <w:pStyle w:val="af2"/>
      <w:jc w:val="center"/>
    </w:pPr>
  </w:p>
  <w:p w14:paraId="130A9B23" w14:textId="77777777" w:rsidR="00CF4AB1" w:rsidRDefault="00CF4AB1">
    <w:pPr>
      <w:pStyle w:val="af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AB1"/>
    <w:rsid w:val="00127884"/>
    <w:rsid w:val="001765D6"/>
    <w:rsid w:val="001C528E"/>
    <w:rsid w:val="002E17A8"/>
    <w:rsid w:val="00550599"/>
    <w:rsid w:val="009A3B62"/>
    <w:rsid w:val="00A70E5E"/>
    <w:rsid w:val="00CF4AB1"/>
    <w:rsid w:val="00D24B52"/>
    <w:rsid w:val="00DD695C"/>
    <w:rsid w:val="00F5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3139"/>
  <w15:docId w15:val="{E73BA367-481E-494F-81F3-3D0E5521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E953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C56547"/>
  </w:style>
  <w:style w:type="character" w:customStyle="1" w:styleId="a5">
    <w:name w:val="Нижний колонтитул Знак"/>
    <w:basedOn w:val="a0"/>
    <w:qFormat/>
    <w:rsid w:val="00C56547"/>
  </w:style>
  <w:style w:type="character" w:customStyle="1" w:styleId="a6">
    <w:name w:val="Абзац списка Знак"/>
    <w:uiPriority w:val="34"/>
    <w:qFormat/>
    <w:locked/>
    <w:rsid w:val="00A8450C"/>
    <w:rPr>
      <w:sz w:val="24"/>
    </w:rPr>
  </w:style>
  <w:style w:type="character" w:customStyle="1" w:styleId="2">
    <w:name w:val="Основной текст с отступом 2 Знак"/>
    <w:basedOn w:val="a0"/>
    <w:qFormat/>
    <w:rsid w:val="00AE0A62"/>
    <w:rPr>
      <w:sz w:val="24"/>
      <w:lang w:val="x-none" w:eastAsia="x-none"/>
    </w:rPr>
  </w:style>
  <w:style w:type="character" w:customStyle="1" w:styleId="3">
    <w:name w:val="Основной текст с отступом 3 Знак"/>
    <w:basedOn w:val="a0"/>
    <w:qFormat/>
    <w:rsid w:val="00AE0A62"/>
    <w:rPr>
      <w:sz w:val="24"/>
      <w:lang w:val="x-none" w:eastAsia="x-none"/>
    </w:rPr>
  </w:style>
  <w:style w:type="character" w:customStyle="1" w:styleId="a7">
    <w:name w:val="Основной текст Знак"/>
    <w:basedOn w:val="a0"/>
    <w:qFormat/>
    <w:rsid w:val="00DA5DD3"/>
  </w:style>
  <w:style w:type="character" w:customStyle="1" w:styleId="a8">
    <w:name w:val="Основной текст с отступом Знак"/>
    <w:basedOn w:val="a0"/>
    <w:qFormat/>
    <w:rsid w:val="004E708D"/>
  </w:style>
  <w:style w:type="character" w:customStyle="1" w:styleId="-">
    <w:name w:val="Интернет-ссылка"/>
    <w:rsid w:val="00651C12"/>
    <w:rPr>
      <w:color w:val="0000FF"/>
      <w:u w:val="single"/>
    </w:rPr>
  </w:style>
  <w:style w:type="character" w:customStyle="1" w:styleId="a9">
    <w:name w:val="Обычный (веб) Знак"/>
    <w:qFormat/>
    <w:rsid w:val="00EB221C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qFormat/>
    <w:rsid w:val="001F6EA5"/>
    <w:rPr>
      <w:color w:val="106BB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Body Text"/>
    <w:basedOn w:val="a"/>
    <w:rsid w:val="00DA5DD3"/>
    <w:pPr>
      <w:spacing w:after="120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f0">
    <w:name w:val="Balloon Text"/>
    <w:basedOn w:val="a"/>
    <w:qFormat/>
    <w:rsid w:val="00E953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FD47EC"/>
    <w:pPr>
      <w:widowControl w:val="0"/>
    </w:pPr>
    <w:rPr>
      <w:rFonts w:eastAsia="Courier New"/>
      <w:b/>
      <w:bCs/>
      <w:sz w:val="24"/>
      <w:szCs w:val="24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rsid w:val="00C56547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C56547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rsid w:val="00A8450C"/>
    <w:pPr>
      <w:ind w:left="720"/>
      <w:contextualSpacing/>
    </w:pPr>
    <w:rPr>
      <w:sz w:val="24"/>
    </w:rPr>
  </w:style>
  <w:style w:type="paragraph" w:styleId="20">
    <w:name w:val="Body Text Indent 2"/>
    <w:basedOn w:val="a"/>
    <w:qFormat/>
    <w:rsid w:val="00AE0A62"/>
    <w:pPr>
      <w:ind w:firstLine="720"/>
      <w:jc w:val="both"/>
    </w:pPr>
    <w:rPr>
      <w:sz w:val="24"/>
      <w:lang w:val="x-none" w:eastAsia="x-none"/>
    </w:rPr>
  </w:style>
  <w:style w:type="paragraph" w:styleId="30">
    <w:name w:val="Body Text Indent 3"/>
    <w:basedOn w:val="a"/>
    <w:qFormat/>
    <w:rsid w:val="00AE0A62"/>
    <w:pPr>
      <w:ind w:right="567" w:firstLine="720"/>
      <w:jc w:val="both"/>
    </w:pPr>
    <w:rPr>
      <w:sz w:val="24"/>
      <w:lang w:val="x-none" w:eastAsia="x-none"/>
    </w:rPr>
  </w:style>
  <w:style w:type="paragraph" w:customStyle="1" w:styleId="ConsPlusNormal">
    <w:name w:val="ConsPlusNormal"/>
    <w:qFormat/>
    <w:rsid w:val="00013773"/>
    <w:pPr>
      <w:widowControl w:val="0"/>
      <w:ind w:firstLine="720"/>
    </w:pPr>
    <w:rPr>
      <w:rFonts w:ascii="Arial" w:hAnsi="Arial" w:cs="Arial"/>
    </w:rPr>
  </w:style>
  <w:style w:type="paragraph" w:customStyle="1" w:styleId="af5">
    <w:name w:val="Содержимое таблицы"/>
    <w:basedOn w:val="a"/>
    <w:qFormat/>
    <w:rsid w:val="00DA5DD3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styleId="af6">
    <w:name w:val="Body Text Indent"/>
    <w:basedOn w:val="a"/>
    <w:rsid w:val="004E708D"/>
    <w:pPr>
      <w:spacing w:after="120"/>
      <w:ind w:left="283"/>
    </w:pPr>
  </w:style>
  <w:style w:type="paragraph" w:styleId="af7">
    <w:name w:val="No Spacing"/>
    <w:uiPriority w:val="1"/>
    <w:qFormat/>
    <w:rsid w:val="00651C12"/>
    <w:pPr>
      <w:suppressAutoHyphens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Cell">
    <w:name w:val="ConsPlusCell"/>
    <w:qFormat/>
    <w:rsid w:val="00C1118A"/>
    <w:pPr>
      <w:widowControl w:val="0"/>
    </w:pPr>
    <w:rPr>
      <w:sz w:val="28"/>
      <w:szCs w:val="28"/>
    </w:rPr>
  </w:style>
  <w:style w:type="paragraph" w:styleId="af8">
    <w:name w:val="Normal (Web)"/>
    <w:basedOn w:val="a"/>
    <w:qFormat/>
    <w:rsid w:val="00EB221C"/>
    <w:pPr>
      <w:spacing w:beforeAutospacing="1" w:after="119"/>
    </w:pPr>
    <w:rPr>
      <w:sz w:val="24"/>
      <w:szCs w:val="24"/>
    </w:rPr>
  </w:style>
  <w:style w:type="paragraph" w:customStyle="1" w:styleId="af9">
    <w:name w:val="Заголовок таблицы"/>
    <w:basedOn w:val="af5"/>
    <w:qFormat/>
    <w:pPr>
      <w:jc w:val="center"/>
    </w:pPr>
    <w:rPr>
      <w:b/>
      <w:bCs/>
    </w:rPr>
  </w:style>
  <w:style w:type="table" w:styleId="afa">
    <w:name w:val="Table Grid"/>
    <w:basedOn w:val="a1"/>
    <w:rsid w:val="0018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2AF3C-6AA3-4E51-8555-BBE57113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Галина Николаевна</dc:creator>
  <dc:description/>
  <cp:lastModifiedBy>Наталья В. Хоменко</cp:lastModifiedBy>
  <cp:revision>12</cp:revision>
  <cp:lastPrinted>2021-03-17T04:53:00Z</cp:lastPrinted>
  <dcterms:created xsi:type="dcterms:W3CDTF">2020-02-10T05:56:00Z</dcterms:created>
  <dcterms:modified xsi:type="dcterms:W3CDTF">2021-03-17T05:50:00Z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г.Ханты-Мансийск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