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E2FA2" w14:textId="77777777" w:rsidR="000E5509" w:rsidRDefault="000E5509" w:rsidP="000E5509">
      <w:pPr>
        <w:spacing w:line="360" w:lineRule="auto"/>
        <w:ind w:right="227"/>
        <w:jc w:val="center"/>
      </w:pPr>
      <w:r>
        <w:rPr>
          <w:b/>
          <w:sz w:val="28"/>
          <w:szCs w:val="28"/>
        </w:rPr>
        <w:t xml:space="preserve">ПРОТОКОЛ  </w:t>
      </w:r>
    </w:p>
    <w:p w14:paraId="279629F4" w14:textId="77777777" w:rsidR="000E5509" w:rsidRDefault="000E5509" w:rsidP="000E5509">
      <w:pPr>
        <w:jc w:val="center"/>
      </w:pPr>
      <w:r>
        <w:rPr>
          <w:b/>
          <w:sz w:val="28"/>
          <w:szCs w:val="28"/>
        </w:rPr>
        <w:t xml:space="preserve">заседания муниципального проектного комитета Анучинского </w:t>
      </w:r>
    </w:p>
    <w:p w14:paraId="46D42FC9" w14:textId="77777777" w:rsidR="000E5509" w:rsidRDefault="000E5509" w:rsidP="000E5509">
      <w:pPr>
        <w:jc w:val="center"/>
      </w:pPr>
      <w:r>
        <w:rPr>
          <w:b/>
          <w:sz w:val="28"/>
          <w:szCs w:val="28"/>
        </w:rPr>
        <w:t>муниципального округа</w:t>
      </w:r>
    </w:p>
    <w:p w14:paraId="553A0A0F" w14:textId="77777777" w:rsidR="000E5509" w:rsidRDefault="000E5509" w:rsidP="000E5509">
      <w:pPr>
        <w:spacing w:line="360" w:lineRule="auto"/>
        <w:jc w:val="center"/>
      </w:pPr>
      <w:r>
        <w:rPr>
          <w:b/>
          <w:sz w:val="28"/>
          <w:szCs w:val="28"/>
        </w:rPr>
        <w:t>__________________________________________________________________</w:t>
      </w:r>
    </w:p>
    <w:p w14:paraId="2EA0CBB3" w14:textId="4FA49072" w:rsidR="000E5509" w:rsidRDefault="000E5509" w:rsidP="000E5509">
      <w:pPr>
        <w:spacing w:line="360" w:lineRule="auto"/>
        <w:jc w:val="both"/>
      </w:pPr>
      <w:r>
        <w:t>№ 18</w:t>
      </w:r>
      <w:r>
        <w:tab/>
        <w:t xml:space="preserve">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24 ноября 2021 года</w:t>
      </w:r>
    </w:p>
    <w:p w14:paraId="69B35B3B" w14:textId="77777777" w:rsidR="000E5509" w:rsidRDefault="000E5509" w:rsidP="000E5509">
      <w:pPr>
        <w:spacing w:line="360" w:lineRule="auto"/>
        <w:jc w:val="center"/>
      </w:pPr>
      <w:r>
        <w:t>с. Анучино</w:t>
      </w:r>
    </w:p>
    <w:p w14:paraId="20BFD208" w14:textId="77777777" w:rsidR="000E5509" w:rsidRDefault="000E5509" w:rsidP="000E5509">
      <w:pPr>
        <w:spacing w:line="360" w:lineRule="auto"/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00"/>
        <w:gridCol w:w="6849"/>
      </w:tblGrid>
      <w:tr w:rsidR="000E5509" w14:paraId="4FF23418" w14:textId="77777777" w:rsidTr="007719D8">
        <w:trPr>
          <w:trHeight w:val="859"/>
        </w:trPr>
        <w:tc>
          <w:tcPr>
            <w:tcW w:w="3000" w:type="dxa"/>
            <w:hideMark/>
          </w:tcPr>
          <w:p w14:paraId="79E95073" w14:textId="77777777" w:rsidR="000E5509" w:rsidRDefault="000E5509" w:rsidP="007719D8">
            <w:pPr>
              <w:spacing w:line="360" w:lineRule="auto"/>
              <w:jc w:val="both"/>
            </w:pPr>
            <w:r>
              <w:t>Председатель:</w:t>
            </w:r>
          </w:p>
          <w:p w14:paraId="06C039ED" w14:textId="77777777" w:rsidR="000E5509" w:rsidRDefault="000E5509" w:rsidP="007719D8">
            <w:pPr>
              <w:spacing w:line="360" w:lineRule="auto"/>
              <w:jc w:val="both"/>
            </w:pPr>
            <w:r>
              <w:t>Заместитель председателя:</w:t>
            </w:r>
          </w:p>
        </w:tc>
        <w:tc>
          <w:tcPr>
            <w:tcW w:w="6849" w:type="dxa"/>
          </w:tcPr>
          <w:p w14:paraId="177AED2D" w14:textId="77777777" w:rsidR="000E5509" w:rsidRDefault="000E5509" w:rsidP="007719D8">
            <w:pPr>
              <w:spacing w:line="254" w:lineRule="auto"/>
            </w:pPr>
            <w:r>
              <w:t xml:space="preserve">С.А. </w:t>
            </w:r>
            <w:proofErr w:type="spellStart"/>
            <w:r>
              <w:t>Понуровский</w:t>
            </w:r>
            <w:proofErr w:type="spellEnd"/>
            <w:r>
              <w:t>, глава Анучинского муниципального округа;</w:t>
            </w:r>
          </w:p>
          <w:p w14:paraId="61E9940A" w14:textId="77777777" w:rsidR="000E5509" w:rsidRDefault="000E5509" w:rsidP="007719D8">
            <w:pPr>
              <w:spacing w:line="254" w:lineRule="auto"/>
            </w:pPr>
          </w:p>
          <w:p w14:paraId="58E1226A" w14:textId="77777777" w:rsidR="000E5509" w:rsidRDefault="000E5509" w:rsidP="007719D8">
            <w:pPr>
              <w:spacing w:line="254" w:lineRule="auto"/>
            </w:pPr>
            <w:r>
              <w:t xml:space="preserve">А.Я. Янчук, первый зам. главы администрации Анучинского МО ;                                                                                                                                                     </w:t>
            </w:r>
          </w:p>
        </w:tc>
      </w:tr>
      <w:tr w:rsidR="000E5509" w14:paraId="3C1093D6" w14:textId="77777777" w:rsidTr="007719D8">
        <w:trPr>
          <w:trHeight w:val="658"/>
        </w:trPr>
        <w:tc>
          <w:tcPr>
            <w:tcW w:w="3000" w:type="dxa"/>
            <w:hideMark/>
          </w:tcPr>
          <w:p w14:paraId="19C552AA" w14:textId="77777777" w:rsidR="000E5509" w:rsidRDefault="000E5509" w:rsidP="007719D8">
            <w:pPr>
              <w:spacing w:line="360" w:lineRule="auto"/>
              <w:jc w:val="both"/>
            </w:pPr>
            <w:r>
              <w:t xml:space="preserve">Секретарь:                             </w:t>
            </w:r>
          </w:p>
        </w:tc>
        <w:tc>
          <w:tcPr>
            <w:tcW w:w="6849" w:type="dxa"/>
            <w:hideMark/>
          </w:tcPr>
          <w:p w14:paraId="42010459" w14:textId="77777777" w:rsidR="000E5509" w:rsidRDefault="000E5509" w:rsidP="007719D8">
            <w:pPr>
              <w:spacing w:line="254" w:lineRule="auto"/>
              <w:ind w:right="397"/>
            </w:pPr>
            <w:r>
              <w:t>И.В.Скорикова, главный специалист ФЭУ администрации Анучинского МО;</w:t>
            </w:r>
          </w:p>
        </w:tc>
      </w:tr>
      <w:tr w:rsidR="000E5509" w14:paraId="2229D1D6" w14:textId="77777777" w:rsidTr="007719D8">
        <w:trPr>
          <w:trHeight w:val="1605"/>
        </w:trPr>
        <w:tc>
          <w:tcPr>
            <w:tcW w:w="3000" w:type="dxa"/>
          </w:tcPr>
          <w:p w14:paraId="630459D9" w14:textId="77777777" w:rsidR="000E5509" w:rsidRDefault="000E5509" w:rsidP="007719D8">
            <w:pPr>
              <w:spacing w:line="360" w:lineRule="auto"/>
              <w:jc w:val="both"/>
            </w:pPr>
            <w:r>
              <w:t xml:space="preserve">Члены комиссии:  </w:t>
            </w:r>
          </w:p>
          <w:p w14:paraId="38F7C342" w14:textId="77777777" w:rsidR="000E5509" w:rsidRDefault="000E5509" w:rsidP="007719D8">
            <w:pPr>
              <w:spacing w:line="360" w:lineRule="auto"/>
              <w:jc w:val="both"/>
            </w:pPr>
          </w:p>
          <w:p w14:paraId="140A8442" w14:textId="77777777" w:rsidR="000E5509" w:rsidRDefault="000E5509" w:rsidP="007719D8">
            <w:pPr>
              <w:spacing w:line="360" w:lineRule="auto"/>
              <w:jc w:val="both"/>
            </w:pPr>
          </w:p>
          <w:p w14:paraId="7280A42D" w14:textId="77777777" w:rsidR="000E5509" w:rsidRDefault="000E5509" w:rsidP="007719D8">
            <w:pPr>
              <w:spacing w:line="360" w:lineRule="auto"/>
              <w:jc w:val="both"/>
            </w:pPr>
          </w:p>
          <w:p w14:paraId="4C274822" w14:textId="77777777" w:rsidR="000E5509" w:rsidRDefault="000E5509" w:rsidP="007719D8">
            <w:pPr>
              <w:spacing w:line="360" w:lineRule="auto"/>
              <w:jc w:val="both"/>
            </w:pPr>
            <w:r>
              <w:t xml:space="preserve">            </w:t>
            </w:r>
          </w:p>
        </w:tc>
        <w:tc>
          <w:tcPr>
            <w:tcW w:w="6849" w:type="dxa"/>
            <w:hideMark/>
          </w:tcPr>
          <w:p w14:paraId="1A072EE0" w14:textId="03192456" w:rsidR="000E5509" w:rsidRDefault="000E5509" w:rsidP="007719D8">
            <w:pPr>
              <w:spacing w:line="256" w:lineRule="auto"/>
              <w:ind w:right="340"/>
            </w:pPr>
            <w:r>
              <w:t>И.В. Дубовцев, заместитель главы администрации Анучинского МО ;</w:t>
            </w:r>
          </w:p>
          <w:p w14:paraId="209DF7C8" w14:textId="77777777" w:rsidR="000E5509" w:rsidRDefault="000E5509" w:rsidP="007719D8">
            <w:pPr>
              <w:spacing w:line="254" w:lineRule="auto"/>
              <w:ind w:right="340"/>
            </w:pPr>
            <w:r>
              <w:t>Г.П. Бондарь, начальник финансово-экономического управления администрации Анучинского МО;</w:t>
            </w:r>
          </w:p>
          <w:p w14:paraId="6737742B" w14:textId="06A4B6EA" w:rsidR="000E5509" w:rsidRDefault="000E5509" w:rsidP="007719D8">
            <w:pPr>
              <w:spacing w:line="254" w:lineRule="auto"/>
              <w:ind w:right="340"/>
            </w:pPr>
            <w:r>
              <w:t xml:space="preserve">Е.В. </w:t>
            </w:r>
            <w:proofErr w:type="spellStart"/>
            <w:r>
              <w:t>Росейчук</w:t>
            </w:r>
            <w:proofErr w:type="spellEnd"/>
            <w:r>
              <w:t xml:space="preserve">, начальник ОИЗО администрации Анучинского МО- </w:t>
            </w:r>
            <w:r w:rsidRPr="000E5509">
              <w:rPr>
                <w:b/>
                <w:bCs/>
              </w:rPr>
              <w:t>отпуск</w:t>
            </w:r>
            <w:r>
              <w:t xml:space="preserve">;  </w:t>
            </w:r>
          </w:p>
          <w:p w14:paraId="55707E85" w14:textId="77777777" w:rsidR="000E5509" w:rsidRDefault="000E5509" w:rsidP="007719D8">
            <w:pPr>
              <w:spacing w:line="254" w:lineRule="auto"/>
            </w:pPr>
            <w:r>
              <w:t xml:space="preserve">О.В. </w:t>
            </w:r>
            <w:proofErr w:type="spellStart"/>
            <w:r>
              <w:t>Бурдейная</w:t>
            </w:r>
            <w:proofErr w:type="spellEnd"/>
            <w:r>
              <w:t xml:space="preserve">, начальник жизнеобеспечения администрации Анучинского МО - </w:t>
            </w:r>
            <w:r w:rsidRPr="00460ECF">
              <w:rPr>
                <w:b/>
                <w:bCs/>
              </w:rPr>
              <w:t>отпуск</w:t>
            </w:r>
            <w:r>
              <w:t>;</w:t>
            </w:r>
          </w:p>
          <w:p w14:paraId="57B2998B" w14:textId="77777777" w:rsidR="000E5509" w:rsidRDefault="000E5509" w:rsidP="007719D8">
            <w:pPr>
              <w:spacing w:line="254" w:lineRule="auto"/>
            </w:pPr>
            <w:r>
              <w:t xml:space="preserve">О.В. Ведерникова, начальник  отдела социального развития </w:t>
            </w:r>
          </w:p>
          <w:p w14:paraId="79B9528B" w14:textId="77777777" w:rsidR="000E5509" w:rsidRDefault="000E5509" w:rsidP="007719D8">
            <w:pPr>
              <w:spacing w:line="254" w:lineRule="auto"/>
            </w:pPr>
            <w:r>
              <w:t>администрации  Анучинского МО;</w:t>
            </w:r>
          </w:p>
          <w:p w14:paraId="55A091A9" w14:textId="77777777" w:rsidR="000E5509" w:rsidRDefault="000E5509" w:rsidP="007719D8">
            <w:pPr>
              <w:spacing w:line="254" w:lineRule="auto"/>
            </w:pPr>
            <w:r>
              <w:t xml:space="preserve">А.А. </w:t>
            </w:r>
            <w:proofErr w:type="spellStart"/>
            <w:r>
              <w:t>Суворенков</w:t>
            </w:r>
            <w:proofErr w:type="spellEnd"/>
            <w:r>
              <w:t>, начальник Управления по работе с территориями администрации Анучинского МО;</w:t>
            </w:r>
          </w:p>
          <w:p w14:paraId="0C00E148" w14:textId="77777777" w:rsidR="000E5509" w:rsidRDefault="000E5509" w:rsidP="007719D8">
            <w:pPr>
              <w:spacing w:line="254" w:lineRule="auto"/>
            </w:pPr>
            <w:proofErr w:type="spellStart"/>
            <w:r>
              <w:t>С.В.Бурдейная</w:t>
            </w:r>
            <w:proofErr w:type="spellEnd"/>
            <w:r>
              <w:t>, начальник общего отдела администрации Анучинского МО;</w:t>
            </w:r>
          </w:p>
          <w:p w14:paraId="18CF3551" w14:textId="77777777" w:rsidR="000E5509" w:rsidRDefault="000E5509" w:rsidP="007719D8">
            <w:pPr>
              <w:spacing w:line="252" w:lineRule="auto"/>
            </w:pPr>
            <w:proofErr w:type="spellStart"/>
            <w:r>
              <w:t>Н.В.Гришакова</w:t>
            </w:r>
            <w:proofErr w:type="spellEnd"/>
            <w:r>
              <w:t xml:space="preserve">, </w:t>
            </w:r>
            <w:proofErr w:type="spellStart"/>
            <w:r>
              <w:t>начальниа</w:t>
            </w:r>
            <w:proofErr w:type="spellEnd"/>
            <w:r>
              <w:t xml:space="preserve"> КУ МОУО;</w:t>
            </w:r>
          </w:p>
          <w:p w14:paraId="603D13B4" w14:textId="77777777" w:rsidR="000E5509" w:rsidRDefault="000E5509" w:rsidP="007719D8">
            <w:pPr>
              <w:spacing w:line="254" w:lineRule="auto"/>
            </w:pPr>
            <w:r>
              <w:t xml:space="preserve">Н.Т. </w:t>
            </w:r>
            <w:proofErr w:type="spellStart"/>
            <w:r>
              <w:t>Федорец</w:t>
            </w:r>
            <w:proofErr w:type="spellEnd"/>
            <w:r>
              <w:t xml:space="preserve">, директор </w:t>
            </w:r>
            <w:bookmarkStart w:id="0" w:name="_Hlk80187262"/>
            <w:r>
              <w:t>МКУК «ИДЦ» Анучинского МО»</w:t>
            </w:r>
            <w:bookmarkEnd w:id="0"/>
          </w:p>
        </w:tc>
      </w:tr>
    </w:tbl>
    <w:p w14:paraId="3963B25E" w14:textId="77777777" w:rsidR="000E5509" w:rsidRDefault="000E5509" w:rsidP="000E5509">
      <w:pPr>
        <w:tabs>
          <w:tab w:val="center" w:pos="4677"/>
        </w:tabs>
        <w:rPr>
          <w:bCs/>
        </w:rPr>
      </w:pPr>
      <w:r>
        <w:rPr>
          <w:bCs/>
        </w:rPr>
        <w:t>Наблюдатели:                           -</w:t>
      </w:r>
    </w:p>
    <w:p w14:paraId="40BE9FC2" w14:textId="77777777" w:rsidR="000E5509" w:rsidRDefault="000E5509" w:rsidP="000E5509">
      <w:pPr>
        <w:tabs>
          <w:tab w:val="center" w:pos="4677"/>
        </w:tabs>
        <w:rPr>
          <w:bCs/>
        </w:rPr>
      </w:pPr>
    </w:p>
    <w:p w14:paraId="6C03A69F" w14:textId="77777777" w:rsidR="000E5509" w:rsidRDefault="000E5509" w:rsidP="000E5509">
      <w:pPr>
        <w:tabs>
          <w:tab w:val="center" w:pos="4677"/>
        </w:tabs>
        <w:jc w:val="both"/>
      </w:pPr>
      <w:r>
        <w:t>На заседании  присутствует 10 из 14 членов комитета. Кворум обеспечен.</w:t>
      </w:r>
    </w:p>
    <w:p w14:paraId="631C1719" w14:textId="77777777" w:rsidR="000E5509" w:rsidRDefault="000E5509" w:rsidP="000E5509">
      <w:pPr>
        <w:tabs>
          <w:tab w:val="center" w:pos="4677"/>
        </w:tabs>
        <w:ind w:firstLine="737"/>
        <w:jc w:val="both"/>
        <w:rPr>
          <w:sz w:val="21"/>
          <w:szCs w:val="21"/>
        </w:rPr>
      </w:pPr>
    </w:p>
    <w:p w14:paraId="47AF054E" w14:textId="77777777" w:rsidR="000E5509" w:rsidRDefault="000E5509" w:rsidP="000E5509">
      <w:pPr>
        <w:ind w:firstLine="737"/>
        <w:jc w:val="both"/>
        <w:rPr>
          <w:b/>
        </w:rPr>
      </w:pPr>
      <w:r>
        <w:t xml:space="preserve">                                         </w:t>
      </w:r>
      <w:r>
        <w:rPr>
          <w:b/>
        </w:rPr>
        <w:t>Повестка заседания комитета:</w:t>
      </w:r>
    </w:p>
    <w:p w14:paraId="206B5868" w14:textId="77777777" w:rsidR="000E5509" w:rsidRDefault="000E5509" w:rsidP="000E5509">
      <w:pPr>
        <w:ind w:firstLine="737"/>
        <w:jc w:val="both"/>
      </w:pPr>
    </w:p>
    <w:p w14:paraId="512B43CE" w14:textId="77777777" w:rsidR="000E5509" w:rsidRDefault="000E5509" w:rsidP="000E5509">
      <w:pPr>
        <w:pStyle w:val="a3"/>
      </w:pPr>
    </w:p>
    <w:p w14:paraId="03D50E41" w14:textId="77777777" w:rsidR="000E5509" w:rsidRPr="00585D8E" w:rsidRDefault="000E5509" w:rsidP="000E5509">
      <w:pPr>
        <w:pStyle w:val="a3"/>
        <w:numPr>
          <w:ilvl w:val="0"/>
          <w:numId w:val="1"/>
        </w:numPr>
        <w:rPr>
          <w:b/>
          <w:bCs/>
        </w:rPr>
      </w:pPr>
      <w:r w:rsidRPr="00585D8E">
        <w:rPr>
          <w:b/>
          <w:bCs/>
        </w:rPr>
        <w:t>О реализации мероприятий муниципальных проектов/программ на территории Анучинского МО в 2021 году;</w:t>
      </w:r>
    </w:p>
    <w:p w14:paraId="1F9093FB" w14:textId="77777777" w:rsidR="000E5509" w:rsidRDefault="000E5509" w:rsidP="000E5509">
      <w:pPr>
        <w:ind w:hanging="142"/>
        <w:jc w:val="center"/>
        <w:rPr>
          <w:b/>
          <w:bCs/>
          <w:u w:val="single"/>
        </w:rPr>
      </w:pPr>
    </w:p>
    <w:p w14:paraId="32D6458E" w14:textId="77777777" w:rsidR="000E5509" w:rsidRPr="00AD7807" w:rsidRDefault="000E5509" w:rsidP="000E5509">
      <w:pPr>
        <w:pStyle w:val="a3"/>
        <w:numPr>
          <w:ilvl w:val="0"/>
          <w:numId w:val="4"/>
        </w:numPr>
        <w:rPr>
          <w:u w:val="single"/>
        </w:rPr>
      </w:pPr>
      <w:r w:rsidRPr="00AD7807">
        <w:rPr>
          <w:rFonts w:eastAsia="Calibri"/>
          <w:b/>
          <w:bCs/>
        </w:rPr>
        <w:t xml:space="preserve">О результатах проведения постпроектного мониторинга </w:t>
      </w:r>
      <w:r w:rsidRPr="00AD7807">
        <w:rPr>
          <w:b/>
          <w:bCs/>
        </w:rPr>
        <w:t xml:space="preserve">объектов: Детско-спортивная площадка с. Анучино, ул. 70 лет Октября   и </w:t>
      </w:r>
      <w:bookmarkStart w:id="1" w:name="_Hlk83811830"/>
      <w:r w:rsidRPr="00AD7807">
        <w:rPr>
          <w:b/>
          <w:bCs/>
        </w:rPr>
        <w:t xml:space="preserve">детская площадка </w:t>
      </w:r>
      <w:bookmarkEnd w:id="1"/>
      <w:r w:rsidRPr="00AD7807">
        <w:rPr>
          <w:b/>
          <w:bCs/>
        </w:rPr>
        <w:t>с. Анучино, ул. Чапаева для принятия управленческих решений</w:t>
      </w:r>
      <w:r w:rsidRPr="00AD7807">
        <w:rPr>
          <w:u w:val="single"/>
        </w:rPr>
        <w:t xml:space="preserve"> </w:t>
      </w:r>
    </w:p>
    <w:p w14:paraId="00C4B9EE" w14:textId="77777777" w:rsidR="000E5509" w:rsidRPr="005E667A" w:rsidRDefault="000E5509" w:rsidP="000E5509">
      <w:pPr>
        <w:pStyle w:val="a3"/>
        <w:rPr>
          <w:b/>
          <w:bCs/>
        </w:rPr>
      </w:pPr>
    </w:p>
    <w:p w14:paraId="7A4E2E4D" w14:textId="715EA786" w:rsidR="000E5509" w:rsidRDefault="000E5509" w:rsidP="000E5509">
      <w:pPr>
        <w:pStyle w:val="a3"/>
        <w:numPr>
          <w:ilvl w:val="0"/>
          <w:numId w:val="4"/>
        </w:numPr>
      </w:pPr>
      <w:r w:rsidRPr="00E07328">
        <w:rPr>
          <w:b/>
          <w:bCs/>
          <w:color w:val="000000"/>
        </w:rPr>
        <w:t>О проведении работы по выявлению соответствия перечня организаций, уполномоченный на оказание МСЗУ в Анучинском МО</w:t>
      </w:r>
      <w:r>
        <w:rPr>
          <w:b/>
          <w:bCs/>
          <w:color w:val="000000"/>
        </w:rPr>
        <w:t xml:space="preserve"> на сайте Правительства Приморского края</w:t>
      </w:r>
      <w:r w:rsidRPr="00E07328">
        <w:rPr>
          <w:b/>
          <w:bCs/>
          <w:color w:val="000000"/>
        </w:rPr>
        <w:t>;</w:t>
      </w:r>
      <w:r w:rsidRPr="00E07328">
        <w:t xml:space="preserve"> </w:t>
      </w:r>
    </w:p>
    <w:p w14:paraId="590F9D94" w14:textId="77777777" w:rsidR="00615727" w:rsidRDefault="00615727" w:rsidP="00615727">
      <w:pPr>
        <w:pStyle w:val="a3"/>
      </w:pPr>
    </w:p>
    <w:p w14:paraId="574DA714" w14:textId="5463BEB3" w:rsidR="00615727" w:rsidRPr="00615727" w:rsidRDefault="00615727" w:rsidP="000E5509">
      <w:pPr>
        <w:pStyle w:val="a3"/>
        <w:numPr>
          <w:ilvl w:val="0"/>
          <w:numId w:val="4"/>
        </w:numPr>
        <w:rPr>
          <w:b/>
          <w:bCs/>
        </w:rPr>
      </w:pPr>
      <w:r>
        <w:rPr>
          <w:b/>
          <w:bCs/>
        </w:rPr>
        <w:lastRenderedPageBreak/>
        <w:t xml:space="preserve">Об участии Анучинского МО (отбор проектов) </w:t>
      </w:r>
      <w:r w:rsidR="00D059E9">
        <w:rPr>
          <w:b/>
          <w:bCs/>
        </w:rPr>
        <w:t>в государственной</w:t>
      </w:r>
      <w:r>
        <w:rPr>
          <w:b/>
          <w:bCs/>
        </w:rPr>
        <w:t xml:space="preserve"> программе КРСТ</w:t>
      </w:r>
      <w:r w:rsidR="00970B72">
        <w:rPr>
          <w:b/>
          <w:bCs/>
        </w:rPr>
        <w:t xml:space="preserve"> на 2022г</w:t>
      </w:r>
    </w:p>
    <w:p w14:paraId="06B4DD36" w14:textId="77777777" w:rsidR="000E5509" w:rsidRDefault="000E5509" w:rsidP="000E5509">
      <w:pPr>
        <w:pStyle w:val="a3"/>
        <w:rPr>
          <w:b/>
          <w:bCs/>
        </w:rPr>
      </w:pPr>
    </w:p>
    <w:p w14:paraId="63970F8F" w14:textId="77777777" w:rsidR="000E5509" w:rsidRDefault="000E5509" w:rsidP="000E5509">
      <w:pPr>
        <w:pStyle w:val="a3"/>
      </w:pPr>
    </w:p>
    <w:p w14:paraId="353CC637" w14:textId="77777777" w:rsidR="000E5509" w:rsidRDefault="000E5509" w:rsidP="000E5509">
      <w:pPr>
        <w:ind w:left="851"/>
        <w:jc w:val="center"/>
        <w:rPr>
          <w:b/>
          <w:bCs/>
        </w:rPr>
      </w:pPr>
    </w:p>
    <w:p w14:paraId="778D054B" w14:textId="77777777" w:rsidR="000E5509" w:rsidRDefault="000E5509" w:rsidP="000E5509">
      <w:pPr>
        <w:ind w:left="851"/>
        <w:jc w:val="center"/>
        <w:rPr>
          <w:b/>
          <w:bCs/>
        </w:rPr>
      </w:pPr>
      <w:r>
        <w:rPr>
          <w:b/>
          <w:bCs/>
        </w:rPr>
        <w:t>О реализации мероприятий муниципальных проектов/программ на     территории Анучинского МО в 2021 году</w:t>
      </w:r>
    </w:p>
    <w:p w14:paraId="7810FBDD" w14:textId="77777777" w:rsidR="000E5509" w:rsidRDefault="000E5509" w:rsidP="000E5509">
      <w:pPr>
        <w:ind w:left="709" w:hanging="709"/>
        <w:jc w:val="center"/>
        <w:rPr>
          <w:b/>
          <w:bCs/>
        </w:rPr>
      </w:pPr>
    </w:p>
    <w:p w14:paraId="3E9B4399" w14:textId="22A7D58D" w:rsidR="000E5509" w:rsidRDefault="000E5509" w:rsidP="000E5509">
      <w:pPr>
        <w:ind w:firstLine="284"/>
        <w:jc w:val="both"/>
      </w:pPr>
      <w:r>
        <w:rPr>
          <w:b/>
          <w:bCs/>
        </w:rPr>
        <w:t>Докладчики:</w:t>
      </w:r>
      <w:r>
        <w:t xml:space="preserve"> О.В. </w:t>
      </w:r>
      <w:proofErr w:type="spellStart"/>
      <w:r>
        <w:t>Бурдейная</w:t>
      </w:r>
      <w:proofErr w:type="spellEnd"/>
      <w:r>
        <w:t xml:space="preserve">, Н.Т. </w:t>
      </w:r>
      <w:proofErr w:type="spellStart"/>
      <w:r>
        <w:t>Федорец</w:t>
      </w:r>
      <w:proofErr w:type="spellEnd"/>
      <w:r>
        <w:t xml:space="preserve">, </w:t>
      </w:r>
      <w:proofErr w:type="spellStart"/>
      <w:r>
        <w:t>Суворенков</w:t>
      </w:r>
      <w:proofErr w:type="spellEnd"/>
      <w:r>
        <w:t xml:space="preserve"> А.А., </w:t>
      </w:r>
    </w:p>
    <w:p w14:paraId="657D173A" w14:textId="77777777" w:rsidR="000E5509" w:rsidRDefault="000E5509" w:rsidP="000E5509">
      <w:pPr>
        <w:ind w:firstLine="284"/>
        <w:jc w:val="both"/>
      </w:pPr>
    </w:p>
    <w:p w14:paraId="0AF0F353" w14:textId="77777777" w:rsidR="000E5509" w:rsidRDefault="000E5509" w:rsidP="000E5509">
      <w:pPr>
        <w:rPr>
          <w:b/>
          <w:bCs/>
        </w:rPr>
      </w:pPr>
      <w:r>
        <w:t xml:space="preserve">  Информация О реализации мероприятий муниципальных проектов/программ на      территории Анучинского МО в 2021 году, проблемы, пути их решения.</w:t>
      </w:r>
    </w:p>
    <w:p w14:paraId="58B3762A" w14:textId="77777777" w:rsidR="000E5509" w:rsidRDefault="000E5509" w:rsidP="000E5509">
      <w:pPr>
        <w:jc w:val="both"/>
        <w:rPr>
          <w:color w:val="000000"/>
        </w:rPr>
      </w:pPr>
      <w:bookmarkStart w:id="2" w:name="_Hlk82422844"/>
      <w:r>
        <w:rPr>
          <w:b/>
          <w:bCs/>
        </w:rPr>
        <w:t>Решили:</w:t>
      </w:r>
    </w:p>
    <w:p w14:paraId="77C9203E" w14:textId="77777777" w:rsidR="000E5509" w:rsidRDefault="000E5509" w:rsidP="000E5509">
      <w:pPr>
        <w:pStyle w:val="a3"/>
        <w:numPr>
          <w:ilvl w:val="0"/>
          <w:numId w:val="2"/>
        </w:numPr>
        <w:tabs>
          <w:tab w:val="left" w:pos="975"/>
        </w:tabs>
        <w:jc w:val="both"/>
        <w:rPr>
          <w:color w:val="000000"/>
        </w:rPr>
      </w:pPr>
      <w:r>
        <w:rPr>
          <w:color w:val="000000"/>
        </w:rPr>
        <w:t>Информацию принять к сведению (прилагается).</w:t>
      </w:r>
    </w:p>
    <w:bookmarkEnd w:id="2"/>
    <w:p w14:paraId="79E6D571" w14:textId="6CDE098A" w:rsidR="000E5509" w:rsidRDefault="00615727" w:rsidP="000E5509">
      <w:pPr>
        <w:pStyle w:val="a3"/>
        <w:numPr>
          <w:ilvl w:val="0"/>
          <w:numId w:val="2"/>
        </w:numPr>
        <w:tabs>
          <w:tab w:val="left" w:pos="975"/>
        </w:tabs>
        <w:jc w:val="both"/>
        <w:rPr>
          <w:color w:val="000000"/>
        </w:rPr>
      </w:pPr>
      <w:r>
        <w:t xml:space="preserve"> Подрядчику ИП Захарченко по площадке с. Еловка подготовить гарантийное письмо по восстановлению резинового </w:t>
      </w:r>
      <w:r w:rsidR="00CF14ED">
        <w:t>покрытия площадки</w:t>
      </w:r>
      <w:r>
        <w:t xml:space="preserve"> в весенний период 2022г с наступлением положительных </w:t>
      </w:r>
      <w:r w:rsidR="00CF14ED">
        <w:t>температур.</w:t>
      </w:r>
    </w:p>
    <w:p w14:paraId="741991E8" w14:textId="711C5ECC" w:rsidR="000E5509" w:rsidRDefault="00CF14ED" w:rsidP="000E5509">
      <w:pPr>
        <w:pStyle w:val="a3"/>
        <w:numPr>
          <w:ilvl w:val="0"/>
          <w:numId w:val="2"/>
        </w:numPr>
        <w:tabs>
          <w:tab w:val="left" w:pos="975"/>
        </w:tabs>
        <w:jc w:val="both"/>
        <w:rPr>
          <w:color w:val="000000"/>
        </w:rPr>
      </w:pPr>
      <w:r>
        <w:rPr>
          <w:color w:val="000000"/>
        </w:rPr>
        <w:t xml:space="preserve">Обязать Подрядчика ООО «Прокси» закончить работы по устройству уличного освещения в с. </w:t>
      </w:r>
      <w:proofErr w:type="spellStart"/>
      <w:r>
        <w:rPr>
          <w:color w:val="000000"/>
        </w:rPr>
        <w:t>Чернышевка</w:t>
      </w:r>
      <w:proofErr w:type="spellEnd"/>
      <w:r>
        <w:rPr>
          <w:color w:val="000000"/>
        </w:rPr>
        <w:t xml:space="preserve"> по инициативному бюджетированию «Твой проект»</w:t>
      </w:r>
      <w:r w:rsidRPr="00312890">
        <w:t xml:space="preserve"> </w:t>
      </w:r>
    </w:p>
    <w:p w14:paraId="13FF7169" w14:textId="24B8C29D" w:rsidR="000E5509" w:rsidRPr="00866324" w:rsidRDefault="000E5509" w:rsidP="000E5509">
      <w:pPr>
        <w:pStyle w:val="a3"/>
        <w:numPr>
          <w:ilvl w:val="0"/>
          <w:numId w:val="2"/>
        </w:numPr>
        <w:tabs>
          <w:tab w:val="left" w:pos="975"/>
        </w:tabs>
        <w:jc w:val="both"/>
        <w:rPr>
          <w:color w:val="000000"/>
        </w:rPr>
      </w:pPr>
      <w:r>
        <w:rPr>
          <w:color w:val="000000"/>
        </w:rPr>
        <w:t xml:space="preserve">Подготовить </w:t>
      </w:r>
      <w:r w:rsidR="00CF14ED">
        <w:rPr>
          <w:color w:val="000000"/>
        </w:rPr>
        <w:t xml:space="preserve">повторное </w:t>
      </w:r>
      <w:r>
        <w:rPr>
          <w:color w:val="000000"/>
        </w:rPr>
        <w:t>письмо на Министерство ЖКХ ПК по вопросу выделения субсидии на устройство систем водоснабжения и электроснабжения на земельных участках,</w:t>
      </w:r>
      <w:r w:rsidRPr="00866324">
        <w:t xml:space="preserve"> </w:t>
      </w:r>
      <w:r>
        <w:t>предоставляемым на бесплатной основе гражданам, имеющим трех и более детей, на 2022г;</w:t>
      </w:r>
    </w:p>
    <w:p w14:paraId="49AE93FF" w14:textId="3230D0B0" w:rsidR="000E5509" w:rsidRPr="00312890" w:rsidRDefault="000E5509" w:rsidP="000E5509">
      <w:pPr>
        <w:pStyle w:val="a3"/>
        <w:numPr>
          <w:ilvl w:val="0"/>
          <w:numId w:val="2"/>
        </w:numPr>
        <w:tabs>
          <w:tab w:val="left" w:pos="975"/>
        </w:tabs>
        <w:jc w:val="both"/>
        <w:rPr>
          <w:color w:val="000000"/>
        </w:rPr>
      </w:pPr>
      <w:r>
        <w:t>КУ МОУО</w:t>
      </w:r>
      <w:r w:rsidR="00CF14ED">
        <w:t xml:space="preserve"> подготовить претензионное письмо Подрядчику по изготовлению ПСД по монтажу системы пожарной безопасности в ОУ по нарушению сроков выполнения работ в соответствии с договором</w:t>
      </w:r>
      <w:r>
        <w:t>;</w:t>
      </w:r>
    </w:p>
    <w:p w14:paraId="7D47D699" w14:textId="77777777" w:rsidR="000E5509" w:rsidRDefault="000E5509" w:rsidP="000E5509">
      <w:pPr>
        <w:pStyle w:val="a3"/>
        <w:tabs>
          <w:tab w:val="left" w:pos="975"/>
        </w:tabs>
        <w:jc w:val="both"/>
        <w:rPr>
          <w:color w:val="000000"/>
        </w:rPr>
      </w:pPr>
    </w:p>
    <w:p w14:paraId="65B1FAA5" w14:textId="1DF014C9" w:rsidR="000E5509" w:rsidRPr="000E5509" w:rsidRDefault="000E5509" w:rsidP="000E5509">
      <w:pPr>
        <w:ind w:left="360"/>
        <w:jc w:val="center"/>
        <w:rPr>
          <w:u w:val="single"/>
        </w:rPr>
      </w:pPr>
      <w:r w:rsidRPr="000E5509">
        <w:rPr>
          <w:rFonts w:eastAsia="Calibri"/>
          <w:b/>
          <w:bCs/>
        </w:rPr>
        <w:t xml:space="preserve">О результатах проведения постпроектного мониторинга </w:t>
      </w:r>
      <w:r w:rsidRPr="000E5509">
        <w:rPr>
          <w:b/>
          <w:bCs/>
        </w:rPr>
        <w:t>объектов: Детско-спортивная площадка с. Анучино, ул. 70 лет Октября   и детская площадка с. Анучино, ул. Чапаева для принятия управленческих решений</w:t>
      </w:r>
    </w:p>
    <w:p w14:paraId="170393F7" w14:textId="77777777" w:rsidR="000E5509" w:rsidRDefault="000E5509" w:rsidP="000E5509">
      <w:pPr>
        <w:ind w:left="360"/>
        <w:jc w:val="center"/>
        <w:rPr>
          <w:b/>
          <w:bCs/>
        </w:rPr>
      </w:pPr>
    </w:p>
    <w:p w14:paraId="7F503774" w14:textId="77777777" w:rsidR="000E5509" w:rsidRDefault="000E5509" w:rsidP="000E5509">
      <w:pPr>
        <w:tabs>
          <w:tab w:val="left" w:pos="975"/>
        </w:tabs>
      </w:pPr>
      <w:r>
        <w:rPr>
          <w:b/>
          <w:bCs/>
        </w:rPr>
        <w:t xml:space="preserve">      Докладчик:</w:t>
      </w:r>
      <w:r>
        <w:t xml:space="preserve"> И.В.Скорикова, ответственный секретарь муниципального проектного комитета;</w:t>
      </w:r>
    </w:p>
    <w:p w14:paraId="436C5D58" w14:textId="77777777" w:rsidR="000E5509" w:rsidRDefault="000E5509" w:rsidP="000E5509">
      <w:pPr>
        <w:tabs>
          <w:tab w:val="left" w:pos="975"/>
        </w:tabs>
      </w:pPr>
    </w:p>
    <w:p w14:paraId="237EAED7" w14:textId="5EC13941" w:rsidR="000E5509" w:rsidRPr="000E5509" w:rsidRDefault="000E5509" w:rsidP="000E5509">
      <w:pPr>
        <w:pStyle w:val="a3"/>
      </w:pPr>
      <w:r w:rsidRPr="007922FA">
        <w:t xml:space="preserve">    Информация </w:t>
      </w:r>
      <w:r w:rsidR="00B921E7" w:rsidRPr="007922FA">
        <w:t xml:space="preserve">о </w:t>
      </w:r>
      <w:r w:rsidR="00B921E7" w:rsidRPr="007922FA">
        <w:rPr>
          <w:rFonts w:eastAsia="Calibri"/>
        </w:rPr>
        <w:t>проведении</w:t>
      </w:r>
      <w:r w:rsidRPr="000E5509">
        <w:rPr>
          <w:rFonts w:eastAsia="Calibri"/>
          <w:b/>
          <w:bCs/>
        </w:rPr>
        <w:t xml:space="preserve"> </w:t>
      </w:r>
      <w:r w:rsidRPr="000E5509">
        <w:rPr>
          <w:rFonts w:eastAsia="Calibri"/>
        </w:rPr>
        <w:t xml:space="preserve">постпроектного мониторинга </w:t>
      </w:r>
      <w:r w:rsidRPr="000E5509">
        <w:t>объектов: Детско-спортивная площадка с. Анучино, ул. 70 лет Октября   и детская площадка с. Анучино, ул. Чапаева</w:t>
      </w:r>
    </w:p>
    <w:p w14:paraId="4E063836" w14:textId="77777777" w:rsidR="000E5509" w:rsidRPr="000E5509" w:rsidRDefault="000E5509" w:rsidP="000E5509">
      <w:pPr>
        <w:ind w:left="360"/>
      </w:pPr>
    </w:p>
    <w:p w14:paraId="5FA73BBE" w14:textId="77777777" w:rsidR="000E5509" w:rsidRDefault="000E5509" w:rsidP="000E5509">
      <w:pPr>
        <w:tabs>
          <w:tab w:val="left" w:pos="975"/>
        </w:tabs>
        <w:rPr>
          <w:color w:val="000000"/>
        </w:rPr>
      </w:pPr>
    </w:p>
    <w:p w14:paraId="2DABD6D8" w14:textId="77777777" w:rsidR="000E5509" w:rsidRDefault="000E5509" w:rsidP="000E5509">
      <w:pPr>
        <w:jc w:val="both"/>
        <w:rPr>
          <w:color w:val="000000"/>
        </w:rPr>
      </w:pPr>
      <w:r>
        <w:rPr>
          <w:b/>
          <w:bCs/>
        </w:rPr>
        <w:t>Решили:</w:t>
      </w:r>
    </w:p>
    <w:p w14:paraId="345DE8BF" w14:textId="77777777" w:rsidR="000E5509" w:rsidRDefault="000E5509" w:rsidP="000E5509">
      <w:pPr>
        <w:pStyle w:val="a3"/>
        <w:numPr>
          <w:ilvl w:val="0"/>
          <w:numId w:val="3"/>
        </w:numPr>
        <w:tabs>
          <w:tab w:val="left" w:pos="975"/>
        </w:tabs>
        <w:jc w:val="both"/>
        <w:rPr>
          <w:color w:val="000000"/>
        </w:rPr>
      </w:pPr>
      <w:r>
        <w:rPr>
          <w:color w:val="000000"/>
        </w:rPr>
        <w:t>Информацию принять к сведению.</w:t>
      </w:r>
    </w:p>
    <w:p w14:paraId="11B6BDC8" w14:textId="302CC00E" w:rsidR="000E5509" w:rsidRDefault="00F122E2" w:rsidP="000E5509">
      <w:pPr>
        <w:pStyle w:val="a3"/>
        <w:numPr>
          <w:ilvl w:val="0"/>
          <w:numId w:val="3"/>
        </w:numPr>
        <w:tabs>
          <w:tab w:val="left" w:pos="975"/>
        </w:tabs>
        <w:jc w:val="both"/>
        <w:rPr>
          <w:color w:val="000000"/>
        </w:rPr>
      </w:pPr>
      <w:r>
        <w:rPr>
          <w:color w:val="000000"/>
        </w:rPr>
        <w:t>Отделу ЖКХ администрации АМО принять все предложения п</w:t>
      </w:r>
      <w:r w:rsidR="00970B72">
        <w:rPr>
          <w:color w:val="000000"/>
        </w:rPr>
        <w:t>ри</w:t>
      </w:r>
      <w:r>
        <w:rPr>
          <w:color w:val="000000"/>
        </w:rPr>
        <w:t xml:space="preserve"> подготовке ПСД по устройству детских и спортивных площадок на 2022 и последующие годы</w:t>
      </w:r>
      <w:r w:rsidR="00970B72">
        <w:rPr>
          <w:color w:val="000000"/>
        </w:rPr>
        <w:t>:</w:t>
      </w:r>
    </w:p>
    <w:p w14:paraId="4C757400" w14:textId="50EFFD3D" w:rsidR="00970B72" w:rsidRDefault="00970B72" w:rsidP="00970B72">
      <w:pPr>
        <w:pStyle w:val="a3"/>
        <w:tabs>
          <w:tab w:val="left" w:pos="975"/>
        </w:tabs>
        <w:jc w:val="both"/>
        <w:rPr>
          <w:color w:val="000000"/>
        </w:rPr>
      </w:pPr>
      <w:r>
        <w:rPr>
          <w:color w:val="000000"/>
        </w:rPr>
        <w:t>- устройство теневого навеса;</w:t>
      </w:r>
    </w:p>
    <w:p w14:paraId="74A7C0D6" w14:textId="0DB6A050" w:rsidR="00970B72" w:rsidRDefault="00970B72" w:rsidP="00970B72">
      <w:pPr>
        <w:pStyle w:val="a3"/>
        <w:tabs>
          <w:tab w:val="left" w:pos="975"/>
        </w:tabs>
        <w:jc w:val="both"/>
        <w:rPr>
          <w:color w:val="000000"/>
        </w:rPr>
      </w:pPr>
      <w:r>
        <w:rPr>
          <w:color w:val="000000"/>
        </w:rPr>
        <w:t xml:space="preserve">- устройство </w:t>
      </w:r>
      <w:r w:rsidR="00D059E9">
        <w:rPr>
          <w:color w:val="000000"/>
        </w:rPr>
        <w:t xml:space="preserve">низкого </w:t>
      </w:r>
      <w:r>
        <w:rPr>
          <w:color w:val="000000"/>
        </w:rPr>
        <w:t>ограждения или его отсутствие.</w:t>
      </w:r>
    </w:p>
    <w:p w14:paraId="61127FCE" w14:textId="77777777" w:rsidR="000E5509" w:rsidRDefault="000E5509" w:rsidP="000E5509">
      <w:pPr>
        <w:tabs>
          <w:tab w:val="left" w:pos="975"/>
        </w:tabs>
        <w:jc w:val="center"/>
        <w:rPr>
          <w:color w:val="000000"/>
        </w:rPr>
      </w:pPr>
    </w:p>
    <w:p w14:paraId="6B73DF98" w14:textId="47089ED4" w:rsidR="000E5509" w:rsidRDefault="000E5509" w:rsidP="000E5509">
      <w:pPr>
        <w:pStyle w:val="a3"/>
      </w:pPr>
      <w:r w:rsidRPr="00E07328">
        <w:rPr>
          <w:b/>
          <w:bCs/>
          <w:color w:val="000000"/>
        </w:rPr>
        <w:t>О проведении работы по выявлению соответствия перечня организаций, уполномоченный на оказание МСЗУ в Анучинском МО</w:t>
      </w:r>
      <w:r>
        <w:rPr>
          <w:b/>
          <w:bCs/>
          <w:color w:val="000000"/>
        </w:rPr>
        <w:t xml:space="preserve"> на сайте Правительства Приморского края</w:t>
      </w:r>
      <w:r w:rsidRPr="00E07328">
        <w:rPr>
          <w:b/>
          <w:bCs/>
          <w:color w:val="000000"/>
        </w:rPr>
        <w:t>;</w:t>
      </w:r>
      <w:r w:rsidRPr="00E07328">
        <w:t xml:space="preserve"> </w:t>
      </w:r>
    </w:p>
    <w:p w14:paraId="30C2060E" w14:textId="77777777" w:rsidR="000E5509" w:rsidRDefault="000E5509" w:rsidP="000E5509">
      <w:pPr>
        <w:pStyle w:val="a3"/>
      </w:pPr>
    </w:p>
    <w:p w14:paraId="1E6F152A" w14:textId="77777777" w:rsidR="000E5509" w:rsidRDefault="000E5509" w:rsidP="000E5509">
      <w:pPr>
        <w:tabs>
          <w:tab w:val="left" w:pos="975"/>
        </w:tabs>
      </w:pPr>
      <w:bookmarkStart w:id="3" w:name="_Hlk88660312"/>
      <w:r>
        <w:rPr>
          <w:b/>
          <w:bCs/>
        </w:rPr>
        <w:t xml:space="preserve">      Докладчик:</w:t>
      </w:r>
      <w:r>
        <w:t xml:space="preserve"> И.В.Скорикова, ответственный секретарь муниципального проектного комитета;</w:t>
      </w:r>
    </w:p>
    <w:p w14:paraId="268BAA13" w14:textId="77777777" w:rsidR="000E5509" w:rsidRDefault="000E5509" w:rsidP="000E5509">
      <w:pPr>
        <w:tabs>
          <w:tab w:val="left" w:pos="975"/>
        </w:tabs>
      </w:pPr>
    </w:p>
    <w:p w14:paraId="48F987F2" w14:textId="04BC3980" w:rsidR="00B921E7" w:rsidRPr="00B921E7" w:rsidRDefault="000E5509" w:rsidP="00B921E7">
      <w:pPr>
        <w:pStyle w:val="a3"/>
      </w:pPr>
      <w:r w:rsidRPr="007922FA">
        <w:t xml:space="preserve">    Информация </w:t>
      </w:r>
      <w:r w:rsidR="00B921E7" w:rsidRPr="007922FA">
        <w:t xml:space="preserve">о </w:t>
      </w:r>
      <w:r w:rsidR="00B921E7" w:rsidRPr="007922FA">
        <w:rPr>
          <w:rFonts w:eastAsia="Calibri"/>
        </w:rPr>
        <w:t>проведении</w:t>
      </w:r>
      <w:r w:rsidRPr="000E5509">
        <w:rPr>
          <w:rFonts w:eastAsia="Calibri"/>
          <w:b/>
          <w:bCs/>
        </w:rPr>
        <w:t xml:space="preserve"> </w:t>
      </w:r>
      <w:r w:rsidR="00B921E7">
        <w:rPr>
          <w:rFonts w:eastAsia="Calibri"/>
        </w:rPr>
        <w:t>работы</w:t>
      </w:r>
      <w:r w:rsidR="00B921E7" w:rsidRPr="00B921E7">
        <w:rPr>
          <w:b/>
          <w:bCs/>
          <w:color w:val="000000"/>
        </w:rPr>
        <w:t xml:space="preserve"> </w:t>
      </w:r>
      <w:r w:rsidR="00B921E7" w:rsidRPr="00B921E7">
        <w:rPr>
          <w:color w:val="000000"/>
        </w:rPr>
        <w:t>по выявлению соответствия перечня организаций, уполномоченный на оказание МСЗУ в Анучинском МО на сайте Правительства Приморского края</w:t>
      </w:r>
      <w:r w:rsidR="00B921E7">
        <w:rPr>
          <w:color w:val="000000"/>
        </w:rPr>
        <w:t xml:space="preserve"> и направлении письма в </w:t>
      </w:r>
      <w:proofErr w:type="spellStart"/>
      <w:r w:rsidR="00B921E7">
        <w:rPr>
          <w:color w:val="000000"/>
        </w:rPr>
        <w:t>Агенство</w:t>
      </w:r>
      <w:proofErr w:type="spellEnd"/>
      <w:r w:rsidR="00B921E7">
        <w:rPr>
          <w:color w:val="000000"/>
        </w:rPr>
        <w:t xml:space="preserve"> проектного управления по корректировке перечня</w:t>
      </w:r>
      <w:r w:rsidR="00B921E7" w:rsidRPr="00B921E7">
        <w:rPr>
          <w:color w:val="000000"/>
        </w:rPr>
        <w:t>;</w:t>
      </w:r>
      <w:r w:rsidR="00B921E7" w:rsidRPr="00B921E7">
        <w:t xml:space="preserve"> </w:t>
      </w:r>
    </w:p>
    <w:p w14:paraId="57086F1F" w14:textId="27E13A4A" w:rsidR="000E5509" w:rsidRPr="000E5509" w:rsidRDefault="000E5509" w:rsidP="000E5509">
      <w:pPr>
        <w:pStyle w:val="a3"/>
      </w:pPr>
    </w:p>
    <w:p w14:paraId="6631179B" w14:textId="77777777" w:rsidR="00B921E7" w:rsidRDefault="00B921E7" w:rsidP="00B921E7">
      <w:pPr>
        <w:jc w:val="both"/>
        <w:rPr>
          <w:color w:val="000000"/>
        </w:rPr>
      </w:pPr>
      <w:r>
        <w:rPr>
          <w:b/>
          <w:bCs/>
        </w:rPr>
        <w:t>Решили:</w:t>
      </w:r>
    </w:p>
    <w:p w14:paraId="046393CB" w14:textId="71CAC6DD" w:rsidR="00B921E7" w:rsidRDefault="00B921E7" w:rsidP="00B921E7">
      <w:pPr>
        <w:tabs>
          <w:tab w:val="left" w:pos="975"/>
        </w:tabs>
        <w:ind w:left="360"/>
        <w:jc w:val="both"/>
        <w:rPr>
          <w:color w:val="000000"/>
        </w:rPr>
      </w:pPr>
      <w:r>
        <w:rPr>
          <w:color w:val="000000"/>
        </w:rPr>
        <w:t>1.</w:t>
      </w:r>
      <w:r w:rsidRPr="00B921E7">
        <w:rPr>
          <w:color w:val="000000"/>
        </w:rPr>
        <w:t>Информацию принять к сведению.</w:t>
      </w:r>
    </w:p>
    <w:p w14:paraId="0B3BF2F1" w14:textId="48B2E6BE" w:rsidR="00B921E7" w:rsidRDefault="00B921E7" w:rsidP="00B921E7">
      <w:pPr>
        <w:tabs>
          <w:tab w:val="left" w:pos="975"/>
        </w:tabs>
        <w:ind w:left="360"/>
        <w:jc w:val="both"/>
        <w:rPr>
          <w:color w:val="000000"/>
        </w:rPr>
      </w:pPr>
      <w:r>
        <w:rPr>
          <w:color w:val="000000"/>
        </w:rPr>
        <w:t xml:space="preserve">2.Осуществить проверку организаций, </w:t>
      </w:r>
      <w:r w:rsidRPr="00B921E7">
        <w:rPr>
          <w:color w:val="000000"/>
        </w:rPr>
        <w:t>уполномоченный на оказание МСЗУ в Анучинском МО</w:t>
      </w:r>
      <w:r>
        <w:rPr>
          <w:color w:val="000000"/>
        </w:rPr>
        <w:t xml:space="preserve">, после проведения корректировки перечня Министерством цифрового развития </w:t>
      </w:r>
      <w:r w:rsidR="00F122E2">
        <w:rPr>
          <w:color w:val="000000"/>
        </w:rPr>
        <w:t xml:space="preserve">и </w:t>
      </w:r>
      <w:proofErr w:type="spellStart"/>
      <w:r w:rsidR="00F122E2">
        <w:rPr>
          <w:color w:val="000000"/>
        </w:rPr>
        <w:t>и</w:t>
      </w:r>
      <w:proofErr w:type="spellEnd"/>
      <w:r w:rsidR="00F122E2">
        <w:rPr>
          <w:color w:val="000000"/>
        </w:rPr>
        <w:t xml:space="preserve"> </w:t>
      </w:r>
      <w:r>
        <w:rPr>
          <w:color w:val="000000"/>
        </w:rPr>
        <w:t>связи ПК.</w:t>
      </w:r>
    </w:p>
    <w:bookmarkEnd w:id="3"/>
    <w:p w14:paraId="124AE463" w14:textId="77777777" w:rsidR="00970B72" w:rsidRPr="00B921E7" w:rsidRDefault="00970B72" w:rsidP="00970B72">
      <w:pPr>
        <w:tabs>
          <w:tab w:val="left" w:pos="975"/>
        </w:tabs>
        <w:ind w:left="360"/>
        <w:jc w:val="center"/>
        <w:rPr>
          <w:color w:val="000000"/>
        </w:rPr>
      </w:pPr>
    </w:p>
    <w:p w14:paraId="5E2869E1" w14:textId="100C3884" w:rsidR="00970B72" w:rsidRDefault="00970B72" w:rsidP="00970B72">
      <w:pPr>
        <w:pStyle w:val="a3"/>
        <w:rPr>
          <w:b/>
          <w:bCs/>
        </w:rPr>
      </w:pPr>
      <w:r>
        <w:rPr>
          <w:b/>
          <w:bCs/>
        </w:rPr>
        <w:t xml:space="preserve">Об участии Анучинского МО (отбор проектов) </w:t>
      </w:r>
      <w:r w:rsidR="00D059E9">
        <w:rPr>
          <w:b/>
          <w:bCs/>
        </w:rPr>
        <w:t>в государственной</w:t>
      </w:r>
      <w:r>
        <w:rPr>
          <w:b/>
          <w:bCs/>
        </w:rPr>
        <w:t xml:space="preserve"> программе КРСТ на 2022г</w:t>
      </w:r>
    </w:p>
    <w:p w14:paraId="02A08A59" w14:textId="77777777" w:rsidR="00970B72" w:rsidRPr="00615727" w:rsidRDefault="00970B72" w:rsidP="00970B72">
      <w:pPr>
        <w:pStyle w:val="a3"/>
        <w:rPr>
          <w:b/>
          <w:bCs/>
        </w:rPr>
      </w:pPr>
    </w:p>
    <w:p w14:paraId="797C543C" w14:textId="50DB94AA" w:rsidR="00970B72" w:rsidRDefault="00970B72" w:rsidP="00970B72">
      <w:pPr>
        <w:tabs>
          <w:tab w:val="left" w:pos="975"/>
        </w:tabs>
      </w:pPr>
      <w:r>
        <w:rPr>
          <w:b/>
          <w:bCs/>
        </w:rPr>
        <w:t xml:space="preserve">      Докладчики:</w:t>
      </w:r>
      <w:r>
        <w:t xml:space="preserve"> </w:t>
      </w:r>
      <w:proofErr w:type="spellStart"/>
      <w:r>
        <w:t>Понуровский</w:t>
      </w:r>
      <w:proofErr w:type="spellEnd"/>
      <w:r>
        <w:t xml:space="preserve"> С.А., Янчук А.Я., </w:t>
      </w:r>
      <w:proofErr w:type="spellStart"/>
      <w:r>
        <w:t>Бурдейная</w:t>
      </w:r>
      <w:proofErr w:type="spellEnd"/>
      <w:r>
        <w:t xml:space="preserve"> О.В., </w:t>
      </w:r>
      <w:proofErr w:type="spellStart"/>
      <w:r>
        <w:t>Федорец</w:t>
      </w:r>
      <w:proofErr w:type="spellEnd"/>
      <w:r>
        <w:t xml:space="preserve"> Н.Т.</w:t>
      </w:r>
    </w:p>
    <w:p w14:paraId="31B869CC" w14:textId="77777777" w:rsidR="00970B72" w:rsidRDefault="00970B72" w:rsidP="00970B72">
      <w:pPr>
        <w:tabs>
          <w:tab w:val="left" w:pos="975"/>
        </w:tabs>
      </w:pPr>
    </w:p>
    <w:p w14:paraId="62B5A850" w14:textId="20D17C95" w:rsidR="004F3515" w:rsidRPr="004F3515" w:rsidRDefault="00970B72" w:rsidP="004F3515">
      <w:pPr>
        <w:pStyle w:val="a3"/>
      </w:pPr>
      <w:r w:rsidRPr="007922FA">
        <w:t xml:space="preserve">    Информация о </w:t>
      </w:r>
      <w:r>
        <w:rPr>
          <w:rFonts w:eastAsia="Calibri"/>
        </w:rPr>
        <w:t>участии АМО (</w:t>
      </w:r>
      <w:r w:rsidR="004F3515">
        <w:rPr>
          <w:rFonts w:eastAsia="Calibri"/>
        </w:rPr>
        <w:t>отбор проектов)</w:t>
      </w:r>
      <w:r w:rsidRPr="00B921E7">
        <w:t xml:space="preserve"> </w:t>
      </w:r>
      <w:r w:rsidR="004F3515" w:rsidRPr="004F3515">
        <w:t>в государственной программе КРСТ на 2022</w:t>
      </w:r>
      <w:r w:rsidR="004F3515">
        <w:t xml:space="preserve"> </w:t>
      </w:r>
      <w:r w:rsidR="004F3515" w:rsidRPr="004F3515">
        <w:t>г</w:t>
      </w:r>
    </w:p>
    <w:p w14:paraId="0ABF9573" w14:textId="6E06F753" w:rsidR="00970B72" w:rsidRPr="004F3515" w:rsidRDefault="00970B72" w:rsidP="00970B72">
      <w:pPr>
        <w:pStyle w:val="a3"/>
      </w:pPr>
    </w:p>
    <w:p w14:paraId="72D50430" w14:textId="77777777" w:rsidR="00970B72" w:rsidRPr="000E5509" w:rsidRDefault="00970B72" w:rsidP="00970B72">
      <w:pPr>
        <w:pStyle w:val="a3"/>
      </w:pPr>
    </w:p>
    <w:p w14:paraId="710E941B" w14:textId="77777777" w:rsidR="00970B72" w:rsidRDefault="00970B72" w:rsidP="00970B72">
      <w:pPr>
        <w:jc w:val="both"/>
        <w:rPr>
          <w:color w:val="000000"/>
        </w:rPr>
      </w:pPr>
      <w:r>
        <w:rPr>
          <w:b/>
          <w:bCs/>
        </w:rPr>
        <w:t>Решили:</w:t>
      </w:r>
    </w:p>
    <w:p w14:paraId="5754B496" w14:textId="3FE0EB42" w:rsidR="00970B72" w:rsidRDefault="00970B72" w:rsidP="00970B72">
      <w:pPr>
        <w:tabs>
          <w:tab w:val="left" w:pos="975"/>
        </w:tabs>
        <w:ind w:left="360"/>
        <w:jc w:val="both"/>
        <w:rPr>
          <w:color w:val="000000"/>
        </w:rPr>
      </w:pPr>
      <w:r>
        <w:rPr>
          <w:color w:val="000000"/>
        </w:rPr>
        <w:t>1.</w:t>
      </w:r>
      <w:r w:rsidR="00D059E9">
        <w:rPr>
          <w:color w:val="000000"/>
        </w:rPr>
        <w:t xml:space="preserve"> </w:t>
      </w:r>
      <w:r w:rsidRPr="00B921E7">
        <w:rPr>
          <w:color w:val="000000"/>
        </w:rPr>
        <w:t>Информацию принять к сведению.</w:t>
      </w:r>
    </w:p>
    <w:p w14:paraId="799BD864" w14:textId="32AE0B82" w:rsidR="000E5509" w:rsidRDefault="00970B72" w:rsidP="004F3515">
      <w:pPr>
        <w:tabs>
          <w:tab w:val="left" w:pos="975"/>
        </w:tabs>
        <w:ind w:left="360"/>
        <w:jc w:val="both"/>
        <w:rPr>
          <w:color w:val="000000"/>
        </w:rPr>
      </w:pPr>
      <w:r>
        <w:rPr>
          <w:color w:val="000000"/>
        </w:rPr>
        <w:t>2.</w:t>
      </w:r>
      <w:r w:rsidR="00D059E9">
        <w:rPr>
          <w:color w:val="000000"/>
        </w:rPr>
        <w:t xml:space="preserve"> </w:t>
      </w:r>
      <w:r w:rsidR="004F3515">
        <w:rPr>
          <w:color w:val="000000"/>
        </w:rPr>
        <w:t>Определить следующие проекты для участие в программе КРСТ:</w:t>
      </w:r>
    </w:p>
    <w:p w14:paraId="086CF945" w14:textId="0AE62375" w:rsidR="004F3515" w:rsidRDefault="004F3515" w:rsidP="004F3515">
      <w:pPr>
        <w:tabs>
          <w:tab w:val="left" w:pos="975"/>
        </w:tabs>
        <w:ind w:left="360"/>
        <w:jc w:val="both"/>
        <w:rPr>
          <w:color w:val="000000"/>
        </w:rPr>
      </w:pPr>
      <w:r>
        <w:rPr>
          <w:color w:val="000000"/>
        </w:rPr>
        <w:t xml:space="preserve">- 3 площадки в селах Смольное, </w:t>
      </w:r>
      <w:proofErr w:type="spellStart"/>
      <w:r>
        <w:rPr>
          <w:color w:val="000000"/>
        </w:rPr>
        <w:t>Чернышевка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Шекляево</w:t>
      </w:r>
      <w:proofErr w:type="spellEnd"/>
      <w:r>
        <w:rPr>
          <w:color w:val="000000"/>
        </w:rPr>
        <w:t>;</w:t>
      </w:r>
    </w:p>
    <w:p w14:paraId="39EAEF89" w14:textId="6525D89E" w:rsidR="004F3515" w:rsidRDefault="004F3515" w:rsidP="004F3515">
      <w:pPr>
        <w:tabs>
          <w:tab w:val="left" w:pos="975"/>
        </w:tabs>
        <w:ind w:left="360"/>
        <w:jc w:val="both"/>
        <w:rPr>
          <w:color w:val="000000"/>
        </w:rPr>
      </w:pPr>
      <w:r>
        <w:rPr>
          <w:color w:val="000000"/>
        </w:rPr>
        <w:t>- Обустройство площадок накопления твердых коммунальных отходов -23</w:t>
      </w:r>
      <w:r w:rsidR="00D059E9">
        <w:rPr>
          <w:color w:val="000000"/>
        </w:rPr>
        <w:t xml:space="preserve"> ед.;</w:t>
      </w:r>
    </w:p>
    <w:p w14:paraId="77F40F1F" w14:textId="6D08EA13" w:rsidR="00D059E9" w:rsidRPr="000E5509" w:rsidRDefault="00D059E9" w:rsidP="004F3515">
      <w:pPr>
        <w:tabs>
          <w:tab w:val="left" w:pos="975"/>
        </w:tabs>
        <w:ind w:left="360"/>
        <w:jc w:val="both"/>
      </w:pPr>
      <w:r>
        <w:rPr>
          <w:color w:val="000000"/>
        </w:rPr>
        <w:t xml:space="preserve">- Благоустройство территории историко-культурных памятников – 2 ед. в селах </w:t>
      </w:r>
      <w:proofErr w:type="spellStart"/>
      <w:r>
        <w:rPr>
          <w:color w:val="000000"/>
        </w:rPr>
        <w:t>Староварваровка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Таёжка</w:t>
      </w:r>
      <w:proofErr w:type="spellEnd"/>
    </w:p>
    <w:p w14:paraId="1DBDDAB4" w14:textId="77777777" w:rsidR="000E5509" w:rsidRDefault="000E5509" w:rsidP="000E5509">
      <w:pPr>
        <w:tabs>
          <w:tab w:val="left" w:pos="975"/>
        </w:tabs>
        <w:jc w:val="both"/>
        <w:rPr>
          <w:color w:val="000000"/>
        </w:rPr>
      </w:pPr>
    </w:p>
    <w:p w14:paraId="177BEF34" w14:textId="77777777" w:rsidR="000E5509" w:rsidRDefault="000E5509" w:rsidP="000E5509">
      <w:pPr>
        <w:tabs>
          <w:tab w:val="left" w:pos="975"/>
        </w:tabs>
        <w:jc w:val="both"/>
        <w:rPr>
          <w:color w:val="000000"/>
        </w:rPr>
      </w:pPr>
      <w:r>
        <w:rPr>
          <w:color w:val="000000"/>
        </w:rPr>
        <w:t>«За»- 10 чел., «Против – 0 чел., «Воздержались» - 0</w:t>
      </w:r>
    </w:p>
    <w:p w14:paraId="08946022" w14:textId="77777777" w:rsidR="000E5509" w:rsidRDefault="000E5509" w:rsidP="000E5509">
      <w:pPr>
        <w:tabs>
          <w:tab w:val="left" w:pos="975"/>
        </w:tabs>
        <w:jc w:val="both"/>
        <w:rPr>
          <w:color w:val="000000"/>
        </w:rPr>
      </w:pPr>
    </w:p>
    <w:p w14:paraId="3F389B58" w14:textId="77777777" w:rsidR="000E5509" w:rsidRDefault="000E5509" w:rsidP="000E5509">
      <w:pPr>
        <w:tabs>
          <w:tab w:val="left" w:pos="975"/>
        </w:tabs>
        <w:jc w:val="both"/>
        <w:rPr>
          <w:color w:val="000000"/>
        </w:rPr>
      </w:pPr>
    </w:p>
    <w:p w14:paraId="79AC5223" w14:textId="77777777" w:rsidR="000E5509" w:rsidRDefault="000E5509" w:rsidP="000E5509">
      <w:pPr>
        <w:tabs>
          <w:tab w:val="left" w:pos="975"/>
        </w:tabs>
        <w:jc w:val="both"/>
        <w:rPr>
          <w:color w:val="000000"/>
        </w:rPr>
      </w:pPr>
    </w:p>
    <w:p w14:paraId="62D7FA61" w14:textId="77777777" w:rsidR="000E5509" w:rsidRDefault="000E5509" w:rsidP="000E5509">
      <w:pPr>
        <w:tabs>
          <w:tab w:val="left" w:pos="975"/>
        </w:tabs>
        <w:jc w:val="both"/>
      </w:pPr>
    </w:p>
    <w:p w14:paraId="12AD4A36" w14:textId="77777777" w:rsidR="000E5509" w:rsidRDefault="000E5509" w:rsidP="000E5509">
      <w:pPr>
        <w:spacing w:line="360" w:lineRule="auto"/>
        <w:jc w:val="both"/>
      </w:pPr>
      <w:r>
        <w:t xml:space="preserve">Председатель комитета:                                                        </w:t>
      </w:r>
      <w:proofErr w:type="spellStart"/>
      <w:r>
        <w:t>С.А.Понуровский</w:t>
      </w:r>
      <w:proofErr w:type="spellEnd"/>
    </w:p>
    <w:p w14:paraId="1D04AD78" w14:textId="77777777" w:rsidR="000E5509" w:rsidRDefault="000E5509" w:rsidP="000E5509">
      <w:pPr>
        <w:spacing w:line="360" w:lineRule="auto"/>
        <w:jc w:val="both"/>
      </w:pPr>
      <w:r>
        <w:t>Отв. секретарь комитета:                                                       И.В.Скорикова</w:t>
      </w:r>
    </w:p>
    <w:p w14:paraId="577FA2BE" w14:textId="77777777" w:rsidR="000E5509" w:rsidRDefault="000E5509" w:rsidP="000E5509"/>
    <w:p w14:paraId="56933E2B" w14:textId="77777777" w:rsidR="000E5509" w:rsidRDefault="000E5509" w:rsidP="000E5509"/>
    <w:p w14:paraId="0ECEF6D1" w14:textId="77777777" w:rsidR="00AD29A8" w:rsidRDefault="00AD29A8"/>
    <w:sectPr w:rsidR="00AD2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B08AC"/>
    <w:multiLevelType w:val="multilevel"/>
    <w:tmpl w:val="8F4242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19674CC2"/>
    <w:multiLevelType w:val="hybridMultilevel"/>
    <w:tmpl w:val="532C0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800D0"/>
    <w:multiLevelType w:val="hybridMultilevel"/>
    <w:tmpl w:val="AEAA1F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87D3C"/>
    <w:multiLevelType w:val="hybridMultilevel"/>
    <w:tmpl w:val="4BB83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09"/>
    <w:rsid w:val="000E5509"/>
    <w:rsid w:val="004F3515"/>
    <w:rsid w:val="00615727"/>
    <w:rsid w:val="006F0403"/>
    <w:rsid w:val="00970B72"/>
    <w:rsid w:val="00AD29A8"/>
    <w:rsid w:val="00B921E7"/>
    <w:rsid w:val="00C91857"/>
    <w:rsid w:val="00CF14ED"/>
    <w:rsid w:val="00D059E9"/>
    <w:rsid w:val="00F1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4FC06"/>
  <w15:chartTrackingRefBased/>
  <w15:docId w15:val="{FFB3E83D-7E3F-4525-87F0-6834D5CE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Скорикова</dc:creator>
  <cp:keywords/>
  <dc:description/>
  <cp:lastModifiedBy>Ирина В. Скорикова</cp:lastModifiedBy>
  <cp:revision>6</cp:revision>
  <cp:lastPrinted>2021-11-24T05:45:00Z</cp:lastPrinted>
  <dcterms:created xsi:type="dcterms:W3CDTF">2021-11-16T05:56:00Z</dcterms:created>
  <dcterms:modified xsi:type="dcterms:W3CDTF">2021-11-25T01:17:00Z</dcterms:modified>
</cp:coreProperties>
</file>