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CB57" w14:textId="539BDC17" w:rsidR="004C4637" w:rsidRDefault="004C4637" w:rsidP="004C4637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D1E41B6" wp14:editId="1604DCEB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4BBD8" w14:textId="77777777" w:rsidR="004C4637" w:rsidRDefault="004C4637" w:rsidP="004C4637">
      <w:pPr>
        <w:pStyle w:val="a8"/>
        <w:outlineLvl w:val="0"/>
        <w:rPr>
          <w:szCs w:val="32"/>
        </w:rPr>
      </w:pPr>
      <w:r>
        <w:rPr>
          <w:szCs w:val="32"/>
        </w:rPr>
        <w:t>ДУМА</w:t>
      </w:r>
    </w:p>
    <w:p w14:paraId="24E73565" w14:textId="77777777" w:rsidR="004C4637" w:rsidRDefault="004C4637" w:rsidP="004C46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ОКРУГА</w:t>
      </w:r>
    </w:p>
    <w:p w14:paraId="54F83B0F" w14:textId="77777777" w:rsidR="004C4637" w:rsidRDefault="004C4637" w:rsidP="004C463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ПРИМОРСКОГО КРАЯ</w:t>
      </w:r>
    </w:p>
    <w:p w14:paraId="51FE8058" w14:textId="77777777" w:rsidR="004C4637" w:rsidRDefault="004C4637" w:rsidP="004C463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2B8E9E44" w14:textId="77777777" w:rsidR="004C4637" w:rsidRDefault="004C4637" w:rsidP="004C4637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14:paraId="195A5891" w14:textId="77777777" w:rsidR="004C4637" w:rsidRDefault="004C4637" w:rsidP="004C4637">
      <w:pPr>
        <w:shd w:val="clear" w:color="auto" w:fill="FFFFFF"/>
        <w:jc w:val="center"/>
        <w:outlineLvl w:val="0"/>
        <w:rPr>
          <w:color w:val="000000"/>
          <w:sz w:val="28"/>
        </w:rPr>
      </w:pPr>
      <w:r>
        <w:rPr>
          <w:color w:val="000000"/>
          <w:sz w:val="28"/>
        </w:rPr>
        <w:t>Р Е Ш Е Н И Е</w:t>
      </w:r>
    </w:p>
    <w:p w14:paraId="3A047F8E" w14:textId="77777777" w:rsidR="004C4637" w:rsidRDefault="004C4637" w:rsidP="004C4637">
      <w:pPr>
        <w:shd w:val="clear" w:color="auto" w:fill="FFFFFF"/>
        <w:jc w:val="center"/>
        <w:rPr>
          <w:color w:val="000000"/>
          <w:sz w:val="16"/>
        </w:rPr>
      </w:pPr>
    </w:p>
    <w:p w14:paraId="599E2BFF" w14:textId="77777777" w:rsidR="004C4637" w:rsidRDefault="004C4637" w:rsidP="004C4637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5"/>
        <w:gridCol w:w="1932"/>
        <w:gridCol w:w="284"/>
        <w:gridCol w:w="4890"/>
        <w:gridCol w:w="561"/>
        <w:gridCol w:w="1309"/>
      </w:tblGrid>
      <w:tr w:rsidR="004C4637" w14:paraId="2093386B" w14:textId="77777777" w:rsidTr="004C4637">
        <w:trPr>
          <w:jc w:val="center"/>
        </w:trPr>
        <w:tc>
          <w:tcPr>
            <w:tcW w:w="295" w:type="dxa"/>
          </w:tcPr>
          <w:p w14:paraId="240AC56F" w14:textId="43E68CEE" w:rsidR="004C4637" w:rsidRDefault="004C4637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hideMark/>
          </w:tcPr>
          <w:p w14:paraId="4C44E719" w14:textId="75E4D5EC" w:rsidR="004C4637" w:rsidRDefault="00D25152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27.10.2021</w:t>
            </w:r>
          </w:p>
        </w:tc>
        <w:tc>
          <w:tcPr>
            <w:tcW w:w="284" w:type="dxa"/>
          </w:tcPr>
          <w:p w14:paraId="0A6297A1" w14:textId="77777777" w:rsidR="004C4637" w:rsidRDefault="004C4637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14:paraId="035FC466" w14:textId="77777777" w:rsidR="004C4637" w:rsidRDefault="004C4637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14:paraId="0BFE266B" w14:textId="77777777" w:rsidR="004C4637" w:rsidRDefault="004C46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hideMark/>
          </w:tcPr>
          <w:p w14:paraId="3014948A" w14:textId="7D905D14" w:rsidR="004C4637" w:rsidRDefault="004C4637">
            <w:pPr>
              <w:ind w:left="-120" w:right="-8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D25152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-НПА</w:t>
            </w:r>
          </w:p>
        </w:tc>
      </w:tr>
    </w:tbl>
    <w:p w14:paraId="4AE822E2" w14:textId="77777777" w:rsidR="004C4637" w:rsidRDefault="004C4637" w:rsidP="004C4637">
      <w:pPr>
        <w:shd w:val="clear" w:color="auto" w:fill="FFFFFF"/>
        <w:jc w:val="center"/>
        <w:rPr>
          <w:color w:val="000000"/>
        </w:rPr>
      </w:pPr>
    </w:p>
    <w:p w14:paraId="468F12EA" w14:textId="77777777" w:rsidR="004C4637" w:rsidRDefault="004C4637" w:rsidP="004C4637">
      <w:pPr>
        <w:rPr>
          <w:b/>
          <w:bCs/>
        </w:rPr>
      </w:pPr>
    </w:p>
    <w:p w14:paraId="36167D8A" w14:textId="64CD235D" w:rsidR="004C4637" w:rsidRPr="004C4637" w:rsidRDefault="004C4637" w:rsidP="004C4637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4C4637">
        <w:rPr>
          <w:b/>
          <w:bCs/>
          <w:sz w:val="28"/>
          <w:szCs w:val="28"/>
        </w:rPr>
        <w:t xml:space="preserve">Об утверждении «Положения о создании </w:t>
      </w:r>
    </w:p>
    <w:p w14:paraId="503F7735" w14:textId="77777777" w:rsidR="004C4637" w:rsidRPr="004C4637" w:rsidRDefault="004C4637" w:rsidP="004C4637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4C4637">
        <w:rPr>
          <w:b/>
          <w:bCs/>
          <w:sz w:val="28"/>
          <w:szCs w:val="28"/>
        </w:rPr>
        <w:t xml:space="preserve">условий для предоставления транспортных </w:t>
      </w:r>
    </w:p>
    <w:p w14:paraId="640B79E5" w14:textId="77777777" w:rsidR="004C4637" w:rsidRPr="004C4637" w:rsidRDefault="004C4637" w:rsidP="004C4637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4C4637">
        <w:rPr>
          <w:b/>
          <w:bCs/>
          <w:sz w:val="28"/>
          <w:szCs w:val="28"/>
        </w:rPr>
        <w:t xml:space="preserve">услуг населению и организации транспортного </w:t>
      </w:r>
    </w:p>
    <w:p w14:paraId="3D7FF018" w14:textId="27502B1F" w:rsidR="004C4637" w:rsidRPr="004C4637" w:rsidRDefault="004C4637" w:rsidP="004C4637">
      <w:pPr>
        <w:shd w:val="clear" w:color="auto" w:fill="FFFFFF"/>
        <w:outlineLvl w:val="0"/>
        <w:rPr>
          <w:b/>
          <w:bCs/>
          <w:i/>
          <w:iCs/>
          <w:color w:val="000000"/>
          <w:sz w:val="28"/>
          <w:szCs w:val="28"/>
        </w:rPr>
      </w:pPr>
      <w:r w:rsidRPr="004C4637">
        <w:rPr>
          <w:b/>
          <w:bCs/>
          <w:sz w:val="28"/>
          <w:szCs w:val="28"/>
        </w:rPr>
        <w:t>обслуживания населения</w:t>
      </w:r>
      <w:r w:rsidRPr="004C4637">
        <w:rPr>
          <w:b/>
          <w:bCs/>
          <w:color w:val="000000"/>
          <w:sz w:val="28"/>
          <w:szCs w:val="28"/>
        </w:rPr>
        <w:t xml:space="preserve"> на территории </w:t>
      </w:r>
    </w:p>
    <w:p w14:paraId="702A9AFD" w14:textId="048B0861" w:rsidR="004C4637" w:rsidRPr="004C4637" w:rsidRDefault="004C4637" w:rsidP="004C4637">
      <w:pPr>
        <w:spacing w:line="276" w:lineRule="auto"/>
        <w:rPr>
          <w:b/>
          <w:bCs/>
          <w:i/>
          <w:iCs/>
          <w:color w:val="000000"/>
          <w:sz w:val="28"/>
          <w:szCs w:val="28"/>
        </w:rPr>
      </w:pPr>
      <w:r w:rsidRPr="004C4637">
        <w:rPr>
          <w:b/>
          <w:bCs/>
          <w:color w:val="000000"/>
          <w:sz w:val="28"/>
          <w:szCs w:val="28"/>
        </w:rPr>
        <w:t>Анучинского муниципального округа»</w:t>
      </w:r>
    </w:p>
    <w:p w14:paraId="2D88C6AF" w14:textId="77777777" w:rsidR="004C4637" w:rsidRDefault="004C4637" w:rsidP="004C4637">
      <w:pPr>
        <w:shd w:val="clear" w:color="auto" w:fill="FFFFFF"/>
        <w:rPr>
          <w:sz w:val="28"/>
          <w:szCs w:val="28"/>
        </w:rPr>
      </w:pPr>
    </w:p>
    <w:p w14:paraId="733AFB44" w14:textId="77777777" w:rsidR="004C4637" w:rsidRDefault="004C4637" w:rsidP="004C4637">
      <w:pPr>
        <w:shd w:val="clear" w:color="auto" w:fill="FFFFFF"/>
        <w:rPr>
          <w:sz w:val="28"/>
          <w:szCs w:val="28"/>
        </w:rPr>
      </w:pPr>
    </w:p>
    <w:p w14:paraId="38C65BC9" w14:textId="77777777" w:rsidR="004C4637" w:rsidRDefault="004C4637" w:rsidP="004C4637">
      <w:pPr>
        <w:shd w:val="clear" w:color="auto" w:fill="FFFFFF"/>
        <w:rPr>
          <w:sz w:val="28"/>
          <w:szCs w:val="28"/>
        </w:rPr>
      </w:pPr>
    </w:p>
    <w:p w14:paraId="2CBC0011" w14:textId="009B8CAF" w:rsidR="004C4637" w:rsidRDefault="004C4637" w:rsidP="00F47AA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 w:rsidR="00F47AAE">
        <w:rPr>
          <w:color w:val="000000"/>
          <w:sz w:val="28"/>
          <w:szCs w:val="28"/>
        </w:rPr>
        <w:t xml:space="preserve">Федерального закона от </w:t>
      </w:r>
      <w:r w:rsidR="00F47AAE" w:rsidRPr="00F25EE7">
        <w:rPr>
          <w:sz w:val="28"/>
          <w:szCs w:val="28"/>
        </w:rPr>
        <w:t>06</w:t>
      </w:r>
      <w:r w:rsidR="00F47AAE">
        <w:rPr>
          <w:sz w:val="28"/>
          <w:szCs w:val="28"/>
        </w:rPr>
        <w:t>.10.</w:t>
      </w:r>
      <w:r w:rsidR="00F47AAE" w:rsidRPr="00F25EE7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F47AAE">
        <w:rPr>
          <w:sz w:val="28"/>
          <w:szCs w:val="28"/>
        </w:rPr>
        <w:t xml:space="preserve">Федерального закона </w:t>
      </w:r>
      <w:r w:rsidR="00F47AAE" w:rsidRPr="00256DD6">
        <w:rPr>
          <w:sz w:val="28"/>
          <w:szCs w:val="28"/>
        </w:rPr>
        <w:t>от 13</w:t>
      </w:r>
      <w:r w:rsidR="00F47AAE">
        <w:rPr>
          <w:sz w:val="28"/>
          <w:szCs w:val="28"/>
        </w:rPr>
        <w:t>.07.</w:t>
      </w:r>
      <w:r w:rsidR="00F47AAE" w:rsidRPr="00256DD6">
        <w:rPr>
          <w:sz w:val="28"/>
          <w:szCs w:val="28"/>
        </w:rPr>
        <w:t xml:space="preserve">2015 года </w:t>
      </w:r>
      <w:hyperlink r:id="rId7" w:history="1">
        <w:r w:rsidR="00F47AAE">
          <w:rPr>
            <w:sz w:val="28"/>
            <w:szCs w:val="28"/>
          </w:rPr>
          <w:t>№</w:t>
        </w:r>
      </w:hyperlink>
      <w:r w:rsidR="00F47AAE">
        <w:rPr>
          <w:sz w:val="28"/>
          <w:szCs w:val="28"/>
        </w:rPr>
        <w:t xml:space="preserve"> 220-ФЗ</w:t>
      </w:r>
      <w:r w:rsidR="00F47AAE" w:rsidRPr="00256DD6">
        <w:rPr>
          <w:sz w:val="28"/>
          <w:szCs w:val="28"/>
        </w:rPr>
        <w:t xml:space="preserve"> </w:t>
      </w:r>
      <w:r w:rsidR="00F47AAE">
        <w:rPr>
          <w:sz w:val="28"/>
          <w:szCs w:val="28"/>
        </w:rPr>
        <w:t>«</w:t>
      </w:r>
      <w:r w:rsidR="00F47AAE" w:rsidRPr="00256DD6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47AAE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Устава Анучинского муниципального округа Приморского края</w:t>
      </w:r>
      <w:r w:rsidR="00F47AAE">
        <w:rPr>
          <w:sz w:val="28"/>
          <w:szCs w:val="28"/>
        </w:rPr>
        <w:t>,</w:t>
      </w:r>
      <w:r>
        <w:rPr>
          <w:sz w:val="28"/>
          <w:szCs w:val="28"/>
        </w:rPr>
        <w:t xml:space="preserve">  Дума Анучинского муниципального округа</w:t>
      </w:r>
      <w:r w:rsidR="00F47AAE">
        <w:rPr>
          <w:sz w:val="28"/>
          <w:szCs w:val="28"/>
        </w:rPr>
        <w:t xml:space="preserve"> Приморского края</w:t>
      </w:r>
    </w:p>
    <w:p w14:paraId="435B620B" w14:textId="77777777" w:rsidR="004C4637" w:rsidRDefault="004C4637" w:rsidP="004C4637">
      <w:pPr>
        <w:jc w:val="both"/>
        <w:rPr>
          <w:sz w:val="16"/>
          <w:szCs w:val="16"/>
        </w:rPr>
      </w:pPr>
    </w:p>
    <w:p w14:paraId="23CD1FFB" w14:textId="77777777" w:rsidR="004C4637" w:rsidRDefault="004C4637" w:rsidP="004C46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 Е Ш И Л А: </w:t>
      </w:r>
    </w:p>
    <w:p w14:paraId="0F50ADD0" w14:textId="77777777" w:rsidR="004C4637" w:rsidRPr="004C4637" w:rsidRDefault="004C4637" w:rsidP="004C4637">
      <w:pPr>
        <w:jc w:val="both"/>
        <w:rPr>
          <w:sz w:val="28"/>
          <w:szCs w:val="28"/>
        </w:rPr>
      </w:pPr>
    </w:p>
    <w:p w14:paraId="2528BEEF" w14:textId="24170E7C" w:rsidR="004C4637" w:rsidRPr="004C4637" w:rsidRDefault="004C4637" w:rsidP="004C4637">
      <w:pPr>
        <w:shd w:val="clear" w:color="auto" w:fill="FFFFFF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4637">
        <w:rPr>
          <w:sz w:val="28"/>
          <w:szCs w:val="28"/>
        </w:rPr>
        <w:t>Утвердить Положение «</w:t>
      </w:r>
      <w:r w:rsidRPr="004C4637">
        <w:rPr>
          <w:color w:val="000000"/>
          <w:sz w:val="28"/>
          <w:szCs w:val="28"/>
        </w:rPr>
        <w:t xml:space="preserve">О </w:t>
      </w:r>
      <w:r w:rsidRPr="004C4637">
        <w:rPr>
          <w:sz w:val="28"/>
          <w:szCs w:val="28"/>
        </w:rPr>
        <w:t xml:space="preserve">создании условий для предоставления </w:t>
      </w:r>
      <w:r>
        <w:rPr>
          <w:sz w:val="28"/>
          <w:szCs w:val="28"/>
        </w:rPr>
        <w:t xml:space="preserve">транспортных </w:t>
      </w:r>
      <w:r w:rsidRPr="004C4637">
        <w:rPr>
          <w:sz w:val="28"/>
          <w:szCs w:val="28"/>
        </w:rPr>
        <w:t>услуг населению и организации транспортного обслуживания населения</w:t>
      </w:r>
      <w:r w:rsidRPr="004C4637">
        <w:rPr>
          <w:color w:val="000000"/>
          <w:sz w:val="28"/>
          <w:szCs w:val="28"/>
        </w:rPr>
        <w:t xml:space="preserve"> на </w:t>
      </w:r>
      <w:r w:rsidR="00791F0F" w:rsidRPr="004C4637">
        <w:rPr>
          <w:color w:val="000000"/>
          <w:sz w:val="28"/>
          <w:szCs w:val="28"/>
        </w:rPr>
        <w:t>территории Анучинского</w:t>
      </w:r>
      <w:r w:rsidRPr="004C4637">
        <w:rPr>
          <w:color w:val="000000"/>
          <w:sz w:val="28"/>
          <w:szCs w:val="28"/>
        </w:rPr>
        <w:t xml:space="preserve"> муниципального округа».</w:t>
      </w:r>
      <w:r w:rsidRPr="004C4637">
        <w:rPr>
          <w:sz w:val="28"/>
          <w:szCs w:val="28"/>
        </w:rPr>
        <w:t xml:space="preserve"> </w:t>
      </w:r>
    </w:p>
    <w:p w14:paraId="27319D69" w14:textId="145719AA" w:rsidR="004C4637" w:rsidRDefault="004C4637" w:rsidP="004C4637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решени</w:t>
      </w:r>
      <w:r w:rsidR="00F47AAE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Анучинского муниципального </w:t>
      </w:r>
      <w:r w:rsidR="00D25152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30.10.2013 г № 423-НПА «Положение о</w:t>
      </w:r>
      <w:r>
        <w:rPr>
          <w:bCs/>
          <w:color w:val="000000"/>
          <w:sz w:val="28"/>
          <w:szCs w:val="28"/>
        </w:rPr>
        <w:t xml:space="preserve"> создании </w:t>
      </w:r>
      <w:r>
        <w:rPr>
          <w:bCs/>
          <w:color w:val="000000"/>
          <w:sz w:val="28"/>
          <w:szCs w:val="28"/>
        </w:rPr>
        <w:lastRenderedPageBreak/>
        <w:t xml:space="preserve">условий для предоставления транспортных услуг населению и организации транспортного обслуживания населения между поселениями в </w:t>
      </w:r>
      <w:r w:rsidR="00D25152">
        <w:rPr>
          <w:bCs/>
          <w:color w:val="000000"/>
          <w:sz w:val="28"/>
          <w:szCs w:val="28"/>
        </w:rPr>
        <w:t>границах Анучинского</w:t>
      </w:r>
      <w:r>
        <w:rPr>
          <w:color w:val="000000"/>
          <w:sz w:val="28"/>
          <w:szCs w:val="28"/>
        </w:rPr>
        <w:t xml:space="preserve"> муниципального района».</w:t>
      </w:r>
      <w:r>
        <w:rPr>
          <w:sz w:val="28"/>
          <w:szCs w:val="28"/>
        </w:rPr>
        <w:t xml:space="preserve">                           </w:t>
      </w:r>
    </w:p>
    <w:p w14:paraId="31BA7CC4" w14:textId="77777777" w:rsidR="00791F0F" w:rsidRDefault="004C4637" w:rsidP="00791F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Направить настоящее решение главе Анучинского муниципального округа для подписания и официального опубликования.  </w:t>
      </w:r>
    </w:p>
    <w:p w14:paraId="32FC2F6F" w14:textId="0749B53C" w:rsidR="004C4637" w:rsidRPr="00791F0F" w:rsidRDefault="004C4637" w:rsidP="00791F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0FB48128" w14:textId="77777777" w:rsidR="004C4637" w:rsidRDefault="004C4637" w:rsidP="004C4637">
      <w:pPr>
        <w:spacing w:line="360" w:lineRule="auto"/>
        <w:jc w:val="both"/>
        <w:rPr>
          <w:sz w:val="28"/>
          <w:szCs w:val="28"/>
        </w:rPr>
      </w:pPr>
    </w:p>
    <w:p w14:paraId="1ACB881E" w14:textId="77777777" w:rsidR="004C4637" w:rsidRDefault="004C4637" w:rsidP="004C4637">
      <w:pPr>
        <w:spacing w:line="360" w:lineRule="auto"/>
        <w:jc w:val="both"/>
        <w:rPr>
          <w:sz w:val="28"/>
          <w:szCs w:val="28"/>
        </w:rPr>
      </w:pPr>
    </w:p>
    <w:p w14:paraId="0D319D4D" w14:textId="77777777" w:rsidR="004C4637" w:rsidRDefault="004C4637" w:rsidP="004C4637">
      <w:pPr>
        <w:ind w:left="180"/>
        <w:rPr>
          <w:sz w:val="28"/>
          <w:szCs w:val="28"/>
        </w:rPr>
      </w:pPr>
    </w:p>
    <w:p w14:paraId="436C4181" w14:textId="77777777" w:rsidR="004C4637" w:rsidRDefault="004C4637" w:rsidP="004C4637">
      <w:pPr>
        <w:ind w:left="180"/>
        <w:rPr>
          <w:sz w:val="28"/>
          <w:szCs w:val="28"/>
        </w:rPr>
      </w:pPr>
    </w:p>
    <w:p w14:paraId="2B19C3FC" w14:textId="77777777" w:rsidR="004C4637" w:rsidRDefault="004C4637" w:rsidP="004C4637">
      <w:pPr>
        <w:ind w:left="18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16807763" w14:textId="77777777" w:rsidR="004C4637" w:rsidRDefault="004C4637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>Думы     Анучинского</w:t>
      </w:r>
    </w:p>
    <w:p w14:paraId="5970C676" w14:textId="77777777" w:rsidR="004C4637" w:rsidRDefault="004C4637" w:rsidP="004C4637">
      <w:pPr>
        <w:ind w:left="18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Г.П. Тишина</w:t>
      </w:r>
    </w:p>
    <w:p w14:paraId="06E45C99" w14:textId="77777777" w:rsidR="005D0000" w:rsidRDefault="005D0000" w:rsidP="00212A8E">
      <w:pPr>
        <w:jc w:val="both"/>
        <w:rPr>
          <w:sz w:val="26"/>
          <w:szCs w:val="26"/>
        </w:rPr>
      </w:pPr>
    </w:p>
    <w:p w14:paraId="2639E779" w14:textId="16F89278" w:rsidR="00EF7C2B" w:rsidRDefault="00EF7C2B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5917CAC0" w14:textId="00CA1AB2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646EC434" w14:textId="0869D8CF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5FAF3AF0" w14:textId="6074FCCD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31328BB" w14:textId="110E42C3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6B23E87D" w14:textId="5B9AF659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62E9A6BF" w14:textId="38AED53D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637558F" w14:textId="33DA24F8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52C905A6" w14:textId="4905E35A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1EFC5E5" w14:textId="66879FA1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7C03E197" w14:textId="3BF26999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5DC9E347" w14:textId="25210CB0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7FF07302" w14:textId="467900F9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B272401" w14:textId="179D0226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7D681FBA" w14:textId="1E961E0E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00BBFC1" w14:textId="5DC7F939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5BB0DCB1" w14:textId="2B0F69BD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9583FAB" w14:textId="198F4BF4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9619866" w14:textId="202042D8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10B11E61" w14:textId="75E734C5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41E058FC" w14:textId="56C29948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27F41EA" w14:textId="671070EB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7CC8C914" w14:textId="3DD6EFB7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79B7053C" w14:textId="7D50D31E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0C01DB6" w14:textId="054093AE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196E3568" w14:textId="34039D4A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09B5F6CE" w14:textId="24C9E4ED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70601264" w14:textId="30AE6C4F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2E7DCE6B" w14:textId="2B64AFCC" w:rsidR="00F47AAE" w:rsidRDefault="00F47AAE" w:rsidP="006D59EF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8"/>
          <w:lang w:eastAsia="en-US"/>
        </w:rPr>
      </w:pPr>
    </w:p>
    <w:p w14:paraId="1671C921" w14:textId="77777777" w:rsidR="006D59EF" w:rsidRPr="00D25152" w:rsidRDefault="006D59EF" w:rsidP="006D59EF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  <w:r w:rsidRPr="006D59EF">
        <w:rPr>
          <w:rFonts w:eastAsia="Calibri"/>
          <w:bCs/>
          <w:sz w:val="26"/>
          <w:szCs w:val="28"/>
          <w:lang w:eastAsia="en-US"/>
        </w:rPr>
        <w:lastRenderedPageBreak/>
        <w:t xml:space="preserve">                                                                                   </w:t>
      </w:r>
      <w:r w:rsidR="001E7546" w:rsidRPr="00D25152">
        <w:rPr>
          <w:rFonts w:eastAsia="Calibri"/>
          <w:bCs/>
          <w:sz w:val="20"/>
          <w:szCs w:val="20"/>
          <w:lang w:eastAsia="en-US"/>
        </w:rPr>
        <w:t>Приложение</w:t>
      </w:r>
    </w:p>
    <w:p w14:paraId="263DA4FF" w14:textId="4201DE3C" w:rsidR="006D59EF" w:rsidRPr="00D25152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  <w:r w:rsidRPr="00D25152">
        <w:rPr>
          <w:rFonts w:eastAsia="Calibri"/>
          <w:bCs/>
          <w:sz w:val="20"/>
          <w:szCs w:val="20"/>
          <w:lang w:eastAsia="en-US"/>
        </w:rPr>
        <w:t xml:space="preserve">к </w:t>
      </w:r>
      <w:r w:rsidR="006D59EF" w:rsidRPr="00D25152">
        <w:rPr>
          <w:rFonts w:eastAsia="Calibri"/>
          <w:bCs/>
          <w:sz w:val="20"/>
          <w:szCs w:val="20"/>
          <w:lang w:eastAsia="en-US"/>
        </w:rPr>
        <w:t>реше</w:t>
      </w:r>
      <w:r w:rsidRPr="00D25152">
        <w:rPr>
          <w:rFonts w:eastAsia="Calibri"/>
          <w:bCs/>
          <w:sz w:val="20"/>
          <w:szCs w:val="20"/>
          <w:lang w:eastAsia="en-US"/>
        </w:rPr>
        <w:t>нию</w:t>
      </w:r>
      <w:r w:rsidR="006D59EF" w:rsidRPr="00D25152">
        <w:rPr>
          <w:rFonts w:eastAsia="Calibri"/>
          <w:bCs/>
          <w:sz w:val="20"/>
          <w:szCs w:val="20"/>
          <w:lang w:eastAsia="en-US"/>
        </w:rPr>
        <w:t xml:space="preserve"> Думы </w:t>
      </w:r>
      <w:r w:rsidR="00F47AAE" w:rsidRPr="00D25152">
        <w:rPr>
          <w:rFonts w:eastAsia="Calibri"/>
          <w:bCs/>
          <w:sz w:val="20"/>
          <w:szCs w:val="20"/>
          <w:lang w:eastAsia="en-US"/>
        </w:rPr>
        <w:t>Анучинского</w:t>
      </w:r>
      <w:r w:rsidR="006D59EF" w:rsidRPr="00D25152">
        <w:rPr>
          <w:rFonts w:eastAsia="Calibri"/>
          <w:bCs/>
          <w:sz w:val="20"/>
          <w:szCs w:val="20"/>
          <w:lang w:eastAsia="en-US"/>
        </w:rPr>
        <w:t xml:space="preserve"> </w:t>
      </w:r>
    </w:p>
    <w:p w14:paraId="25EF9258" w14:textId="77777777" w:rsidR="006D59EF" w:rsidRPr="00D25152" w:rsidRDefault="001E7546" w:rsidP="006D59EF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  <w:r w:rsidRPr="00D25152">
        <w:rPr>
          <w:rFonts w:eastAsia="Calibri"/>
          <w:bCs/>
          <w:sz w:val="20"/>
          <w:szCs w:val="20"/>
          <w:lang w:eastAsia="en-US"/>
        </w:rPr>
        <w:t>муниципального округа</w:t>
      </w:r>
    </w:p>
    <w:p w14:paraId="72CE0D49" w14:textId="527193A5" w:rsidR="006D59EF" w:rsidRPr="00D25152" w:rsidRDefault="000B403A" w:rsidP="006D59EF">
      <w:pPr>
        <w:autoSpaceDE w:val="0"/>
        <w:autoSpaceDN w:val="0"/>
        <w:adjustRightInd w:val="0"/>
        <w:jc w:val="right"/>
        <w:rPr>
          <w:rFonts w:eastAsia="Calibri"/>
          <w:bCs/>
          <w:sz w:val="20"/>
          <w:szCs w:val="20"/>
          <w:lang w:eastAsia="en-US"/>
        </w:rPr>
      </w:pPr>
      <w:r w:rsidRPr="00D25152">
        <w:rPr>
          <w:rFonts w:eastAsia="Calibri"/>
          <w:bCs/>
          <w:sz w:val="20"/>
          <w:szCs w:val="20"/>
          <w:lang w:eastAsia="en-US"/>
        </w:rPr>
        <w:t>от «</w:t>
      </w:r>
      <w:r w:rsidR="00D25152">
        <w:rPr>
          <w:rFonts w:eastAsia="Calibri"/>
          <w:bCs/>
          <w:sz w:val="20"/>
          <w:szCs w:val="20"/>
          <w:lang w:eastAsia="en-US"/>
        </w:rPr>
        <w:t>27</w:t>
      </w:r>
      <w:r w:rsidR="006D59EF" w:rsidRPr="00D25152">
        <w:rPr>
          <w:rFonts w:eastAsia="Calibri"/>
          <w:bCs/>
          <w:sz w:val="20"/>
          <w:szCs w:val="20"/>
          <w:lang w:eastAsia="en-US"/>
        </w:rPr>
        <w:t>»</w:t>
      </w:r>
      <w:r w:rsidR="00D25152">
        <w:rPr>
          <w:rFonts w:eastAsia="Calibri"/>
          <w:bCs/>
          <w:sz w:val="20"/>
          <w:szCs w:val="20"/>
          <w:lang w:eastAsia="en-US"/>
        </w:rPr>
        <w:t xml:space="preserve"> октября</w:t>
      </w:r>
      <w:r w:rsidR="006D59EF" w:rsidRPr="00D25152">
        <w:rPr>
          <w:rFonts w:eastAsia="Calibri"/>
          <w:bCs/>
          <w:sz w:val="20"/>
          <w:szCs w:val="20"/>
          <w:lang w:eastAsia="en-US"/>
        </w:rPr>
        <w:t xml:space="preserve"> </w:t>
      </w:r>
      <w:r w:rsidRPr="00D25152">
        <w:rPr>
          <w:rFonts w:eastAsia="Calibri"/>
          <w:bCs/>
          <w:sz w:val="20"/>
          <w:szCs w:val="20"/>
          <w:lang w:eastAsia="en-US"/>
        </w:rPr>
        <w:t>202</w:t>
      </w:r>
      <w:r w:rsidR="00F47AAE" w:rsidRPr="00D25152">
        <w:rPr>
          <w:rFonts w:eastAsia="Calibri"/>
          <w:bCs/>
          <w:sz w:val="20"/>
          <w:szCs w:val="20"/>
          <w:lang w:eastAsia="en-US"/>
        </w:rPr>
        <w:t>1</w:t>
      </w:r>
      <w:r w:rsidR="001E7546" w:rsidRPr="00D25152">
        <w:rPr>
          <w:rFonts w:eastAsia="Calibri"/>
          <w:bCs/>
          <w:sz w:val="20"/>
          <w:szCs w:val="20"/>
          <w:lang w:eastAsia="en-US"/>
        </w:rPr>
        <w:t xml:space="preserve"> </w:t>
      </w:r>
      <w:r w:rsidRPr="00D25152">
        <w:rPr>
          <w:rFonts w:eastAsia="Calibri"/>
          <w:bCs/>
          <w:sz w:val="20"/>
          <w:szCs w:val="20"/>
          <w:lang w:eastAsia="en-US"/>
        </w:rPr>
        <w:t>г</w:t>
      </w:r>
      <w:r w:rsidR="006D59EF" w:rsidRPr="00D25152">
        <w:rPr>
          <w:rFonts w:eastAsia="Calibri"/>
          <w:bCs/>
          <w:sz w:val="20"/>
          <w:szCs w:val="20"/>
          <w:lang w:eastAsia="en-US"/>
        </w:rPr>
        <w:t xml:space="preserve">ода № </w:t>
      </w:r>
      <w:r w:rsidR="00D25152">
        <w:rPr>
          <w:rFonts w:eastAsia="Calibri"/>
          <w:bCs/>
          <w:sz w:val="20"/>
          <w:szCs w:val="20"/>
          <w:lang w:eastAsia="en-US"/>
        </w:rPr>
        <w:t>246</w:t>
      </w:r>
      <w:r w:rsidR="006D59EF" w:rsidRPr="00D25152">
        <w:rPr>
          <w:rFonts w:eastAsia="Calibri"/>
          <w:bCs/>
          <w:sz w:val="20"/>
          <w:szCs w:val="20"/>
          <w:lang w:eastAsia="en-US"/>
        </w:rPr>
        <w:t>-НПА</w:t>
      </w:r>
    </w:p>
    <w:p w14:paraId="65E0A91F" w14:textId="77777777" w:rsidR="006D59EF" w:rsidRPr="006D59EF" w:rsidRDefault="006D59EF" w:rsidP="006D59EF">
      <w:pPr>
        <w:jc w:val="right"/>
        <w:rPr>
          <w:b/>
          <w:sz w:val="26"/>
          <w:szCs w:val="26"/>
        </w:rPr>
      </w:pPr>
    </w:p>
    <w:p w14:paraId="76C4F0FC" w14:textId="77777777" w:rsidR="006D59EF" w:rsidRPr="006D59EF" w:rsidRDefault="006D59EF" w:rsidP="006D59EF">
      <w:pPr>
        <w:jc w:val="right"/>
        <w:rPr>
          <w:b/>
          <w:sz w:val="26"/>
          <w:szCs w:val="26"/>
        </w:rPr>
      </w:pPr>
    </w:p>
    <w:p w14:paraId="7C5DF4DF" w14:textId="77777777" w:rsidR="006D59EF" w:rsidRPr="006D59EF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D59EF">
        <w:rPr>
          <w:b/>
          <w:bCs/>
          <w:sz w:val="26"/>
          <w:szCs w:val="26"/>
        </w:rPr>
        <w:t xml:space="preserve">ПОЛОЖЕНИЕ </w:t>
      </w:r>
    </w:p>
    <w:p w14:paraId="611E27D8" w14:textId="77777777" w:rsidR="00F47AAE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создании </w:t>
      </w:r>
      <w:r w:rsidRPr="00182994">
        <w:rPr>
          <w:b/>
          <w:bCs/>
          <w:sz w:val="26"/>
          <w:szCs w:val="26"/>
        </w:rPr>
        <w:t xml:space="preserve">условий для предоставления транспортных услуг населению </w:t>
      </w:r>
    </w:p>
    <w:p w14:paraId="4FFF8055" w14:textId="77777777" w:rsidR="00F47AAE" w:rsidRDefault="006D59EF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82994">
        <w:rPr>
          <w:b/>
          <w:bCs/>
          <w:sz w:val="26"/>
          <w:szCs w:val="26"/>
        </w:rPr>
        <w:t xml:space="preserve">и организации транспортного обслуживания населения </w:t>
      </w:r>
      <w:r w:rsidR="00F47AAE">
        <w:rPr>
          <w:b/>
          <w:bCs/>
          <w:sz w:val="26"/>
          <w:szCs w:val="26"/>
        </w:rPr>
        <w:t xml:space="preserve">на территории </w:t>
      </w:r>
    </w:p>
    <w:p w14:paraId="6AF3A2CC" w14:textId="5CEB754A" w:rsidR="006D59EF" w:rsidRPr="00182994" w:rsidRDefault="00F47AAE" w:rsidP="006D59EF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Анучинского</w:t>
      </w:r>
      <w:r w:rsidR="001E7546">
        <w:rPr>
          <w:b/>
          <w:bCs/>
          <w:sz w:val="26"/>
          <w:szCs w:val="26"/>
        </w:rPr>
        <w:t xml:space="preserve"> муниципального округа</w:t>
      </w:r>
      <w:r w:rsidR="006D59EF" w:rsidRPr="00182994">
        <w:rPr>
          <w:b/>
          <w:bCs/>
          <w:sz w:val="26"/>
          <w:szCs w:val="26"/>
        </w:rPr>
        <w:t xml:space="preserve">  </w:t>
      </w:r>
    </w:p>
    <w:p w14:paraId="1FB9650C" w14:textId="77777777" w:rsidR="006D59EF" w:rsidRPr="00182994" w:rsidRDefault="006D59EF" w:rsidP="006D59E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A694809" w14:textId="13231EF6" w:rsidR="009813B1" w:rsidRPr="00F47AAE" w:rsidRDefault="006D59EF" w:rsidP="009E2E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360" w:lineRule="auto"/>
        <w:contextualSpacing/>
        <w:jc w:val="center"/>
        <w:outlineLvl w:val="1"/>
        <w:rPr>
          <w:b/>
          <w:sz w:val="26"/>
          <w:szCs w:val="28"/>
        </w:rPr>
      </w:pPr>
      <w:r w:rsidRPr="00F47AAE">
        <w:rPr>
          <w:b/>
          <w:sz w:val="26"/>
          <w:szCs w:val="28"/>
        </w:rPr>
        <w:t>Общие положения</w:t>
      </w:r>
    </w:p>
    <w:p w14:paraId="57DB853C" w14:textId="516B8BD3" w:rsidR="00791F0F" w:rsidRPr="004E2DD4" w:rsidRDefault="00182994" w:rsidP="004E2DD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4E2DD4">
        <w:rPr>
          <w:color w:val="000000" w:themeColor="text1"/>
          <w:sz w:val="26"/>
          <w:szCs w:val="26"/>
          <w:lang w:eastAsia="ar-SA"/>
        </w:rPr>
        <w:t>1.1.</w:t>
      </w:r>
      <w:r w:rsidR="00791F0F" w:rsidRPr="004E2DD4">
        <w:rPr>
          <w:color w:val="000000" w:themeColor="text1"/>
          <w:sz w:val="26"/>
          <w:szCs w:val="26"/>
          <w:lang w:eastAsia="ar-SA"/>
        </w:rPr>
        <w:t xml:space="preserve"> </w:t>
      </w:r>
      <w:r w:rsidR="00791F0F" w:rsidRPr="004E2DD4">
        <w:rPr>
          <w:color w:val="000000" w:themeColor="text1"/>
          <w:sz w:val="26"/>
          <w:szCs w:val="26"/>
        </w:rPr>
        <w:t>Настоящее Положение «О создании условий для предоставления транспортных услуг населению и организации транспортного обслуживания населения на территории Анучинского муниципального округа»</w:t>
      </w:r>
      <w:r w:rsidR="00791F0F" w:rsidRPr="004E2DD4">
        <w:rPr>
          <w:color w:val="000000" w:themeColor="text1"/>
          <w:sz w:val="28"/>
          <w:szCs w:val="28"/>
        </w:rPr>
        <w:t xml:space="preserve"> </w:t>
      </w:r>
      <w:r w:rsidR="00791F0F" w:rsidRPr="004E2DD4">
        <w:rPr>
          <w:color w:val="000000" w:themeColor="text1"/>
          <w:sz w:val="26"/>
          <w:szCs w:val="26"/>
        </w:rPr>
        <w:t xml:space="preserve">разработано в соответствии с Федеральным </w:t>
      </w:r>
      <w:hyperlink r:id="rId8" w:history="1">
        <w:r w:rsidR="00791F0F" w:rsidRPr="004E2DD4">
          <w:rPr>
            <w:color w:val="000000" w:themeColor="text1"/>
            <w:sz w:val="26"/>
            <w:szCs w:val="26"/>
          </w:rPr>
          <w:t>законом</w:t>
        </w:r>
      </w:hyperlink>
      <w:r w:rsidR="00791F0F" w:rsidRPr="004E2DD4">
        <w:rPr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13.07.2015 года </w:t>
      </w:r>
      <w:hyperlink r:id="rId9" w:history="1">
        <w:r w:rsidR="00791F0F" w:rsidRPr="004E2DD4">
          <w:rPr>
            <w:color w:val="000000" w:themeColor="text1"/>
            <w:sz w:val="26"/>
            <w:szCs w:val="26"/>
          </w:rPr>
          <w:t>№</w:t>
        </w:r>
      </w:hyperlink>
      <w:r w:rsidR="00791F0F" w:rsidRPr="004E2DD4">
        <w:rPr>
          <w:color w:val="000000" w:themeColor="text1"/>
          <w:sz w:val="26"/>
          <w:szCs w:val="26"/>
        </w:rPr>
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FB5315" w:rsidRPr="004E2DD4">
        <w:rPr>
          <w:color w:val="000000" w:themeColor="text1"/>
          <w:sz w:val="26"/>
          <w:szCs w:val="26"/>
        </w:rPr>
        <w:t xml:space="preserve">, </w:t>
      </w:r>
      <w:hyperlink r:id="rId10" w:history="1">
        <w:r w:rsidR="00FB5315" w:rsidRPr="004E2DD4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="00FB5315" w:rsidRPr="004E2DD4">
        <w:rPr>
          <w:rFonts w:eastAsiaTheme="minorHAnsi"/>
          <w:color w:val="000000" w:themeColor="text1"/>
          <w:sz w:val="26"/>
          <w:szCs w:val="26"/>
          <w:lang w:eastAsia="en-US"/>
        </w:rPr>
        <w:t xml:space="preserve"> Приморского края от 01.11.2018 года № 378-КЗ «О наделении органов местного самоуправления муниципальных районов, муниципальных округов и городских округов Приморского края государственными полномочиями в сфере транспортного обслуживания», Уставом Анучинского муниципального округа Приморского края</w:t>
      </w:r>
      <w:r w:rsidR="004E2DD4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14:paraId="74724FE1" w14:textId="77777777" w:rsidR="0054325E" w:rsidRPr="0054325E" w:rsidRDefault="002356AD" w:rsidP="00182994">
      <w:pPr>
        <w:tabs>
          <w:tab w:val="left" w:pos="1815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/>
          <w:sz w:val="26"/>
          <w:szCs w:val="28"/>
          <w:lang w:eastAsia="en-US"/>
        </w:rPr>
      </w:pPr>
      <w:r w:rsidRPr="00182994">
        <w:rPr>
          <w:rFonts w:eastAsia="Calibri"/>
          <w:b/>
          <w:sz w:val="26"/>
          <w:szCs w:val="28"/>
          <w:lang w:eastAsia="en-US"/>
        </w:rPr>
        <w:tab/>
      </w:r>
    </w:p>
    <w:p w14:paraId="52B0E8DC" w14:textId="67E22958" w:rsidR="00791F0F" w:rsidRPr="00791F0F" w:rsidRDefault="00182994" w:rsidP="004E2DD4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8"/>
          <w:lang w:eastAsia="ar-SA"/>
        </w:rPr>
      </w:pPr>
      <w:r w:rsidRPr="00791F0F">
        <w:rPr>
          <w:b/>
          <w:sz w:val="26"/>
          <w:szCs w:val="28"/>
          <w:lang w:eastAsia="ar-SA"/>
        </w:rPr>
        <w:t xml:space="preserve">Основные цели </w:t>
      </w:r>
      <w:r w:rsidR="0054325E" w:rsidRPr="00791F0F">
        <w:rPr>
          <w:b/>
          <w:sz w:val="26"/>
          <w:szCs w:val="28"/>
          <w:lang w:eastAsia="ar-SA"/>
        </w:rPr>
        <w:t xml:space="preserve">и принципы </w:t>
      </w:r>
    </w:p>
    <w:p w14:paraId="606F52E3" w14:textId="77FA26D6" w:rsidR="0054325E" w:rsidRPr="00791F0F" w:rsidRDefault="0054325E" w:rsidP="004E2DD4">
      <w:pPr>
        <w:pStyle w:val="a7"/>
        <w:widowControl w:val="0"/>
        <w:suppressAutoHyphens/>
        <w:autoSpaceDE w:val="0"/>
        <w:autoSpaceDN w:val="0"/>
        <w:adjustRightInd w:val="0"/>
        <w:ind w:left="1068"/>
        <w:jc w:val="center"/>
        <w:outlineLvl w:val="1"/>
        <w:rPr>
          <w:b/>
          <w:sz w:val="26"/>
          <w:szCs w:val="28"/>
          <w:lang w:eastAsia="ar-SA"/>
        </w:rPr>
      </w:pPr>
      <w:r w:rsidRPr="00791F0F">
        <w:rPr>
          <w:b/>
          <w:sz w:val="26"/>
          <w:szCs w:val="28"/>
          <w:lang w:eastAsia="ar-SA"/>
        </w:rPr>
        <w:t>организации транспортного обслуживания</w:t>
      </w:r>
    </w:p>
    <w:p w14:paraId="29CBBAE3" w14:textId="77777777" w:rsidR="00182994" w:rsidRPr="0054325E" w:rsidRDefault="00182994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6"/>
          <w:szCs w:val="28"/>
          <w:lang w:eastAsia="ar-SA"/>
        </w:rPr>
      </w:pPr>
    </w:p>
    <w:p w14:paraId="07CD69F0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2.1. Целями настоящего положения являются:</w:t>
      </w:r>
    </w:p>
    <w:p w14:paraId="6E65DCFF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удовлетворение </w:t>
      </w:r>
      <w:r w:rsidR="00182994">
        <w:rPr>
          <w:sz w:val="26"/>
          <w:szCs w:val="28"/>
          <w:lang w:eastAsia="ar-SA"/>
        </w:rPr>
        <w:t xml:space="preserve">потребностей населения </w:t>
      </w:r>
      <w:r w:rsidRPr="0054325E">
        <w:rPr>
          <w:sz w:val="26"/>
          <w:szCs w:val="28"/>
          <w:lang w:eastAsia="ar-SA"/>
        </w:rPr>
        <w:t>в транспортных услугах, отвечающих требованиям безопасности;</w:t>
      </w:r>
    </w:p>
    <w:p w14:paraId="54DC2769" w14:textId="77777777" w:rsidR="0054325E" w:rsidRPr="0054325E" w:rsidRDefault="00182994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- установление правовых и экономических основ </w:t>
      </w:r>
      <w:r w:rsidR="0054325E" w:rsidRPr="0054325E">
        <w:rPr>
          <w:sz w:val="26"/>
          <w:szCs w:val="28"/>
          <w:lang w:eastAsia="ar-SA"/>
        </w:rPr>
        <w:t>транспортного обслуживания;</w:t>
      </w:r>
    </w:p>
    <w:p w14:paraId="1CE0BBE4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функционирования рынка транспортных услуг;</w:t>
      </w:r>
    </w:p>
    <w:p w14:paraId="7494DE03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обеспечение единства понятий и системы правового регулирования в сфере деятельности пассажирского транспорта.</w:t>
      </w:r>
    </w:p>
    <w:p w14:paraId="0E15FE2C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2.2. Основными принципами организации и осуществления транспортного </w:t>
      </w:r>
      <w:r w:rsidRPr="0054325E">
        <w:rPr>
          <w:sz w:val="26"/>
          <w:szCs w:val="28"/>
          <w:lang w:eastAsia="ar-SA"/>
        </w:rPr>
        <w:lastRenderedPageBreak/>
        <w:t>обслуживания населения являются:</w:t>
      </w:r>
    </w:p>
    <w:p w14:paraId="7CC492CE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безопасность при выполнении пассажирских перевозок;</w:t>
      </w:r>
    </w:p>
    <w:p w14:paraId="1C40EB37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качественное транспортное обслуживание населения;</w:t>
      </w:r>
    </w:p>
    <w:p w14:paraId="018C528F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доступность транспортных услуг для населения;</w:t>
      </w:r>
    </w:p>
    <w:p w14:paraId="7F47E68D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гарантированность предоставления услуг транспортом общего пользования;</w:t>
      </w:r>
    </w:p>
    <w:p w14:paraId="0464AEAE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>- равный доступ на рынке транспортных услуг перевозчиков в едином правовом и экономическом пространстве;</w:t>
      </w:r>
    </w:p>
    <w:p w14:paraId="258E072E" w14:textId="77777777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</w:t>
      </w:r>
      <w:r w:rsidR="002D30A0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экономически обоснованная тарифная политика;</w:t>
      </w:r>
    </w:p>
    <w:p w14:paraId="54B62B81" w14:textId="08060082" w:rsidR="0054325E" w:rsidRPr="0054325E" w:rsidRDefault="0054325E" w:rsidP="002D30A0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8"/>
          <w:lang w:eastAsia="ar-SA"/>
        </w:rPr>
      </w:pPr>
      <w:r w:rsidRPr="0054325E">
        <w:rPr>
          <w:sz w:val="26"/>
          <w:szCs w:val="28"/>
          <w:lang w:eastAsia="ar-SA"/>
        </w:rPr>
        <w:t xml:space="preserve">- ответственность </w:t>
      </w:r>
      <w:r w:rsidR="00791F0F">
        <w:rPr>
          <w:sz w:val="26"/>
          <w:szCs w:val="28"/>
          <w:lang w:eastAsia="ar-SA"/>
        </w:rPr>
        <w:t>администрации</w:t>
      </w:r>
      <w:r w:rsidRPr="0054325E">
        <w:rPr>
          <w:sz w:val="26"/>
          <w:szCs w:val="28"/>
          <w:lang w:eastAsia="ar-SA"/>
        </w:rPr>
        <w:t xml:space="preserve"> </w:t>
      </w:r>
      <w:r w:rsidR="00791F0F">
        <w:rPr>
          <w:sz w:val="26"/>
          <w:szCs w:val="28"/>
          <w:lang w:eastAsia="ar-SA"/>
        </w:rPr>
        <w:t>Анучинского</w:t>
      </w:r>
      <w:r w:rsidR="001E7546">
        <w:rPr>
          <w:sz w:val="26"/>
          <w:szCs w:val="28"/>
          <w:lang w:eastAsia="ar-SA"/>
        </w:rPr>
        <w:t xml:space="preserve"> муниципального округа</w:t>
      </w:r>
      <w:r w:rsidR="002D30A0">
        <w:rPr>
          <w:sz w:val="26"/>
          <w:szCs w:val="28"/>
          <w:lang w:eastAsia="ar-SA"/>
        </w:rPr>
        <w:t xml:space="preserve"> </w:t>
      </w:r>
      <w:r w:rsidR="00791F0F">
        <w:rPr>
          <w:sz w:val="26"/>
          <w:szCs w:val="28"/>
          <w:lang w:eastAsia="ar-SA"/>
        </w:rPr>
        <w:t xml:space="preserve">Приморского края (далее – администрация) </w:t>
      </w:r>
      <w:r w:rsidRPr="0054325E">
        <w:rPr>
          <w:sz w:val="26"/>
          <w:szCs w:val="28"/>
          <w:lang w:eastAsia="ar-SA"/>
        </w:rPr>
        <w:t>за обеспечение потребностей населения в пассажирских перевозках.</w:t>
      </w:r>
    </w:p>
    <w:p w14:paraId="6BAFCBC0" w14:textId="77777777" w:rsidR="0054325E" w:rsidRPr="0054325E" w:rsidRDefault="0054325E" w:rsidP="004E2DD4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sz w:val="26"/>
          <w:szCs w:val="28"/>
          <w:lang w:eastAsia="ar-SA"/>
        </w:rPr>
      </w:pPr>
    </w:p>
    <w:p w14:paraId="5751F35C" w14:textId="7DF1F20D" w:rsidR="003D42A4" w:rsidRPr="003D42A4" w:rsidRDefault="0054325E" w:rsidP="004E2DD4">
      <w:pPr>
        <w:pStyle w:val="a7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D42A4">
        <w:rPr>
          <w:b/>
          <w:sz w:val="26"/>
          <w:szCs w:val="28"/>
          <w:lang w:eastAsia="ar-SA"/>
        </w:rPr>
        <w:t xml:space="preserve">Полномочия </w:t>
      </w:r>
      <w:r w:rsidR="003D42A4" w:rsidRPr="003D42A4">
        <w:rPr>
          <w:b/>
          <w:sz w:val="26"/>
          <w:szCs w:val="28"/>
          <w:lang w:eastAsia="ar-SA"/>
        </w:rPr>
        <w:t>в сфере</w:t>
      </w:r>
      <w:r w:rsidR="003D42A4" w:rsidRPr="003D42A4">
        <w:rPr>
          <w:b/>
          <w:sz w:val="26"/>
          <w:szCs w:val="26"/>
        </w:rPr>
        <w:t xml:space="preserve"> транспортных услуг населению </w:t>
      </w:r>
    </w:p>
    <w:p w14:paraId="5228876D" w14:textId="23F3B420" w:rsidR="0054325E" w:rsidRPr="003D42A4" w:rsidRDefault="003D42A4" w:rsidP="004E2DD4">
      <w:pPr>
        <w:pStyle w:val="a7"/>
        <w:widowControl w:val="0"/>
        <w:suppressAutoHyphens/>
        <w:autoSpaceDE w:val="0"/>
        <w:autoSpaceDN w:val="0"/>
        <w:adjustRightInd w:val="0"/>
        <w:ind w:left="1068"/>
        <w:jc w:val="center"/>
        <w:outlineLvl w:val="1"/>
        <w:rPr>
          <w:b/>
          <w:sz w:val="26"/>
          <w:szCs w:val="28"/>
          <w:lang w:eastAsia="ar-SA"/>
        </w:rPr>
      </w:pPr>
      <w:r w:rsidRPr="003D42A4">
        <w:rPr>
          <w:b/>
          <w:sz w:val="26"/>
          <w:szCs w:val="26"/>
        </w:rPr>
        <w:t>и организации транспортного обслуживания населения</w:t>
      </w:r>
    </w:p>
    <w:p w14:paraId="77E0320B" w14:textId="77777777"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14:paraId="4CEC1B99" w14:textId="666A28F7" w:rsidR="00FB5315" w:rsidRPr="0024186E" w:rsidRDefault="00FB5315" w:rsidP="002418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rFonts w:eastAsiaTheme="minorHAnsi"/>
          <w:sz w:val="26"/>
          <w:szCs w:val="26"/>
          <w:lang w:eastAsia="en-US"/>
        </w:rPr>
        <w:t>3.1. К полномочиям Думы Анучинского муниципального округа Приморского края относится:</w:t>
      </w:r>
    </w:p>
    <w:p w14:paraId="18EB98F9" w14:textId="5C5219C2" w:rsidR="00FB5315" w:rsidRPr="0024186E" w:rsidRDefault="00FB5315" w:rsidP="002418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rFonts w:eastAsiaTheme="minorHAnsi"/>
          <w:sz w:val="26"/>
          <w:szCs w:val="26"/>
          <w:lang w:eastAsia="en-US"/>
        </w:rPr>
        <w:t xml:space="preserve">1)  утверждение Положения </w:t>
      </w:r>
      <w:r w:rsidR="0024186E" w:rsidRPr="0024186E">
        <w:rPr>
          <w:sz w:val="26"/>
          <w:szCs w:val="28"/>
          <w:lang w:eastAsia="ar-SA"/>
        </w:rPr>
        <w:t>по созданию условий для предоставления транспортных услуг населению и организации транспортного обслуживания населения на территории Анучинского муниципального округа</w:t>
      </w:r>
      <w:r w:rsidRPr="0024186E">
        <w:rPr>
          <w:rFonts w:eastAsiaTheme="minorHAnsi"/>
          <w:sz w:val="26"/>
          <w:szCs w:val="26"/>
          <w:lang w:eastAsia="en-US"/>
        </w:rPr>
        <w:t>;</w:t>
      </w:r>
    </w:p>
    <w:p w14:paraId="21583A83" w14:textId="33E4388B" w:rsidR="00FB5315" w:rsidRPr="0024186E" w:rsidRDefault="0024186E" w:rsidP="002418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rFonts w:eastAsiaTheme="minorHAnsi"/>
          <w:sz w:val="26"/>
          <w:szCs w:val="26"/>
          <w:lang w:eastAsia="en-US"/>
        </w:rPr>
        <w:t>2)</w:t>
      </w:r>
      <w:r w:rsidR="00FB5315" w:rsidRPr="0024186E">
        <w:rPr>
          <w:rFonts w:eastAsiaTheme="minorHAnsi"/>
          <w:sz w:val="26"/>
          <w:szCs w:val="26"/>
          <w:lang w:eastAsia="en-US"/>
        </w:rPr>
        <w:t xml:space="preserve"> установление объема финансирования на обеспечение мероприятий в сфере создания условий для предоставления транспортных услуг населению и организации транспортного обслуживания населения путем утверждения местного бюджета.</w:t>
      </w:r>
    </w:p>
    <w:p w14:paraId="6EECBAD7" w14:textId="75ACD136" w:rsidR="0054325E" w:rsidRPr="0024186E" w:rsidRDefault="0054325E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>3.</w:t>
      </w:r>
      <w:r w:rsidR="0024186E" w:rsidRPr="0024186E">
        <w:rPr>
          <w:sz w:val="26"/>
          <w:szCs w:val="28"/>
          <w:lang w:eastAsia="ar-SA"/>
        </w:rPr>
        <w:t>2</w:t>
      </w:r>
      <w:r w:rsidRPr="0024186E">
        <w:rPr>
          <w:sz w:val="26"/>
          <w:szCs w:val="28"/>
          <w:lang w:eastAsia="ar-SA"/>
        </w:rPr>
        <w:t xml:space="preserve">. К полномочиям </w:t>
      </w:r>
      <w:r w:rsidR="003D42A4" w:rsidRPr="0024186E">
        <w:rPr>
          <w:sz w:val="26"/>
          <w:szCs w:val="28"/>
          <w:lang w:eastAsia="ar-SA"/>
        </w:rPr>
        <w:t>администрации</w:t>
      </w:r>
      <w:r w:rsidRPr="0024186E">
        <w:rPr>
          <w:sz w:val="26"/>
          <w:szCs w:val="28"/>
          <w:lang w:eastAsia="ar-SA"/>
        </w:rPr>
        <w:t xml:space="preserve"> по решению вопроса по созданию условий для предоставления транспортных услуг населению и организации транспортного обслуживани</w:t>
      </w:r>
      <w:r w:rsidR="00310DCD" w:rsidRPr="0024186E">
        <w:rPr>
          <w:sz w:val="26"/>
          <w:szCs w:val="28"/>
          <w:lang w:eastAsia="ar-SA"/>
        </w:rPr>
        <w:t xml:space="preserve">я населения </w:t>
      </w:r>
      <w:r w:rsidR="003D42A4" w:rsidRPr="0024186E">
        <w:rPr>
          <w:sz w:val="26"/>
          <w:szCs w:val="28"/>
          <w:lang w:eastAsia="ar-SA"/>
        </w:rPr>
        <w:t>на территории Анучинского</w:t>
      </w:r>
      <w:r w:rsidR="001E7546" w:rsidRPr="0024186E">
        <w:rPr>
          <w:sz w:val="26"/>
          <w:szCs w:val="28"/>
          <w:lang w:eastAsia="ar-SA"/>
        </w:rPr>
        <w:t xml:space="preserve"> муниципального округа</w:t>
      </w:r>
      <w:r w:rsidRPr="0024186E">
        <w:rPr>
          <w:sz w:val="26"/>
          <w:szCs w:val="28"/>
          <w:lang w:eastAsia="ar-SA"/>
        </w:rPr>
        <w:t xml:space="preserve"> </w:t>
      </w:r>
      <w:r w:rsidR="00114665" w:rsidRPr="0024186E">
        <w:rPr>
          <w:sz w:val="26"/>
          <w:szCs w:val="28"/>
          <w:lang w:eastAsia="ar-SA"/>
        </w:rPr>
        <w:t xml:space="preserve">(далее – транспортные услуги) </w:t>
      </w:r>
      <w:r w:rsidRPr="0024186E">
        <w:rPr>
          <w:sz w:val="26"/>
          <w:szCs w:val="28"/>
          <w:lang w:eastAsia="ar-SA"/>
        </w:rPr>
        <w:t>относятся:</w:t>
      </w:r>
    </w:p>
    <w:p w14:paraId="0AC8CB36" w14:textId="3E529394" w:rsidR="0054325E" w:rsidRPr="0024186E" w:rsidRDefault="00114665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>1)</w:t>
      </w:r>
      <w:r w:rsidR="0054325E" w:rsidRPr="0024186E">
        <w:rPr>
          <w:sz w:val="26"/>
          <w:szCs w:val="28"/>
          <w:lang w:eastAsia="ar-SA"/>
        </w:rPr>
        <w:t xml:space="preserve"> принятие </w:t>
      </w:r>
      <w:r w:rsidR="0024186E">
        <w:rPr>
          <w:sz w:val="26"/>
          <w:szCs w:val="28"/>
          <w:lang w:eastAsia="ar-SA"/>
        </w:rPr>
        <w:t>муниципальных</w:t>
      </w:r>
      <w:r w:rsidR="009B233F" w:rsidRPr="0024186E">
        <w:rPr>
          <w:sz w:val="26"/>
          <w:szCs w:val="28"/>
          <w:lang w:eastAsia="ar-SA"/>
        </w:rPr>
        <w:t xml:space="preserve"> правовых актов в области </w:t>
      </w:r>
      <w:r w:rsidR="0054325E" w:rsidRPr="0024186E">
        <w:rPr>
          <w:sz w:val="26"/>
          <w:szCs w:val="28"/>
          <w:lang w:eastAsia="ar-SA"/>
        </w:rPr>
        <w:t xml:space="preserve">транспортных услуг; </w:t>
      </w:r>
    </w:p>
    <w:p w14:paraId="542888E5" w14:textId="7EFDE2CF" w:rsidR="0054325E" w:rsidRPr="0024186E" w:rsidRDefault="00114665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>2)</w:t>
      </w:r>
      <w:r w:rsidR="0054325E" w:rsidRPr="0024186E">
        <w:rPr>
          <w:sz w:val="26"/>
          <w:szCs w:val="28"/>
          <w:lang w:eastAsia="ar-SA"/>
        </w:rPr>
        <w:t xml:space="preserve"> утверждение расходов бюджета </w:t>
      </w:r>
      <w:r w:rsidR="003D42A4" w:rsidRPr="0024186E">
        <w:rPr>
          <w:sz w:val="26"/>
          <w:szCs w:val="28"/>
          <w:lang w:eastAsia="ar-SA"/>
        </w:rPr>
        <w:t>Анучинского</w:t>
      </w:r>
      <w:r w:rsidR="001E7546" w:rsidRPr="0024186E">
        <w:rPr>
          <w:sz w:val="26"/>
          <w:szCs w:val="28"/>
          <w:lang w:eastAsia="ar-SA"/>
        </w:rPr>
        <w:t xml:space="preserve"> муниципального округа</w:t>
      </w:r>
      <w:r w:rsidR="009B233F" w:rsidRPr="0024186E">
        <w:rPr>
          <w:sz w:val="26"/>
          <w:szCs w:val="28"/>
          <w:lang w:eastAsia="ar-SA"/>
        </w:rPr>
        <w:t xml:space="preserve"> </w:t>
      </w:r>
      <w:r w:rsidRPr="0024186E">
        <w:rPr>
          <w:sz w:val="26"/>
          <w:szCs w:val="28"/>
          <w:lang w:eastAsia="ar-SA"/>
        </w:rPr>
        <w:t xml:space="preserve">на </w:t>
      </w:r>
      <w:r w:rsidR="0054325E" w:rsidRPr="0024186E">
        <w:rPr>
          <w:sz w:val="26"/>
          <w:szCs w:val="28"/>
          <w:lang w:eastAsia="ar-SA"/>
        </w:rPr>
        <w:t>транспортны</w:t>
      </w:r>
      <w:r w:rsidRPr="0024186E">
        <w:rPr>
          <w:sz w:val="26"/>
          <w:szCs w:val="28"/>
          <w:lang w:eastAsia="ar-SA"/>
        </w:rPr>
        <w:t>е</w:t>
      </w:r>
      <w:r w:rsidR="0054325E" w:rsidRPr="0024186E">
        <w:rPr>
          <w:sz w:val="26"/>
          <w:szCs w:val="28"/>
          <w:lang w:eastAsia="ar-SA"/>
        </w:rPr>
        <w:t xml:space="preserve"> услуг</w:t>
      </w:r>
      <w:r w:rsidRPr="0024186E">
        <w:rPr>
          <w:sz w:val="26"/>
          <w:szCs w:val="28"/>
          <w:lang w:eastAsia="ar-SA"/>
        </w:rPr>
        <w:t>и</w:t>
      </w:r>
      <w:r w:rsidR="009B233F" w:rsidRPr="0024186E">
        <w:rPr>
          <w:sz w:val="26"/>
          <w:szCs w:val="28"/>
          <w:lang w:eastAsia="ar-SA"/>
        </w:rPr>
        <w:t>;</w:t>
      </w:r>
    </w:p>
    <w:p w14:paraId="73076D1C" w14:textId="77777777" w:rsidR="00FB5315" w:rsidRPr="0024186E" w:rsidRDefault="00114665" w:rsidP="0024186E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4186E">
        <w:rPr>
          <w:sz w:val="26"/>
          <w:szCs w:val="28"/>
          <w:lang w:eastAsia="ar-SA"/>
        </w:rPr>
        <w:t xml:space="preserve">3) </w:t>
      </w:r>
      <w:r w:rsidR="00FB5315" w:rsidRPr="0024186E">
        <w:rPr>
          <w:rFonts w:eastAsiaTheme="minorHAnsi"/>
          <w:sz w:val="26"/>
          <w:szCs w:val="26"/>
          <w:lang w:eastAsia="en-US"/>
        </w:rPr>
        <w:t>определение уполномоченного органа на осуществление функции по организации регулярных перевозок;</w:t>
      </w:r>
    </w:p>
    <w:p w14:paraId="49EF3E63" w14:textId="69CB6A9F" w:rsidR="0054325E" w:rsidRPr="0054325E" w:rsidRDefault="00114665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24186E">
        <w:rPr>
          <w:sz w:val="26"/>
          <w:szCs w:val="28"/>
          <w:lang w:eastAsia="ar-SA"/>
        </w:rPr>
        <w:t xml:space="preserve">4) </w:t>
      </w:r>
      <w:r w:rsidR="0054325E" w:rsidRPr="0024186E">
        <w:rPr>
          <w:sz w:val="26"/>
          <w:szCs w:val="28"/>
          <w:lang w:eastAsia="ar-SA"/>
        </w:rPr>
        <w:t>утверждение муниципальных программ</w:t>
      </w:r>
      <w:r w:rsidR="00D40A59" w:rsidRPr="0024186E">
        <w:rPr>
          <w:sz w:val="26"/>
          <w:szCs w:val="28"/>
          <w:lang w:eastAsia="ar-SA"/>
        </w:rPr>
        <w:t xml:space="preserve"> или внесение мероприятий в</w:t>
      </w:r>
      <w:r w:rsidR="00D40A59">
        <w:rPr>
          <w:sz w:val="26"/>
          <w:szCs w:val="28"/>
          <w:lang w:eastAsia="ar-SA"/>
        </w:rPr>
        <w:t xml:space="preserve"> муниципальные программы </w:t>
      </w:r>
      <w:r w:rsidR="001E5A44">
        <w:rPr>
          <w:sz w:val="26"/>
          <w:szCs w:val="28"/>
          <w:lang w:eastAsia="ar-SA"/>
        </w:rPr>
        <w:t xml:space="preserve">округа </w:t>
      </w:r>
      <w:r w:rsidR="001E5A44" w:rsidRPr="0054325E">
        <w:rPr>
          <w:sz w:val="26"/>
          <w:szCs w:val="28"/>
          <w:lang w:eastAsia="ar-SA"/>
        </w:rPr>
        <w:t>по</w:t>
      </w:r>
      <w:r w:rsidR="0054325E" w:rsidRPr="0054325E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транспортны</w:t>
      </w:r>
      <w:r w:rsidR="00692746">
        <w:rPr>
          <w:sz w:val="26"/>
          <w:szCs w:val="28"/>
          <w:lang w:eastAsia="ar-SA"/>
        </w:rPr>
        <w:t>м</w:t>
      </w:r>
      <w:r w:rsidRPr="0054325E">
        <w:rPr>
          <w:sz w:val="26"/>
          <w:szCs w:val="28"/>
          <w:lang w:eastAsia="ar-SA"/>
        </w:rPr>
        <w:t xml:space="preserve"> услуг</w:t>
      </w:r>
      <w:r w:rsidR="00692746">
        <w:rPr>
          <w:sz w:val="26"/>
          <w:szCs w:val="28"/>
          <w:lang w:eastAsia="ar-SA"/>
        </w:rPr>
        <w:t>ам</w:t>
      </w:r>
      <w:r w:rsidR="0054325E" w:rsidRPr="0054325E">
        <w:rPr>
          <w:sz w:val="26"/>
          <w:szCs w:val="28"/>
          <w:lang w:eastAsia="ar-SA"/>
        </w:rPr>
        <w:t>;</w:t>
      </w:r>
    </w:p>
    <w:p w14:paraId="7A393EB8" w14:textId="1D8A368F" w:rsidR="0054325E" w:rsidRPr="0054325E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lastRenderedPageBreak/>
        <w:t>5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>установлени</w:t>
      </w:r>
      <w:r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>, изменени</w:t>
      </w:r>
      <w:r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>, отмен</w:t>
      </w:r>
      <w:r>
        <w:rPr>
          <w:sz w:val="26"/>
          <w:szCs w:val="28"/>
          <w:lang w:eastAsia="ar-SA"/>
        </w:rPr>
        <w:t>а</w:t>
      </w:r>
      <w:r w:rsidR="0054325E" w:rsidRPr="0054325E">
        <w:rPr>
          <w:sz w:val="26"/>
          <w:szCs w:val="28"/>
          <w:lang w:eastAsia="ar-SA"/>
        </w:rPr>
        <w:t xml:space="preserve"> муниципальных маршрутов регулярных перевозок;</w:t>
      </w:r>
    </w:p>
    <w:p w14:paraId="0136F38B" w14:textId="77777777" w:rsidR="00692746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6</w:t>
      </w:r>
      <w:r w:rsidR="0054325E" w:rsidRPr="0054325E">
        <w:rPr>
          <w:sz w:val="26"/>
          <w:szCs w:val="28"/>
          <w:lang w:eastAsia="ar-SA"/>
        </w:rPr>
        <w:t>)</w:t>
      </w:r>
      <w:r w:rsidR="0054325E" w:rsidRPr="0054325E">
        <w:rPr>
          <w:sz w:val="26"/>
          <w:szCs w:val="28"/>
          <w:lang w:eastAsia="ar-SA"/>
        </w:rPr>
        <w:tab/>
        <w:t>принятие документа планирования регулярных перевозок</w:t>
      </w:r>
      <w:r>
        <w:rPr>
          <w:sz w:val="26"/>
          <w:szCs w:val="28"/>
          <w:lang w:eastAsia="ar-SA"/>
        </w:rPr>
        <w:t>;</w:t>
      </w:r>
    </w:p>
    <w:p w14:paraId="2A0C88B3" w14:textId="77777777" w:rsidR="00692746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7) осуществление ведения реестра</w:t>
      </w:r>
      <w:r w:rsidRPr="00692746">
        <w:rPr>
          <w:sz w:val="26"/>
          <w:szCs w:val="28"/>
          <w:lang w:eastAsia="ar-SA"/>
        </w:rPr>
        <w:t xml:space="preserve"> </w:t>
      </w:r>
      <w:r w:rsidRPr="0054325E">
        <w:rPr>
          <w:sz w:val="26"/>
          <w:szCs w:val="28"/>
          <w:lang w:eastAsia="ar-SA"/>
        </w:rPr>
        <w:t>муниципальных маршрутов регулярных перевозок</w:t>
      </w:r>
      <w:r>
        <w:rPr>
          <w:sz w:val="26"/>
          <w:szCs w:val="28"/>
          <w:lang w:eastAsia="ar-SA"/>
        </w:rPr>
        <w:t>;</w:t>
      </w:r>
    </w:p>
    <w:p w14:paraId="0128021F" w14:textId="1DD0345A" w:rsidR="0054325E" w:rsidRPr="0054325E" w:rsidRDefault="00692746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8) установление регулируемых тарифов на регулярные перевозки</w:t>
      </w:r>
      <w:r w:rsidR="001E5A44">
        <w:rPr>
          <w:sz w:val="26"/>
          <w:szCs w:val="28"/>
          <w:lang w:eastAsia="ar-SA"/>
        </w:rPr>
        <w:t>;</w:t>
      </w:r>
    </w:p>
    <w:p w14:paraId="76E61AAD" w14:textId="1AD6179E" w:rsidR="005E081B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 w:rsidRPr="001E5A44">
        <w:rPr>
          <w:sz w:val="26"/>
          <w:szCs w:val="28"/>
          <w:lang w:eastAsia="ar-SA"/>
        </w:rPr>
        <w:t>9</w:t>
      </w:r>
      <w:r w:rsidR="0054325E" w:rsidRPr="001E5A44">
        <w:rPr>
          <w:sz w:val="26"/>
          <w:szCs w:val="28"/>
          <w:lang w:eastAsia="ar-SA"/>
        </w:rPr>
        <w:t>)</w:t>
      </w:r>
      <w:r w:rsidR="004E2DD4">
        <w:rPr>
          <w:sz w:val="26"/>
          <w:szCs w:val="28"/>
          <w:lang w:eastAsia="ar-SA"/>
        </w:rPr>
        <w:t xml:space="preserve"> </w:t>
      </w:r>
      <w:r w:rsidR="0054325E" w:rsidRPr="0054325E">
        <w:rPr>
          <w:sz w:val="26"/>
          <w:szCs w:val="28"/>
          <w:lang w:eastAsia="ar-SA"/>
        </w:rPr>
        <w:t>возмещени</w:t>
      </w:r>
      <w:r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 xml:space="preserve"> расходов перевозчик</w:t>
      </w:r>
      <w:r w:rsidR="008A2F46">
        <w:rPr>
          <w:sz w:val="26"/>
          <w:szCs w:val="28"/>
          <w:lang w:eastAsia="ar-SA"/>
        </w:rPr>
        <w:t>ам</w:t>
      </w:r>
      <w:r w:rsidR="0054325E" w:rsidRPr="0054325E">
        <w:rPr>
          <w:sz w:val="26"/>
          <w:szCs w:val="28"/>
          <w:lang w:eastAsia="ar-SA"/>
        </w:rPr>
        <w:t>, связанных с оказанием ими транспортных услуг населению по маршрутам регулярного сообщения в порядке и случаях, установленными действующим законодательством;</w:t>
      </w:r>
    </w:p>
    <w:p w14:paraId="423BBDA5" w14:textId="3E9191DD" w:rsidR="001E5A44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10) организация регулярных перевозок по регулируемым тарифам;</w:t>
      </w:r>
    </w:p>
    <w:p w14:paraId="7195935D" w14:textId="141F9C0E" w:rsidR="001E5A44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11) организация регулярных перевозок по нерегулируемым тарифам;</w:t>
      </w:r>
    </w:p>
    <w:p w14:paraId="1BB283CE" w14:textId="3A21485C" w:rsidR="001E5A44" w:rsidRPr="008B3E4F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  <w:lang w:eastAsia="ar-SA"/>
        </w:rPr>
      </w:pPr>
      <w:r w:rsidRPr="008B3E4F">
        <w:rPr>
          <w:sz w:val="26"/>
          <w:szCs w:val="26"/>
          <w:lang w:eastAsia="ar-SA"/>
        </w:rPr>
        <w:t>12) изменение вида регулярных перевозок;</w:t>
      </w:r>
    </w:p>
    <w:p w14:paraId="29E1C4D2" w14:textId="455ABB77" w:rsidR="001E5A44" w:rsidRPr="008B3E4F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</w:rPr>
      </w:pPr>
      <w:r w:rsidRPr="008B3E4F">
        <w:rPr>
          <w:sz w:val="26"/>
          <w:szCs w:val="26"/>
          <w:lang w:eastAsia="ar-SA"/>
        </w:rPr>
        <w:t xml:space="preserve">13) </w:t>
      </w:r>
      <w:r w:rsidR="008B3E4F" w:rsidRPr="008B3E4F">
        <w:rPr>
          <w:sz w:val="26"/>
          <w:szCs w:val="26"/>
          <w:lang w:eastAsia="ar-SA"/>
        </w:rPr>
        <w:t>в</w:t>
      </w:r>
      <w:r w:rsidRPr="008B3E4F">
        <w:rPr>
          <w:sz w:val="26"/>
          <w:szCs w:val="26"/>
        </w:rPr>
        <w:t>ыдача свидетельства об осуществлении перевозок по муниципальному маршруту регулярных перевозок</w:t>
      </w:r>
      <w:r w:rsidR="008B3E4F" w:rsidRPr="008B3E4F">
        <w:rPr>
          <w:sz w:val="26"/>
          <w:szCs w:val="26"/>
        </w:rPr>
        <w:t xml:space="preserve"> и карт</w:t>
      </w:r>
      <w:r w:rsidR="008B3E4F">
        <w:rPr>
          <w:sz w:val="26"/>
          <w:szCs w:val="26"/>
        </w:rPr>
        <w:t>ы соответствующего</w:t>
      </w:r>
      <w:r w:rsidR="008B3E4F" w:rsidRPr="008B3E4F">
        <w:rPr>
          <w:sz w:val="26"/>
          <w:szCs w:val="26"/>
        </w:rPr>
        <w:t xml:space="preserve"> маршрута</w:t>
      </w:r>
      <w:r w:rsidR="008B3E4F">
        <w:rPr>
          <w:sz w:val="26"/>
          <w:szCs w:val="26"/>
        </w:rPr>
        <w:t xml:space="preserve"> регулярных перевозок</w:t>
      </w:r>
      <w:r w:rsidRPr="008B3E4F">
        <w:rPr>
          <w:sz w:val="26"/>
          <w:szCs w:val="26"/>
        </w:rPr>
        <w:t>;</w:t>
      </w:r>
    </w:p>
    <w:p w14:paraId="47B85BCA" w14:textId="74DBAD52" w:rsidR="001E5A44" w:rsidRPr="008B3E4F" w:rsidRDefault="001E5A44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  <w:lang w:eastAsia="ar-SA"/>
        </w:rPr>
      </w:pPr>
      <w:r w:rsidRPr="008B3E4F">
        <w:rPr>
          <w:sz w:val="26"/>
          <w:szCs w:val="26"/>
        </w:rPr>
        <w:t xml:space="preserve">14) </w:t>
      </w:r>
      <w:r w:rsidR="008B3E4F" w:rsidRPr="008B3E4F">
        <w:rPr>
          <w:sz w:val="26"/>
          <w:szCs w:val="26"/>
          <w:lang w:eastAsia="ar-SA"/>
        </w:rPr>
        <w:t>проведение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тарифам;</w:t>
      </w:r>
    </w:p>
    <w:p w14:paraId="2A950672" w14:textId="33CC506A" w:rsidR="008B3E4F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6"/>
          <w:lang w:eastAsia="ar-SA"/>
        </w:rPr>
      </w:pPr>
      <w:r w:rsidRPr="008B3E4F">
        <w:rPr>
          <w:sz w:val="26"/>
          <w:szCs w:val="26"/>
          <w:lang w:eastAsia="ar-SA"/>
        </w:rPr>
        <w:t>15) проведение конкурсных процедур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целях организации регулярных перевозок по регулируемым тарифам;</w:t>
      </w:r>
    </w:p>
    <w:p w14:paraId="67470E08" w14:textId="7C015ABC" w:rsidR="008B3E4F" w:rsidRPr="0054325E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16) </w:t>
      </w:r>
      <w:r w:rsidRPr="00100CBD">
        <w:rPr>
          <w:sz w:val="26"/>
          <w:szCs w:val="28"/>
          <w:lang w:eastAsia="ar-SA"/>
        </w:rPr>
        <w:t>разработка и утверждение расписания движения транспортных средств по муниципальным маршрутам регулярных перевозок;</w:t>
      </w:r>
    </w:p>
    <w:p w14:paraId="5C4DD797" w14:textId="77777777" w:rsidR="00D744BB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17) о</w:t>
      </w:r>
      <w:r w:rsidRPr="0054325E">
        <w:rPr>
          <w:sz w:val="26"/>
          <w:szCs w:val="28"/>
          <w:lang w:eastAsia="ar-SA"/>
        </w:rPr>
        <w:t xml:space="preserve">существление координации работы перевозчиков на территории </w:t>
      </w:r>
      <w:r>
        <w:rPr>
          <w:sz w:val="26"/>
          <w:szCs w:val="28"/>
          <w:lang w:eastAsia="ar-SA"/>
        </w:rPr>
        <w:t>Анучинского муниципального округа</w:t>
      </w:r>
      <w:r w:rsidRPr="0054325E">
        <w:rPr>
          <w:sz w:val="26"/>
          <w:szCs w:val="28"/>
          <w:lang w:eastAsia="ar-SA"/>
        </w:rPr>
        <w:t>;</w:t>
      </w:r>
    </w:p>
    <w:p w14:paraId="2BF2454A" w14:textId="51D5E762" w:rsidR="008B3E4F" w:rsidRDefault="00D744BB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18) утверждение перечня остановочных пунктов;</w:t>
      </w:r>
      <w:r w:rsidR="008B3E4F">
        <w:rPr>
          <w:sz w:val="26"/>
          <w:szCs w:val="28"/>
          <w:lang w:eastAsia="ar-SA"/>
        </w:rPr>
        <w:t xml:space="preserve"> </w:t>
      </w:r>
    </w:p>
    <w:p w14:paraId="0BB98C1E" w14:textId="0FC106ED" w:rsidR="00C9086E" w:rsidRDefault="008B3E4F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1</w:t>
      </w:r>
      <w:r w:rsidR="00D744BB">
        <w:rPr>
          <w:sz w:val="26"/>
          <w:szCs w:val="28"/>
          <w:lang w:eastAsia="ar-SA"/>
        </w:rPr>
        <w:t>9</w:t>
      </w:r>
      <w:r>
        <w:rPr>
          <w:sz w:val="26"/>
          <w:szCs w:val="28"/>
          <w:lang w:eastAsia="ar-SA"/>
        </w:rPr>
        <w:t>) у</w:t>
      </w:r>
      <w:r w:rsidRPr="0054325E">
        <w:rPr>
          <w:sz w:val="26"/>
          <w:szCs w:val="28"/>
          <w:lang w:eastAsia="ar-SA"/>
        </w:rPr>
        <w:t>частие в информационном обеспечении населения о муниципальных маршрутах регулярных перевозок, выполняемых перевозках, о перевозчиках, а также об иных сведениях, необходимых потребителям транспортных услуг</w:t>
      </w:r>
      <w:r w:rsidR="00C9086E">
        <w:rPr>
          <w:sz w:val="26"/>
          <w:szCs w:val="28"/>
          <w:lang w:eastAsia="ar-SA"/>
        </w:rPr>
        <w:t>;</w:t>
      </w:r>
    </w:p>
    <w:p w14:paraId="065ADC1B" w14:textId="48632C27" w:rsidR="0054325E" w:rsidRDefault="00D744BB" w:rsidP="0024186E">
      <w:pPr>
        <w:widowControl w:val="0"/>
        <w:suppressAutoHyphens/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>20</w:t>
      </w:r>
      <w:r w:rsidR="00C9086E">
        <w:rPr>
          <w:sz w:val="26"/>
          <w:szCs w:val="28"/>
          <w:lang w:eastAsia="ar-SA"/>
        </w:rPr>
        <w:t xml:space="preserve">) </w:t>
      </w:r>
      <w:r w:rsidR="0054325E" w:rsidRPr="0054325E">
        <w:rPr>
          <w:sz w:val="26"/>
          <w:szCs w:val="28"/>
          <w:lang w:eastAsia="ar-SA"/>
        </w:rPr>
        <w:t>взаимодействи</w:t>
      </w:r>
      <w:r w:rsidR="00C9086E">
        <w:rPr>
          <w:sz w:val="26"/>
          <w:szCs w:val="28"/>
          <w:lang w:eastAsia="ar-SA"/>
        </w:rPr>
        <w:t>е</w:t>
      </w:r>
      <w:r w:rsidR="0054325E" w:rsidRPr="0054325E">
        <w:rPr>
          <w:sz w:val="26"/>
          <w:szCs w:val="28"/>
          <w:lang w:eastAsia="ar-SA"/>
        </w:rPr>
        <w:t xml:space="preserve"> с органами исполнительной власти по </w:t>
      </w:r>
      <w:r w:rsidR="000015BF" w:rsidRPr="00080ABB">
        <w:rPr>
          <w:sz w:val="26"/>
          <w:szCs w:val="28"/>
          <w:lang w:eastAsia="ar-SA"/>
        </w:rPr>
        <w:t>Приморскому краю</w:t>
      </w:r>
      <w:r w:rsidR="0024186E">
        <w:rPr>
          <w:sz w:val="26"/>
          <w:szCs w:val="28"/>
          <w:lang w:eastAsia="ar-SA"/>
        </w:rPr>
        <w:t>, предприятиями, учреждениями</w:t>
      </w:r>
      <w:r w:rsidR="000015BF" w:rsidRPr="00080ABB">
        <w:rPr>
          <w:sz w:val="26"/>
          <w:szCs w:val="28"/>
          <w:lang w:eastAsia="ar-SA"/>
        </w:rPr>
        <w:t xml:space="preserve"> </w:t>
      </w:r>
      <w:r w:rsidR="0054325E" w:rsidRPr="0054325E">
        <w:rPr>
          <w:sz w:val="26"/>
          <w:szCs w:val="28"/>
          <w:lang w:eastAsia="ar-SA"/>
        </w:rPr>
        <w:t xml:space="preserve">по вопросам </w:t>
      </w:r>
      <w:r w:rsidR="00C9086E">
        <w:rPr>
          <w:sz w:val="26"/>
          <w:szCs w:val="28"/>
          <w:lang w:eastAsia="ar-SA"/>
        </w:rPr>
        <w:t>транспортных услуг</w:t>
      </w:r>
      <w:r w:rsidR="0054325E" w:rsidRPr="0054325E">
        <w:rPr>
          <w:sz w:val="26"/>
          <w:szCs w:val="28"/>
          <w:lang w:eastAsia="ar-SA"/>
        </w:rPr>
        <w:t>;</w:t>
      </w:r>
    </w:p>
    <w:p w14:paraId="4837204C" w14:textId="1B12D814" w:rsidR="0024186E" w:rsidRDefault="0024186E" w:rsidP="004E2D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</w:t>
      </w:r>
      <w:r w:rsidR="00D744BB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) осуществление иных полномочий, направленных на удовлетворение потребностей населения в транспортном обслуживании в рамках действующего законодательства Российской Федерации, законодательством Приморского края и муниципальными правовыми актами Анучинского муниципального округа.</w:t>
      </w:r>
    </w:p>
    <w:p w14:paraId="6DEF1F0A" w14:textId="77777777" w:rsidR="004E2DD4" w:rsidRDefault="004E2DD4" w:rsidP="00FB53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</w:p>
    <w:p w14:paraId="449EC2AB" w14:textId="6EDB4B92" w:rsidR="00FB5315" w:rsidRDefault="004E2DD4" w:rsidP="00FB53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4</w:t>
      </w:r>
      <w:r w:rsidR="00FB5315">
        <w:rPr>
          <w:rFonts w:eastAsiaTheme="minorHAnsi"/>
          <w:b/>
          <w:bCs/>
          <w:sz w:val="26"/>
          <w:szCs w:val="26"/>
          <w:lang w:eastAsia="en-US"/>
        </w:rPr>
        <w:t>. Финансовое обеспечение</w:t>
      </w:r>
    </w:p>
    <w:p w14:paraId="199EF7EF" w14:textId="77777777" w:rsidR="00FB5315" w:rsidRDefault="00FB5315" w:rsidP="00FB53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29A4F30" w14:textId="53FC2E72" w:rsidR="00FB5315" w:rsidRDefault="004E2DD4" w:rsidP="004823D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</w:t>
      </w:r>
      <w:r w:rsidR="00FB5315">
        <w:rPr>
          <w:rFonts w:eastAsiaTheme="minorHAnsi"/>
          <w:sz w:val="26"/>
          <w:szCs w:val="26"/>
          <w:lang w:eastAsia="en-US"/>
        </w:rPr>
        <w:t xml:space="preserve">.1. Финансовое обеспечение создания условий для предоставления транспортных услуг </w:t>
      </w:r>
      <w:r w:rsidR="004823D6" w:rsidRPr="0024186E">
        <w:rPr>
          <w:sz w:val="26"/>
          <w:szCs w:val="28"/>
          <w:lang w:eastAsia="ar-SA"/>
        </w:rPr>
        <w:t xml:space="preserve">населению и организации транспортного обслуживания населения </w:t>
      </w:r>
      <w:r>
        <w:rPr>
          <w:rFonts w:eastAsiaTheme="minorHAnsi"/>
          <w:sz w:val="26"/>
          <w:szCs w:val="26"/>
          <w:lang w:eastAsia="en-US"/>
        </w:rPr>
        <w:t>на территории Анучинского муниципального</w:t>
      </w:r>
      <w:r w:rsidR="00FB5315">
        <w:rPr>
          <w:rFonts w:eastAsiaTheme="minorHAnsi"/>
          <w:sz w:val="26"/>
          <w:szCs w:val="26"/>
          <w:lang w:eastAsia="en-US"/>
        </w:rPr>
        <w:t xml:space="preserve"> округа</w:t>
      </w:r>
      <w:r>
        <w:rPr>
          <w:rFonts w:eastAsiaTheme="minorHAnsi"/>
          <w:sz w:val="26"/>
          <w:szCs w:val="26"/>
          <w:lang w:eastAsia="en-US"/>
        </w:rPr>
        <w:t xml:space="preserve"> является расходным обязательством администрации </w:t>
      </w:r>
      <w:r w:rsidR="004823D6">
        <w:rPr>
          <w:rFonts w:eastAsiaTheme="minorHAnsi"/>
          <w:sz w:val="26"/>
          <w:szCs w:val="26"/>
          <w:lang w:eastAsia="en-US"/>
        </w:rPr>
        <w:t>Анучинского муниципального округа</w:t>
      </w:r>
      <w:r w:rsidR="00FB5315">
        <w:rPr>
          <w:rFonts w:eastAsiaTheme="minorHAnsi"/>
          <w:sz w:val="26"/>
          <w:szCs w:val="26"/>
          <w:lang w:eastAsia="en-US"/>
        </w:rPr>
        <w:t xml:space="preserve"> и осуществляется за счет средств местного бюджета.</w:t>
      </w:r>
    </w:p>
    <w:p w14:paraId="74DCA339" w14:textId="77777777" w:rsidR="00FB5315" w:rsidRDefault="00FB5315" w:rsidP="00FB53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F6ECA27" w14:textId="0D34A2CB" w:rsidR="00FB5315" w:rsidRDefault="004823D6" w:rsidP="00FB531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5</w:t>
      </w:r>
      <w:r w:rsidR="00FB5315">
        <w:rPr>
          <w:rFonts w:eastAsiaTheme="minorHAnsi"/>
          <w:b/>
          <w:bCs/>
          <w:sz w:val="26"/>
          <w:szCs w:val="26"/>
          <w:lang w:eastAsia="en-US"/>
        </w:rPr>
        <w:t>. Ответственность органов</w:t>
      </w:r>
    </w:p>
    <w:p w14:paraId="684E2217" w14:textId="77777777" w:rsidR="00FB5315" w:rsidRDefault="00FB5315" w:rsidP="00FB531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местного самоуправления и должностных лиц</w:t>
      </w:r>
    </w:p>
    <w:p w14:paraId="187ECA16" w14:textId="77777777" w:rsidR="00FB5315" w:rsidRDefault="00FB5315" w:rsidP="00FB53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31B7FE3" w14:textId="57E0A972" w:rsidR="00FB5315" w:rsidRDefault="004823D6" w:rsidP="004823D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FB5315">
        <w:rPr>
          <w:rFonts w:eastAsiaTheme="minorHAnsi"/>
          <w:sz w:val="26"/>
          <w:szCs w:val="26"/>
          <w:lang w:eastAsia="en-US"/>
        </w:rPr>
        <w:t xml:space="preserve">.1. Должностные лица органов местного самоуправления, виновные в неисполнении либо ненадлежащем исполнении </w:t>
      </w:r>
      <w:r>
        <w:rPr>
          <w:rFonts w:eastAsiaTheme="minorHAnsi"/>
          <w:sz w:val="26"/>
          <w:szCs w:val="26"/>
          <w:lang w:eastAsia="en-US"/>
        </w:rPr>
        <w:t>обязанностей,</w:t>
      </w:r>
      <w:r w:rsidR="00FB5315">
        <w:rPr>
          <w:rFonts w:eastAsiaTheme="minorHAnsi"/>
          <w:sz w:val="26"/>
          <w:szCs w:val="26"/>
          <w:lang w:eastAsia="en-US"/>
        </w:rPr>
        <w:t xml:space="preserve"> возложенных на органы местного самоуправления законодательством в сфере создания условий для предоставления транспортных услуг населению и организации транспортного обслуживания населения автомобильным транспортом, привлекаются к ответственности в порядке, установленном федеральными законами.</w:t>
      </w:r>
    </w:p>
    <w:p w14:paraId="2849F9C5" w14:textId="77777777"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p w14:paraId="39DF71C4" w14:textId="7CAE5C2A" w:rsidR="0054325E" w:rsidRPr="0054325E" w:rsidRDefault="0054325E" w:rsidP="0018299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8"/>
          <w:lang w:eastAsia="ar-SA"/>
        </w:rPr>
      </w:pPr>
    </w:p>
    <w:sectPr w:rsidR="0054325E" w:rsidRPr="0054325E" w:rsidSect="00A12C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9563F"/>
    <w:multiLevelType w:val="hybridMultilevel"/>
    <w:tmpl w:val="5A529060"/>
    <w:lvl w:ilvl="0" w:tplc="2DD23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A9B5DB4"/>
    <w:multiLevelType w:val="hybridMultilevel"/>
    <w:tmpl w:val="5150E68A"/>
    <w:lvl w:ilvl="0" w:tplc="AD7E3966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9B"/>
    <w:rsid w:val="000015BF"/>
    <w:rsid w:val="000605B8"/>
    <w:rsid w:val="00080ABB"/>
    <w:rsid w:val="00097A0D"/>
    <w:rsid w:val="000B403A"/>
    <w:rsid w:val="000B5D3F"/>
    <w:rsid w:val="000E5D28"/>
    <w:rsid w:val="00100CBD"/>
    <w:rsid w:val="00114665"/>
    <w:rsid w:val="00126FA1"/>
    <w:rsid w:val="00132316"/>
    <w:rsid w:val="00132470"/>
    <w:rsid w:val="00134E7D"/>
    <w:rsid w:val="001414B4"/>
    <w:rsid w:val="00145064"/>
    <w:rsid w:val="00145E64"/>
    <w:rsid w:val="001648E3"/>
    <w:rsid w:val="00182994"/>
    <w:rsid w:val="00182C62"/>
    <w:rsid w:val="00183D71"/>
    <w:rsid w:val="0018491A"/>
    <w:rsid w:val="00193AF4"/>
    <w:rsid w:val="00194EB8"/>
    <w:rsid w:val="001B60F5"/>
    <w:rsid w:val="001B69D7"/>
    <w:rsid w:val="001D6538"/>
    <w:rsid w:val="001E5A44"/>
    <w:rsid w:val="001E7546"/>
    <w:rsid w:val="00212A8E"/>
    <w:rsid w:val="0021356D"/>
    <w:rsid w:val="002356AD"/>
    <w:rsid w:val="002409CF"/>
    <w:rsid w:val="0024186E"/>
    <w:rsid w:val="00257B7A"/>
    <w:rsid w:val="00280AC5"/>
    <w:rsid w:val="002A5B1B"/>
    <w:rsid w:val="002B66FC"/>
    <w:rsid w:val="002C634D"/>
    <w:rsid w:val="002D141D"/>
    <w:rsid w:val="002D30A0"/>
    <w:rsid w:val="002D68F3"/>
    <w:rsid w:val="00310DCD"/>
    <w:rsid w:val="00337088"/>
    <w:rsid w:val="00337435"/>
    <w:rsid w:val="003C7F0F"/>
    <w:rsid w:val="003D1585"/>
    <w:rsid w:val="003D42A4"/>
    <w:rsid w:val="003E586E"/>
    <w:rsid w:val="00451485"/>
    <w:rsid w:val="00471161"/>
    <w:rsid w:val="004823D6"/>
    <w:rsid w:val="004A3332"/>
    <w:rsid w:val="004B34AF"/>
    <w:rsid w:val="004B4330"/>
    <w:rsid w:val="004C4637"/>
    <w:rsid w:val="004D5DAD"/>
    <w:rsid w:val="004E2DD4"/>
    <w:rsid w:val="004F2E1A"/>
    <w:rsid w:val="00533A81"/>
    <w:rsid w:val="0054325E"/>
    <w:rsid w:val="0055262D"/>
    <w:rsid w:val="00573F4C"/>
    <w:rsid w:val="005873F3"/>
    <w:rsid w:val="005B0699"/>
    <w:rsid w:val="005D0000"/>
    <w:rsid w:val="005D3879"/>
    <w:rsid w:val="005D6269"/>
    <w:rsid w:val="005D734F"/>
    <w:rsid w:val="005E081B"/>
    <w:rsid w:val="00616C3F"/>
    <w:rsid w:val="00622916"/>
    <w:rsid w:val="00635845"/>
    <w:rsid w:val="006358E1"/>
    <w:rsid w:val="0067715A"/>
    <w:rsid w:val="00685445"/>
    <w:rsid w:val="00692746"/>
    <w:rsid w:val="006C0497"/>
    <w:rsid w:val="006D1A83"/>
    <w:rsid w:val="006D59EF"/>
    <w:rsid w:val="0071191C"/>
    <w:rsid w:val="00715936"/>
    <w:rsid w:val="00723120"/>
    <w:rsid w:val="00724644"/>
    <w:rsid w:val="00726428"/>
    <w:rsid w:val="00732C76"/>
    <w:rsid w:val="00735745"/>
    <w:rsid w:val="007629C6"/>
    <w:rsid w:val="00773351"/>
    <w:rsid w:val="00791F0F"/>
    <w:rsid w:val="007C09B2"/>
    <w:rsid w:val="007E22F2"/>
    <w:rsid w:val="00824D4C"/>
    <w:rsid w:val="00841074"/>
    <w:rsid w:val="00853276"/>
    <w:rsid w:val="0086126D"/>
    <w:rsid w:val="00873D53"/>
    <w:rsid w:val="008843C9"/>
    <w:rsid w:val="00887FB8"/>
    <w:rsid w:val="00895C46"/>
    <w:rsid w:val="008A2F46"/>
    <w:rsid w:val="008A4C28"/>
    <w:rsid w:val="008B3E4F"/>
    <w:rsid w:val="008B776B"/>
    <w:rsid w:val="008F5FF0"/>
    <w:rsid w:val="00910824"/>
    <w:rsid w:val="00912BBB"/>
    <w:rsid w:val="0093049C"/>
    <w:rsid w:val="00933028"/>
    <w:rsid w:val="009338A3"/>
    <w:rsid w:val="00945808"/>
    <w:rsid w:val="0096631E"/>
    <w:rsid w:val="0097604B"/>
    <w:rsid w:val="009813B1"/>
    <w:rsid w:val="009A42C1"/>
    <w:rsid w:val="009B233F"/>
    <w:rsid w:val="009C2C6F"/>
    <w:rsid w:val="009E0B42"/>
    <w:rsid w:val="009F00A5"/>
    <w:rsid w:val="00A029E3"/>
    <w:rsid w:val="00A12CA4"/>
    <w:rsid w:val="00A1501A"/>
    <w:rsid w:val="00A50A08"/>
    <w:rsid w:val="00A91F73"/>
    <w:rsid w:val="00A968E7"/>
    <w:rsid w:val="00AC1659"/>
    <w:rsid w:val="00AC4E5D"/>
    <w:rsid w:val="00AD3BFD"/>
    <w:rsid w:val="00AF5658"/>
    <w:rsid w:val="00AF61F5"/>
    <w:rsid w:val="00B048EB"/>
    <w:rsid w:val="00B229E8"/>
    <w:rsid w:val="00B41786"/>
    <w:rsid w:val="00B44B9B"/>
    <w:rsid w:val="00B46E8B"/>
    <w:rsid w:val="00B65802"/>
    <w:rsid w:val="00B842B2"/>
    <w:rsid w:val="00BB1CFB"/>
    <w:rsid w:val="00BB58EF"/>
    <w:rsid w:val="00BB69A5"/>
    <w:rsid w:val="00BB728B"/>
    <w:rsid w:val="00BE3E7C"/>
    <w:rsid w:val="00BE4CD7"/>
    <w:rsid w:val="00BF56F1"/>
    <w:rsid w:val="00C02F1C"/>
    <w:rsid w:val="00C129FD"/>
    <w:rsid w:val="00C14BCF"/>
    <w:rsid w:val="00C168AF"/>
    <w:rsid w:val="00C213FA"/>
    <w:rsid w:val="00C25589"/>
    <w:rsid w:val="00C35A17"/>
    <w:rsid w:val="00C432B0"/>
    <w:rsid w:val="00C84B21"/>
    <w:rsid w:val="00C9086E"/>
    <w:rsid w:val="00CC1FBD"/>
    <w:rsid w:val="00CC390A"/>
    <w:rsid w:val="00CC7E9F"/>
    <w:rsid w:val="00CD471F"/>
    <w:rsid w:val="00CF6719"/>
    <w:rsid w:val="00CF7ADE"/>
    <w:rsid w:val="00D03147"/>
    <w:rsid w:val="00D04FBD"/>
    <w:rsid w:val="00D122AC"/>
    <w:rsid w:val="00D2089B"/>
    <w:rsid w:val="00D20D2A"/>
    <w:rsid w:val="00D25152"/>
    <w:rsid w:val="00D4062B"/>
    <w:rsid w:val="00D40A59"/>
    <w:rsid w:val="00D744BB"/>
    <w:rsid w:val="00DA1CAD"/>
    <w:rsid w:val="00DD3139"/>
    <w:rsid w:val="00DE5EAA"/>
    <w:rsid w:val="00E01FC4"/>
    <w:rsid w:val="00E04E93"/>
    <w:rsid w:val="00E0774D"/>
    <w:rsid w:val="00E46DBE"/>
    <w:rsid w:val="00E57A0D"/>
    <w:rsid w:val="00E63445"/>
    <w:rsid w:val="00E663C9"/>
    <w:rsid w:val="00E7247E"/>
    <w:rsid w:val="00E76BF4"/>
    <w:rsid w:val="00E8226F"/>
    <w:rsid w:val="00E8347D"/>
    <w:rsid w:val="00E96BD3"/>
    <w:rsid w:val="00EA2FB5"/>
    <w:rsid w:val="00EB2F92"/>
    <w:rsid w:val="00EB6086"/>
    <w:rsid w:val="00EC714C"/>
    <w:rsid w:val="00ED36D1"/>
    <w:rsid w:val="00ED513A"/>
    <w:rsid w:val="00EE15A0"/>
    <w:rsid w:val="00EF7C2B"/>
    <w:rsid w:val="00F153A7"/>
    <w:rsid w:val="00F4082F"/>
    <w:rsid w:val="00F47AAE"/>
    <w:rsid w:val="00F5156B"/>
    <w:rsid w:val="00F62FA9"/>
    <w:rsid w:val="00F8456C"/>
    <w:rsid w:val="00FB5315"/>
    <w:rsid w:val="00FC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91194"/>
  <w15:docId w15:val="{39478F2D-E226-436D-990E-0861A466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089B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D208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12A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2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2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56AD"/>
    <w:pPr>
      <w:ind w:left="720"/>
      <w:contextualSpacing/>
    </w:pPr>
  </w:style>
  <w:style w:type="paragraph" w:styleId="a8">
    <w:name w:val="Subtitle"/>
    <w:basedOn w:val="a"/>
    <w:link w:val="a9"/>
    <w:qFormat/>
    <w:rsid w:val="004C4637"/>
    <w:pPr>
      <w:jc w:val="center"/>
    </w:pPr>
    <w:rPr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4C463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DE1D6B50D7F575B08AED9EB2F1EE164B2BB8C5559A7500FA5BFF442575FC70E30159671B3CBAA1W2L7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C9A4373F83A5231628F979455F8F9E3148E56AFE3AA67DE23799F2352E4AC402D45309B198279s7A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C89276952E6D4842F34D3E004D3AFC9B1B938215C51384348D5BEFEC5154F6EF02E4D0E4FF8935E10C3A58C250297EA7M0b4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3C9A4373F83A5231628F979455F8F9E3148E56AFE3AA67DE23799F2352E4AC402D45309B198279s7A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C7D8F-9D60-4D35-B246-30CB46C6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В. Бурдейная</cp:lastModifiedBy>
  <cp:revision>7</cp:revision>
  <cp:lastPrinted>2020-10-29T01:53:00Z</cp:lastPrinted>
  <dcterms:created xsi:type="dcterms:W3CDTF">2021-10-04T07:16:00Z</dcterms:created>
  <dcterms:modified xsi:type="dcterms:W3CDTF">2021-10-28T01:16:00Z</dcterms:modified>
</cp:coreProperties>
</file>