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DFF" w14:textId="0D8C7DF0" w:rsidR="00A5306C" w:rsidRDefault="00A5306C" w:rsidP="006D5A82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>ПРОТОКОЛ</w:t>
      </w:r>
    </w:p>
    <w:p w14:paraId="33BB55F5" w14:textId="61C82A5D" w:rsidR="00A5306C" w:rsidRDefault="00A5306C" w:rsidP="006D5A82">
      <w:pPr>
        <w:jc w:val="center"/>
      </w:pPr>
      <w:r>
        <w:rPr>
          <w:b/>
          <w:sz w:val="28"/>
          <w:szCs w:val="28"/>
        </w:rPr>
        <w:t>заседания муниципального проектного комитета Анучинского</w:t>
      </w:r>
    </w:p>
    <w:p w14:paraId="34DD5512" w14:textId="77777777" w:rsidR="00A5306C" w:rsidRDefault="00A5306C" w:rsidP="006D5A82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2A156ECE" w14:textId="77777777" w:rsidR="00A5306C" w:rsidRDefault="00A5306C" w:rsidP="006D5A82">
      <w:pPr>
        <w:spacing w:line="360" w:lineRule="auto"/>
        <w:jc w:val="both"/>
      </w:pPr>
      <w:r>
        <w:rPr>
          <w:b/>
          <w:sz w:val="28"/>
          <w:szCs w:val="28"/>
        </w:rPr>
        <w:t>__________________________________________________________________</w:t>
      </w:r>
    </w:p>
    <w:p w14:paraId="13489175" w14:textId="479A43CA" w:rsidR="00A5306C" w:rsidRDefault="00A5306C" w:rsidP="006D5A82">
      <w:pPr>
        <w:spacing w:line="360" w:lineRule="auto"/>
        <w:jc w:val="both"/>
      </w:pPr>
      <w:r>
        <w:t>№ 1</w:t>
      </w:r>
      <w:r w:rsidR="00616041">
        <w:t>2</w:t>
      </w:r>
      <w:r>
        <w:tab/>
        <w:t xml:space="preserve">                    </w:t>
      </w:r>
      <w:r>
        <w:tab/>
      </w:r>
      <w:r>
        <w:tab/>
      </w:r>
      <w:r>
        <w:tab/>
      </w:r>
      <w:r w:rsidR="006D5A82">
        <w:t>с. Анучино</w:t>
      </w:r>
      <w:r>
        <w:tab/>
      </w:r>
      <w:r>
        <w:tab/>
        <w:t xml:space="preserve">                             </w:t>
      </w:r>
      <w:r w:rsidR="00616041">
        <w:t>22</w:t>
      </w:r>
      <w:r>
        <w:t xml:space="preserve"> июня 2022 года</w:t>
      </w:r>
    </w:p>
    <w:p w14:paraId="6200E6F4" w14:textId="4C1687EC" w:rsidR="00A5306C" w:rsidRDefault="00A5306C" w:rsidP="006D5A82">
      <w:pPr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A5306C" w14:paraId="0E6C74AA" w14:textId="77777777" w:rsidTr="00A5306C">
        <w:trPr>
          <w:trHeight w:val="859"/>
        </w:trPr>
        <w:tc>
          <w:tcPr>
            <w:tcW w:w="3000" w:type="dxa"/>
            <w:hideMark/>
          </w:tcPr>
          <w:p w14:paraId="57A91A59" w14:textId="73CB4339" w:rsidR="00A5306C" w:rsidRDefault="00A74E24" w:rsidP="006D5A82">
            <w:pPr>
              <w:spacing w:line="360" w:lineRule="auto"/>
              <w:jc w:val="both"/>
            </w:pPr>
            <w:r>
              <w:t xml:space="preserve">Председатель:                         </w:t>
            </w:r>
          </w:p>
          <w:p w14:paraId="0D649DE7" w14:textId="77777777" w:rsidR="00A5306C" w:rsidRDefault="00A5306C" w:rsidP="006D5A82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680A6B07" w14:textId="4C46B100" w:rsidR="00A5306C" w:rsidRDefault="00A74E24" w:rsidP="006D5A82">
            <w:pPr>
              <w:spacing w:line="252" w:lineRule="auto"/>
              <w:jc w:val="both"/>
            </w:pPr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 xml:space="preserve">, глава </w:t>
            </w:r>
            <w:r w:rsidR="00F7245F">
              <w:t xml:space="preserve">Анучинского </w:t>
            </w:r>
            <w:r>
              <w:t>МО;</w:t>
            </w:r>
          </w:p>
          <w:p w14:paraId="361CEAE7" w14:textId="31D28F58" w:rsidR="00A5306C" w:rsidRDefault="00A5306C" w:rsidP="006D5A82">
            <w:pPr>
              <w:spacing w:line="252" w:lineRule="auto"/>
              <w:jc w:val="both"/>
            </w:pPr>
            <w:r>
              <w:t xml:space="preserve">А.Я. </w:t>
            </w:r>
            <w:proofErr w:type="gramStart"/>
            <w:r>
              <w:t>Янчук,  первый</w:t>
            </w:r>
            <w:proofErr w:type="gramEnd"/>
            <w:r>
              <w:t xml:space="preserve"> зам. главы администрации Анучинского МО ;                                                                                                                                                     </w:t>
            </w:r>
          </w:p>
        </w:tc>
      </w:tr>
      <w:tr w:rsidR="00A5306C" w14:paraId="700BDEAC" w14:textId="77777777" w:rsidTr="00A5306C">
        <w:trPr>
          <w:trHeight w:val="658"/>
        </w:trPr>
        <w:tc>
          <w:tcPr>
            <w:tcW w:w="3000" w:type="dxa"/>
            <w:hideMark/>
          </w:tcPr>
          <w:p w14:paraId="71C461F1" w14:textId="77777777" w:rsidR="00A5306C" w:rsidRDefault="00A5306C" w:rsidP="006D5A82">
            <w:pPr>
              <w:spacing w:line="360" w:lineRule="auto"/>
              <w:jc w:val="both"/>
            </w:pPr>
            <w:r>
              <w:t xml:space="preserve">Ответственный </w:t>
            </w:r>
            <w:proofErr w:type="gramStart"/>
            <w:r>
              <w:t xml:space="preserve">секретарь:   </w:t>
            </w:r>
            <w:proofErr w:type="gramEnd"/>
            <w:r>
              <w:t xml:space="preserve">                        </w:t>
            </w:r>
          </w:p>
        </w:tc>
        <w:tc>
          <w:tcPr>
            <w:tcW w:w="6849" w:type="dxa"/>
            <w:hideMark/>
          </w:tcPr>
          <w:p w14:paraId="15EE3FA2" w14:textId="77777777" w:rsidR="00A5306C" w:rsidRDefault="00A5306C" w:rsidP="006D5A82">
            <w:pPr>
              <w:spacing w:line="252" w:lineRule="auto"/>
              <w:ind w:right="397"/>
              <w:jc w:val="both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A5306C" w:rsidRPr="00C54453" w14:paraId="493442AD" w14:textId="77777777" w:rsidTr="00A5306C">
        <w:trPr>
          <w:trHeight w:val="1605"/>
        </w:trPr>
        <w:tc>
          <w:tcPr>
            <w:tcW w:w="3000" w:type="dxa"/>
          </w:tcPr>
          <w:p w14:paraId="126A6EDD" w14:textId="77777777" w:rsidR="00A5306C" w:rsidRPr="00C54453" w:rsidRDefault="00A5306C" w:rsidP="006D5A82">
            <w:pPr>
              <w:spacing w:line="360" w:lineRule="auto"/>
              <w:jc w:val="both"/>
            </w:pPr>
            <w:r w:rsidRPr="00C54453">
              <w:t xml:space="preserve">Члены комиссии:  </w:t>
            </w:r>
          </w:p>
          <w:p w14:paraId="182BC9DD" w14:textId="77777777" w:rsidR="00A5306C" w:rsidRPr="00C54453" w:rsidRDefault="00A5306C" w:rsidP="006D5A82">
            <w:pPr>
              <w:spacing w:line="360" w:lineRule="auto"/>
              <w:jc w:val="both"/>
            </w:pPr>
          </w:p>
          <w:p w14:paraId="62EBD1E4" w14:textId="77777777" w:rsidR="00A5306C" w:rsidRPr="00C54453" w:rsidRDefault="00A5306C" w:rsidP="006D5A82">
            <w:pPr>
              <w:spacing w:line="360" w:lineRule="auto"/>
              <w:jc w:val="both"/>
            </w:pPr>
          </w:p>
          <w:p w14:paraId="0BDFF0EC" w14:textId="77777777" w:rsidR="00A5306C" w:rsidRPr="00C54453" w:rsidRDefault="00A5306C" w:rsidP="006D5A82">
            <w:pPr>
              <w:spacing w:line="360" w:lineRule="auto"/>
              <w:jc w:val="both"/>
            </w:pPr>
          </w:p>
          <w:p w14:paraId="292A4017" w14:textId="77777777" w:rsidR="00A5306C" w:rsidRPr="00C54453" w:rsidRDefault="00A5306C" w:rsidP="006D5A82">
            <w:pPr>
              <w:spacing w:line="360" w:lineRule="auto"/>
              <w:jc w:val="both"/>
            </w:pPr>
            <w:r w:rsidRPr="00C54453">
              <w:t xml:space="preserve">            </w:t>
            </w:r>
          </w:p>
        </w:tc>
        <w:tc>
          <w:tcPr>
            <w:tcW w:w="6849" w:type="dxa"/>
            <w:hideMark/>
          </w:tcPr>
          <w:p w14:paraId="54E9683A" w14:textId="24A74F12" w:rsidR="00A5306C" w:rsidRPr="00C54453" w:rsidRDefault="00A5306C" w:rsidP="006D5A82">
            <w:pPr>
              <w:spacing w:line="252" w:lineRule="auto"/>
              <w:ind w:right="340"/>
              <w:jc w:val="both"/>
            </w:pPr>
            <w:r w:rsidRPr="00C54453">
              <w:t>И.В. Дубовцев, заместитель главы администрации Анучинского МО;</w:t>
            </w:r>
          </w:p>
          <w:p w14:paraId="195069EA" w14:textId="77777777" w:rsidR="00A5306C" w:rsidRPr="00C54453" w:rsidRDefault="00A5306C" w:rsidP="006D5A82">
            <w:pPr>
              <w:spacing w:line="252" w:lineRule="auto"/>
              <w:ind w:right="340"/>
              <w:jc w:val="both"/>
            </w:pPr>
            <w:r w:rsidRPr="00C54453">
              <w:t>Г.П. Бондарь, начальник финансово-экономического управления администрации Анучинского МО;</w:t>
            </w:r>
          </w:p>
          <w:p w14:paraId="3CFBFE9D" w14:textId="4595F365" w:rsidR="00A5306C" w:rsidRPr="00C54453" w:rsidRDefault="00A5306C" w:rsidP="006D5A82">
            <w:pPr>
              <w:spacing w:line="252" w:lineRule="auto"/>
              <w:ind w:right="340"/>
              <w:jc w:val="both"/>
            </w:pPr>
            <w:r w:rsidRPr="00C54453">
              <w:t xml:space="preserve">Е.В. </w:t>
            </w:r>
            <w:proofErr w:type="spellStart"/>
            <w:r w:rsidRPr="00C54453">
              <w:t>Росейчук</w:t>
            </w:r>
            <w:proofErr w:type="spellEnd"/>
            <w:r w:rsidRPr="00C54453">
              <w:t xml:space="preserve">, начальник ОИЗО администрации Анучинского МО;  </w:t>
            </w:r>
          </w:p>
          <w:p w14:paraId="7624BCD6" w14:textId="172142CA" w:rsidR="004D7612" w:rsidRPr="00C54453" w:rsidRDefault="004D7612" w:rsidP="006D5A82">
            <w:pPr>
              <w:spacing w:line="252" w:lineRule="auto"/>
              <w:jc w:val="both"/>
            </w:pPr>
            <w:r w:rsidRPr="00C54453">
              <w:t xml:space="preserve">О.В. </w:t>
            </w:r>
            <w:proofErr w:type="spellStart"/>
            <w:r w:rsidRPr="00C54453">
              <w:t>Бурдейная</w:t>
            </w:r>
            <w:proofErr w:type="spellEnd"/>
            <w:r w:rsidRPr="00C54453">
              <w:t>, начальник жизнеобеспечения администрации Анучинского МО;</w:t>
            </w:r>
          </w:p>
          <w:p w14:paraId="1F9C0EFE" w14:textId="4E253E2E" w:rsidR="00A5306C" w:rsidRPr="00C54453" w:rsidRDefault="003E2125" w:rsidP="006D5A82">
            <w:pPr>
              <w:spacing w:line="252" w:lineRule="auto"/>
              <w:jc w:val="both"/>
            </w:pPr>
            <w:proofErr w:type="spellStart"/>
            <w:r>
              <w:t>М.А.Коваленко</w:t>
            </w:r>
            <w:proofErr w:type="spellEnd"/>
            <w:r w:rsidR="00A5306C" w:rsidRPr="00C54453">
              <w:t xml:space="preserve">, </w:t>
            </w:r>
            <w:r w:rsidR="00121622">
              <w:t>главный специалист</w:t>
            </w:r>
            <w:r w:rsidR="00A5306C" w:rsidRPr="00C54453">
              <w:t xml:space="preserve"> отдела социального развития</w:t>
            </w:r>
            <w:r w:rsidR="00121622">
              <w:t xml:space="preserve"> </w:t>
            </w:r>
            <w:r w:rsidR="00A5306C" w:rsidRPr="00C54453">
              <w:t>администрации Анучинского МО;</w:t>
            </w:r>
          </w:p>
          <w:p w14:paraId="40F7E06B" w14:textId="7586C0D7" w:rsidR="00A5306C" w:rsidRPr="00C54453" w:rsidRDefault="00A5306C" w:rsidP="006D5A82">
            <w:pPr>
              <w:spacing w:line="252" w:lineRule="auto"/>
              <w:jc w:val="both"/>
            </w:pPr>
            <w:r w:rsidRPr="00C54453">
              <w:t xml:space="preserve">А.А. </w:t>
            </w:r>
            <w:proofErr w:type="spellStart"/>
            <w:r w:rsidRPr="00C54453">
              <w:t>Суворенков</w:t>
            </w:r>
            <w:proofErr w:type="spellEnd"/>
            <w:r w:rsidRPr="00C54453">
              <w:t>, начальник Управления по работе с территориями администрации Анучинского МО</w:t>
            </w:r>
            <w:r w:rsidR="003E2125">
              <w:t>- отпуск</w:t>
            </w:r>
            <w:r w:rsidRPr="00C54453">
              <w:t>;</w:t>
            </w:r>
          </w:p>
          <w:p w14:paraId="006940EB" w14:textId="77777777" w:rsidR="00A5306C" w:rsidRPr="00C54453" w:rsidRDefault="00A5306C" w:rsidP="006D5A82">
            <w:pPr>
              <w:spacing w:line="252" w:lineRule="auto"/>
              <w:jc w:val="both"/>
            </w:pPr>
            <w:proofErr w:type="spellStart"/>
            <w:r w:rsidRPr="00C54453">
              <w:t>С.В.Бурдейная</w:t>
            </w:r>
            <w:proofErr w:type="spellEnd"/>
            <w:r w:rsidRPr="00C54453">
              <w:t>, начальник общего отдела администрации Анучинского МО;</w:t>
            </w:r>
          </w:p>
          <w:p w14:paraId="60EC14E4" w14:textId="19B8AACC" w:rsidR="00A5306C" w:rsidRPr="00C54453" w:rsidRDefault="00A5306C" w:rsidP="006D5A82">
            <w:pPr>
              <w:spacing w:line="252" w:lineRule="auto"/>
              <w:jc w:val="both"/>
            </w:pPr>
            <w:proofErr w:type="spellStart"/>
            <w:r w:rsidRPr="00C54453">
              <w:t>Суляндзига</w:t>
            </w:r>
            <w:proofErr w:type="spellEnd"/>
            <w:r w:rsidRPr="00C54453">
              <w:t xml:space="preserve"> М.В., </w:t>
            </w:r>
            <w:proofErr w:type="spellStart"/>
            <w:r w:rsidRPr="00C54453">
              <w:t>и.о</w:t>
            </w:r>
            <w:proofErr w:type="spellEnd"/>
            <w:r w:rsidRPr="00C54453">
              <w:t>. начальника КУ МОУО;</w:t>
            </w:r>
          </w:p>
          <w:p w14:paraId="5BEA5E65" w14:textId="77777777" w:rsidR="00A5306C" w:rsidRPr="00C54453" w:rsidRDefault="00A5306C" w:rsidP="006D5A82">
            <w:pPr>
              <w:spacing w:line="252" w:lineRule="auto"/>
              <w:jc w:val="both"/>
            </w:pPr>
            <w:r w:rsidRPr="00C54453">
              <w:t xml:space="preserve">Н.Т. </w:t>
            </w:r>
            <w:proofErr w:type="spellStart"/>
            <w:r w:rsidRPr="00C54453">
              <w:t>Федорец</w:t>
            </w:r>
            <w:proofErr w:type="spellEnd"/>
            <w:r w:rsidRPr="00C54453">
              <w:t xml:space="preserve">, директор </w:t>
            </w:r>
            <w:bookmarkStart w:id="0" w:name="_Hlk80187262"/>
            <w:r w:rsidRPr="00C54453">
              <w:t>МКУК «ИДЦ» Анучинского МО</w:t>
            </w:r>
            <w:bookmarkEnd w:id="0"/>
            <w:r w:rsidRPr="00C54453">
              <w:t>.</w:t>
            </w:r>
          </w:p>
        </w:tc>
      </w:tr>
    </w:tbl>
    <w:p w14:paraId="74EEB598" w14:textId="35A99D03" w:rsidR="00A5306C" w:rsidRPr="00C54453" w:rsidRDefault="00A5306C" w:rsidP="006D5A82">
      <w:pPr>
        <w:tabs>
          <w:tab w:val="center" w:pos="4677"/>
        </w:tabs>
        <w:jc w:val="both"/>
        <w:rPr>
          <w:bCs/>
        </w:rPr>
      </w:pPr>
      <w:proofErr w:type="gramStart"/>
      <w:r w:rsidRPr="00C54453">
        <w:rPr>
          <w:bCs/>
        </w:rPr>
        <w:t xml:space="preserve">Наблюдатели:   </w:t>
      </w:r>
      <w:proofErr w:type="gramEnd"/>
      <w:r w:rsidRPr="00C54453">
        <w:rPr>
          <w:bCs/>
        </w:rPr>
        <w:t xml:space="preserve">                       </w:t>
      </w:r>
      <w:r w:rsidR="00050E31">
        <w:rPr>
          <w:bCs/>
        </w:rPr>
        <w:t>Малахова О.А.</w:t>
      </w:r>
      <w:r w:rsidRPr="00C54453">
        <w:rPr>
          <w:bCs/>
        </w:rPr>
        <w:t xml:space="preserve"> </w:t>
      </w:r>
      <w:r w:rsidR="004D7612" w:rsidRPr="00C54453">
        <w:rPr>
          <w:bCs/>
        </w:rPr>
        <w:t>общественный наблюдатель</w:t>
      </w:r>
    </w:p>
    <w:p w14:paraId="04B984C1" w14:textId="77777777" w:rsidR="00A5306C" w:rsidRDefault="00A5306C" w:rsidP="006D5A82">
      <w:pPr>
        <w:tabs>
          <w:tab w:val="center" w:pos="4677"/>
        </w:tabs>
        <w:jc w:val="both"/>
        <w:rPr>
          <w:bCs/>
        </w:rPr>
      </w:pPr>
    </w:p>
    <w:p w14:paraId="5C268F64" w14:textId="7E3787DA" w:rsidR="00A5306C" w:rsidRDefault="00A5306C" w:rsidP="006D5A82">
      <w:pPr>
        <w:tabs>
          <w:tab w:val="center" w:pos="4677"/>
        </w:tabs>
        <w:jc w:val="both"/>
      </w:pPr>
      <w:r>
        <w:t>На заседании присутствует 1</w:t>
      </w:r>
      <w:r w:rsidR="00121622">
        <w:t>1</w:t>
      </w:r>
      <w:r>
        <w:t xml:space="preserve"> из 14 членов комитета. Кворум обеспечен.</w:t>
      </w:r>
    </w:p>
    <w:p w14:paraId="4E57E0C5" w14:textId="77777777" w:rsidR="00A5306C" w:rsidRDefault="00A5306C" w:rsidP="006D5A82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1C56BF8F" w14:textId="77777777" w:rsidR="00A5306C" w:rsidRDefault="00A5306C" w:rsidP="006D5A82">
      <w:pPr>
        <w:ind w:firstLine="737"/>
        <w:jc w:val="both"/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46FF8A32" w14:textId="77777777" w:rsidR="00A5306C" w:rsidRDefault="00A5306C" w:rsidP="006D5A82">
      <w:pPr>
        <w:pStyle w:val="a3"/>
        <w:jc w:val="both"/>
      </w:pPr>
    </w:p>
    <w:p w14:paraId="5465714F" w14:textId="77777777" w:rsidR="00A5306C" w:rsidRPr="00616041" w:rsidRDefault="00A5306C" w:rsidP="006D5A82">
      <w:pPr>
        <w:pStyle w:val="a3"/>
        <w:jc w:val="both"/>
        <w:rPr>
          <w:bCs/>
          <w:u w:val="single"/>
        </w:rPr>
      </w:pPr>
    </w:p>
    <w:p w14:paraId="7A5E75A6" w14:textId="3A8E31CE" w:rsidR="00F32EA2" w:rsidRPr="00F32EA2" w:rsidRDefault="00F32EA2" w:rsidP="00F32EA2">
      <w:pPr>
        <w:pStyle w:val="a3"/>
        <w:numPr>
          <w:ilvl w:val="0"/>
          <w:numId w:val="1"/>
        </w:numPr>
        <w:ind w:left="644" w:hanging="360"/>
        <w:jc w:val="both"/>
        <w:rPr>
          <w:bCs/>
          <w:u w:val="single"/>
        </w:rPr>
      </w:pPr>
      <w:r w:rsidRPr="00F32EA2">
        <w:rPr>
          <w:bCs/>
          <w:u w:val="single"/>
        </w:rPr>
        <w:t>О работе подрядных организаций (</w:t>
      </w:r>
      <w:bookmarkStart w:id="1" w:name="_Hlk106283030"/>
      <w:r w:rsidRPr="00F32EA2">
        <w:rPr>
          <w:bCs/>
          <w:u w:val="single"/>
        </w:rPr>
        <w:t>ООО «</w:t>
      </w:r>
      <w:proofErr w:type="spellStart"/>
      <w:r w:rsidRPr="00F32EA2">
        <w:rPr>
          <w:bCs/>
          <w:u w:val="single"/>
        </w:rPr>
        <w:t>Стройсервис</w:t>
      </w:r>
      <w:proofErr w:type="spellEnd"/>
      <w:r w:rsidRPr="00F32EA2">
        <w:rPr>
          <w:bCs/>
          <w:u w:val="single"/>
        </w:rPr>
        <w:t>»</w:t>
      </w:r>
      <w:r w:rsidR="00F7245F">
        <w:rPr>
          <w:bCs/>
          <w:u w:val="single"/>
        </w:rPr>
        <w:t>,</w:t>
      </w:r>
      <w:r w:rsidRPr="00F32EA2">
        <w:rPr>
          <w:bCs/>
          <w:u w:val="single"/>
        </w:rPr>
        <w:t xml:space="preserve"> ООО «Вектор»</w:t>
      </w:r>
      <w:r w:rsidR="0000618F">
        <w:rPr>
          <w:bCs/>
          <w:u w:val="single"/>
        </w:rPr>
        <w:t xml:space="preserve">, </w:t>
      </w:r>
      <w:proofErr w:type="gramStart"/>
      <w:r w:rsidR="0000618F">
        <w:rPr>
          <w:bCs/>
          <w:u w:val="single"/>
        </w:rPr>
        <w:t xml:space="preserve">руководитель </w:t>
      </w:r>
      <w:r w:rsidR="00F256F0">
        <w:rPr>
          <w:bCs/>
          <w:u w:val="single"/>
        </w:rPr>
        <w:t xml:space="preserve"> </w:t>
      </w:r>
      <w:r w:rsidRPr="00F32EA2">
        <w:rPr>
          <w:bCs/>
          <w:u w:val="single"/>
        </w:rPr>
        <w:t>ООО</w:t>
      </w:r>
      <w:proofErr w:type="gramEnd"/>
      <w:r w:rsidRPr="00F32EA2">
        <w:rPr>
          <w:bCs/>
          <w:u w:val="single"/>
        </w:rPr>
        <w:t xml:space="preserve"> ФРИЗ БК) на объектах:</w:t>
      </w:r>
    </w:p>
    <w:bookmarkEnd w:id="1"/>
    <w:p w14:paraId="14D45BAA" w14:textId="77777777" w:rsidR="00F32EA2" w:rsidRPr="00F32EA2" w:rsidRDefault="00F32EA2" w:rsidP="00F32EA2">
      <w:pPr>
        <w:pStyle w:val="a3"/>
        <w:ind w:left="644"/>
        <w:jc w:val="both"/>
        <w:rPr>
          <w:bCs/>
          <w:u w:val="single"/>
        </w:rPr>
      </w:pPr>
      <w:r w:rsidRPr="00F32EA2">
        <w:rPr>
          <w:bCs/>
          <w:u w:val="single"/>
        </w:rPr>
        <w:t>- Капитальный ремонт помещений ДК с. Анучино, ул. Лазо, 4а;</w:t>
      </w:r>
    </w:p>
    <w:p w14:paraId="31CD5410" w14:textId="73E53D30" w:rsidR="00F32EA2" w:rsidRPr="00F32EA2" w:rsidRDefault="00F32EA2" w:rsidP="00F32EA2">
      <w:pPr>
        <w:pStyle w:val="a3"/>
        <w:ind w:left="644"/>
        <w:jc w:val="both"/>
        <w:rPr>
          <w:bCs/>
          <w:u w:val="single"/>
        </w:rPr>
      </w:pPr>
      <w:r w:rsidRPr="00F32EA2">
        <w:rPr>
          <w:bCs/>
          <w:u w:val="single"/>
        </w:rPr>
        <w:t>-</w:t>
      </w:r>
      <w:r w:rsidR="00C54453">
        <w:rPr>
          <w:bCs/>
          <w:u w:val="single"/>
        </w:rPr>
        <w:t xml:space="preserve"> </w:t>
      </w:r>
      <w:r w:rsidRPr="00F32EA2">
        <w:rPr>
          <w:bCs/>
          <w:u w:val="single"/>
        </w:rPr>
        <w:t>Скейт -площадка с. Анучино, ул.Лазо,4;</w:t>
      </w:r>
    </w:p>
    <w:p w14:paraId="2D1EB258" w14:textId="46F94F8F" w:rsidR="00F32EA2" w:rsidRDefault="00F32EA2" w:rsidP="00F32EA2">
      <w:pPr>
        <w:pStyle w:val="a3"/>
        <w:ind w:left="644"/>
        <w:jc w:val="both"/>
        <w:rPr>
          <w:bCs/>
          <w:u w:val="single"/>
        </w:rPr>
      </w:pPr>
      <w:r w:rsidRPr="00F32EA2">
        <w:rPr>
          <w:bCs/>
          <w:u w:val="single"/>
        </w:rPr>
        <w:t>- Ремонт автомобильных дорог с. Анучино (асфальтирование дорог - улиц Лазо, 50 лет ВЛКСМ, 100 лет Анучино, Гагарина 70 лет Октября, Петровского);</w:t>
      </w:r>
    </w:p>
    <w:p w14:paraId="656E0820" w14:textId="42945315" w:rsidR="00050E31" w:rsidRDefault="00050E31" w:rsidP="00F32EA2">
      <w:pPr>
        <w:pStyle w:val="a3"/>
        <w:ind w:left="644"/>
        <w:jc w:val="both"/>
        <w:rPr>
          <w:bCs/>
          <w:u w:val="single"/>
        </w:rPr>
      </w:pPr>
      <w:r>
        <w:rPr>
          <w:bCs/>
          <w:u w:val="single"/>
        </w:rPr>
        <w:t>- Благоустройство территории М БОУ школа с. Анучино.</w:t>
      </w:r>
    </w:p>
    <w:p w14:paraId="2CC4E592" w14:textId="77777777" w:rsidR="00C54453" w:rsidRPr="00F32EA2" w:rsidRDefault="00C54453" w:rsidP="00F32EA2">
      <w:pPr>
        <w:pStyle w:val="a3"/>
        <w:ind w:left="644"/>
        <w:jc w:val="both"/>
        <w:rPr>
          <w:bCs/>
          <w:u w:val="single"/>
        </w:rPr>
      </w:pPr>
    </w:p>
    <w:p w14:paraId="52B8D909" w14:textId="54ADF826" w:rsidR="00A5306C" w:rsidRPr="00F32EA2" w:rsidRDefault="00A5306C" w:rsidP="00616041">
      <w:pPr>
        <w:pStyle w:val="a3"/>
        <w:numPr>
          <w:ilvl w:val="0"/>
          <w:numId w:val="1"/>
        </w:numPr>
        <w:ind w:left="644" w:hanging="360"/>
        <w:rPr>
          <w:bCs/>
          <w:u w:val="single"/>
        </w:rPr>
      </w:pPr>
      <w:r w:rsidRPr="00616041">
        <w:rPr>
          <w:rFonts w:eastAsia="Calibri"/>
          <w:bCs/>
          <w:u w:val="single"/>
        </w:rPr>
        <w:t>О работе по реализации проектов/программных мероприятий на территории Анучинского МО в 2022 г.;</w:t>
      </w:r>
    </w:p>
    <w:p w14:paraId="3115B541" w14:textId="77777777" w:rsidR="00F32EA2" w:rsidRPr="00616041" w:rsidRDefault="00F32EA2" w:rsidP="00F32EA2">
      <w:pPr>
        <w:pStyle w:val="a3"/>
        <w:ind w:left="644"/>
        <w:jc w:val="center"/>
        <w:rPr>
          <w:bCs/>
          <w:u w:val="single"/>
        </w:rPr>
      </w:pPr>
    </w:p>
    <w:p w14:paraId="4DDEC416" w14:textId="6B920F16" w:rsidR="00F32EA2" w:rsidRPr="00F32EA2" w:rsidRDefault="00F32EA2" w:rsidP="00F32EA2">
      <w:pPr>
        <w:pStyle w:val="a3"/>
        <w:ind w:left="0"/>
        <w:jc w:val="center"/>
        <w:rPr>
          <w:b/>
        </w:rPr>
      </w:pPr>
      <w:bookmarkStart w:id="2" w:name="_Hlk93494161"/>
      <w:r>
        <w:rPr>
          <w:b/>
        </w:rPr>
        <w:t xml:space="preserve">1. </w:t>
      </w:r>
      <w:r w:rsidRPr="00F32EA2">
        <w:rPr>
          <w:b/>
        </w:rPr>
        <w:t>О работе подрядных организаций (ООО «</w:t>
      </w:r>
      <w:proofErr w:type="spellStart"/>
      <w:r w:rsidRPr="00F32EA2">
        <w:rPr>
          <w:b/>
        </w:rPr>
        <w:t>Стройсервис</w:t>
      </w:r>
      <w:proofErr w:type="spellEnd"/>
      <w:r w:rsidRPr="00F32EA2">
        <w:rPr>
          <w:b/>
        </w:rPr>
        <w:t>», ООО «Вектор», ООО ФРИЗ БК) на объектах:</w:t>
      </w:r>
    </w:p>
    <w:p w14:paraId="3C9BFF1F" w14:textId="77777777" w:rsidR="00F32EA2" w:rsidRPr="00616041" w:rsidRDefault="00F32EA2" w:rsidP="00050E31">
      <w:pPr>
        <w:pStyle w:val="a3"/>
        <w:rPr>
          <w:b/>
        </w:rPr>
      </w:pPr>
    </w:p>
    <w:p w14:paraId="2F7899E8" w14:textId="77777777" w:rsidR="00050E31" w:rsidRDefault="00F32EA2" w:rsidP="00F32EA2">
      <w:pPr>
        <w:pStyle w:val="a3"/>
        <w:ind w:left="644"/>
        <w:jc w:val="both"/>
        <w:rPr>
          <w:bCs/>
        </w:rPr>
      </w:pPr>
      <w:r w:rsidRPr="00F32EA2">
        <w:rPr>
          <w:b/>
          <w:bCs/>
        </w:rPr>
        <w:lastRenderedPageBreak/>
        <w:t>Докладчики:</w:t>
      </w:r>
      <w:r>
        <w:t xml:space="preserve"> </w:t>
      </w:r>
      <w:proofErr w:type="spellStart"/>
      <w:r w:rsidR="00F7245F">
        <w:rPr>
          <w:bCs/>
          <w:u w:val="single"/>
        </w:rPr>
        <w:t>И.В.Кондрашов</w:t>
      </w:r>
      <w:proofErr w:type="spellEnd"/>
      <w:r w:rsidR="00F7245F">
        <w:t>, директор</w:t>
      </w:r>
      <w:r>
        <w:t xml:space="preserve"> </w:t>
      </w:r>
      <w:r w:rsidRPr="00F32EA2">
        <w:rPr>
          <w:bCs/>
        </w:rPr>
        <w:t>ООО «</w:t>
      </w:r>
      <w:proofErr w:type="spellStart"/>
      <w:r w:rsidRPr="00F32EA2">
        <w:rPr>
          <w:bCs/>
        </w:rPr>
        <w:t>Стройсервис</w:t>
      </w:r>
      <w:proofErr w:type="spellEnd"/>
      <w:r w:rsidRPr="00F32EA2">
        <w:rPr>
          <w:bCs/>
        </w:rPr>
        <w:t xml:space="preserve">», </w:t>
      </w:r>
      <w:r w:rsidR="00050E31">
        <w:rPr>
          <w:bCs/>
        </w:rPr>
        <w:t xml:space="preserve">С.Б. Корнилов, </w:t>
      </w:r>
      <w:proofErr w:type="spellStart"/>
      <w:r w:rsidR="00050E31">
        <w:rPr>
          <w:bCs/>
        </w:rPr>
        <w:t>стройконтроль</w:t>
      </w:r>
      <w:proofErr w:type="spellEnd"/>
      <w:r w:rsidR="00050E31">
        <w:rPr>
          <w:bCs/>
        </w:rPr>
        <w:t xml:space="preserve">. </w:t>
      </w:r>
    </w:p>
    <w:p w14:paraId="47970BC6" w14:textId="1BB78569" w:rsidR="00F32EA2" w:rsidRPr="00F32EA2" w:rsidRDefault="00050E31" w:rsidP="00F32EA2">
      <w:pPr>
        <w:pStyle w:val="a3"/>
        <w:ind w:left="644"/>
        <w:jc w:val="both"/>
      </w:pPr>
      <w:r>
        <w:rPr>
          <w:bCs/>
        </w:rPr>
        <w:t>Руководители</w:t>
      </w:r>
      <w:r w:rsidR="00F7245F">
        <w:rPr>
          <w:bCs/>
        </w:rPr>
        <w:t xml:space="preserve"> </w:t>
      </w:r>
      <w:r w:rsidR="00F32EA2" w:rsidRPr="00F32EA2">
        <w:rPr>
          <w:bCs/>
        </w:rPr>
        <w:t xml:space="preserve">ООО «Вектор», ООО ФРИЗ </w:t>
      </w:r>
      <w:r w:rsidR="0000618F" w:rsidRPr="00F32EA2">
        <w:rPr>
          <w:bCs/>
        </w:rPr>
        <w:t xml:space="preserve">БК </w:t>
      </w:r>
      <w:r w:rsidR="0000618F">
        <w:rPr>
          <w:bCs/>
        </w:rPr>
        <w:t>не</w:t>
      </w:r>
      <w:r>
        <w:rPr>
          <w:bCs/>
        </w:rPr>
        <w:t xml:space="preserve"> явились на заседание.</w:t>
      </w:r>
    </w:p>
    <w:p w14:paraId="08AB77A9" w14:textId="77777777" w:rsidR="00F32EA2" w:rsidRDefault="00F32EA2" w:rsidP="00F32EA2">
      <w:pPr>
        <w:ind w:left="284"/>
        <w:jc w:val="both"/>
      </w:pPr>
    </w:p>
    <w:p w14:paraId="13082A66" w14:textId="0D645A44" w:rsidR="00050E31" w:rsidRPr="003E2125" w:rsidRDefault="00F32EA2" w:rsidP="00050E31">
      <w:pPr>
        <w:pStyle w:val="a3"/>
        <w:ind w:left="644"/>
        <w:jc w:val="both"/>
        <w:rPr>
          <w:bCs/>
        </w:rPr>
      </w:pPr>
      <w:r>
        <w:t xml:space="preserve">  </w:t>
      </w:r>
      <w:bookmarkStart w:id="3" w:name="_Hlk105511438"/>
      <w:r w:rsidR="0000618F" w:rsidRPr="00616041">
        <w:t xml:space="preserve">Информация </w:t>
      </w:r>
      <w:r w:rsidR="0000618F">
        <w:t>подрядной</w:t>
      </w:r>
      <w:r>
        <w:t xml:space="preserve"> организаци</w:t>
      </w:r>
      <w:r w:rsidR="00050E31">
        <w:t>и</w:t>
      </w:r>
      <w:r>
        <w:t xml:space="preserve"> </w:t>
      </w:r>
      <w:r w:rsidR="00050E31">
        <w:t xml:space="preserve">по выполнению капитального ремонта </w:t>
      </w:r>
      <w:r>
        <w:t>на объект</w:t>
      </w:r>
      <w:r w:rsidR="00050E31">
        <w:t>е</w:t>
      </w:r>
      <w:r>
        <w:t xml:space="preserve"> </w:t>
      </w:r>
      <w:proofErr w:type="gramStart"/>
      <w:r w:rsidR="00050E31" w:rsidRPr="003E2125">
        <w:t>«</w:t>
      </w:r>
      <w:r w:rsidR="00050E31" w:rsidRPr="003E2125">
        <w:rPr>
          <w:bCs/>
        </w:rPr>
        <w:t xml:space="preserve"> ДК</w:t>
      </w:r>
      <w:proofErr w:type="gramEnd"/>
      <w:r w:rsidR="00050E31" w:rsidRPr="003E2125">
        <w:rPr>
          <w:bCs/>
        </w:rPr>
        <w:t xml:space="preserve"> с. Анучино, ул. Лазо, 4а</w:t>
      </w:r>
      <w:r w:rsidR="00050E31" w:rsidRPr="003E2125">
        <w:rPr>
          <w:bCs/>
        </w:rPr>
        <w:t>»</w:t>
      </w:r>
      <w:r w:rsidR="003E2125" w:rsidRPr="003E2125">
        <w:rPr>
          <w:bCs/>
        </w:rPr>
        <w:t>, о взаимодействии Заказчика и Подрядчика</w:t>
      </w:r>
      <w:r w:rsidR="003E2125">
        <w:rPr>
          <w:bCs/>
        </w:rPr>
        <w:t xml:space="preserve">, Подрядчика и </w:t>
      </w:r>
      <w:proofErr w:type="spellStart"/>
      <w:r w:rsidR="003E2125">
        <w:rPr>
          <w:bCs/>
        </w:rPr>
        <w:t>стройконтроля</w:t>
      </w:r>
      <w:proofErr w:type="spellEnd"/>
      <w:r w:rsidR="0000618F">
        <w:rPr>
          <w:bCs/>
        </w:rPr>
        <w:t>.</w:t>
      </w:r>
    </w:p>
    <w:p w14:paraId="351A41DF" w14:textId="3B4F4E31" w:rsidR="00F32EA2" w:rsidRPr="003E2125" w:rsidRDefault="00F32EA2" w:rsidP="00F32EA2">
      <w:pPr>
        <w:pStyle w:val="a3"/>
        <w:ind w:left="644"/>
        <w:jc w:val="both"/>
      </w:pPr>
    </w:p>
    <w:p w14:paraId="4B5DD9AF" w14:textId="77777777" w:rsidR="00F32EA2" w:rsidRPr="00616041" w:rsidRDefault="00F32EA2" w:rsidP="00F32EA2">
      <w:pPr>
        <w:pStyle w:val="a3"/>
        <w:ind w:left="644"/>
        <w:jc w:val="both"/>
      </w:pPr>
    </w:p>
    <w:bookmarkEnd w:id="3"/>
    <w:p w14:paraId="6A74E7F6" w14:textId="77777777" w:rsidR="00F32EA2" w:rsidRPr="00616041" w:rsidRDefault="00F32EA2" w:rsidP="00F32EA2">
      <w:pPr>
        <w:jc w:val="both"/>
        <w:rPr>
          <w:color w:val="000000"/>
        </w:rPr>
      </w:pPr>
      <w:r w:rsidRPr="00616041">
        <w:t>Решили:</w:t>
      </w:r>
    </w:p>
    <w:p w14:paraId="732F2382" w14:textId="77777777" w:rsidR="00F32EA2" w:rsidRDefault="00F32EA2" w:rsidP="00F32EA2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1.1. Информацию докладчиков принять к сведению. </w:t>
      </w:r>
    </w:p>
    <w:p w14:paraId="1EA4CEC2" w14:textId="7CBC4FE1" w:rsidR="00F32EA2" w:rsidRPr="00276E4B" w:rsidRDefault="00F32EA2" w:rsidP="00F32EA2">
      <w:pPr>
        <w:tabs>
          <w:tab w:val="left" w:pos="975"/>
        </w:tabs>
        <w:ind w:left="360"/>
        <w:jc w:val="both"/>
        <w:rPr>
          <w:bCs/>
        </w:rPr>
      </w:pPr>
      <w:r>
        <w:rPr>
          <w:color w:val="000000"/>
        </w:rPr>
        <w:t xml:space="preserve"> 1.2. </w:t>
      </w:r>
      <w:r w:rsidR="003E2125">
        <w:rPr>
          <w:color w:val="000000"/>
        </w:rPr>
        <w:t>Рекомендовать членам проектного офиса Анучинского МО перенять данный опыт работы по взаимодействию Заказчика и Подрядчика при реализации проект</w:t>
      </w:r>
      <w:r w:rsidR="0000618F">
        <w:rPr>
          <w:color w:val="000000"/>
        </w:rPr>
        <w:t>ов</w:t>
      </w:r>
      <w:r w:rsidR="003E2125">
        <w:rPr>
          <w:color w:val="000000"/>
        </w:rPr>
        <w:t>.</w:t>
      </w:r>
    </w:p>
    <w:p w14:paraId="339CB474" w14:textId="77777777" w:rsidR="00F32EA2" w:rsidRDefault="00F32EA2" w:rsidP="00F32EA2">
      <w:pPr>
        <w:tabs>
          <w:tab w:val="left" w:pos="975"/>
        </w:tabs>
        <w:ind w:left="360"/>
        <w:jc w:val="both"/>
        <w:rPr>
          <w:color w:val="000000"/>
        </w:rPr>
      </w:pPr>
    </w:p>
    <w:p w14:paraId="1DC3A706" w14:textId="77777777" w:rsidR="00F32EA2" w:rsidRDefault="00F32EA2" w:rsidP="00F32EA2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4" w:name="_Hlk93494728"/>
      <w:bookmarkEnd w:id="2"/>
    </w:p>
    <w:bookmarkEnd w:id="4"/>
    <w:p w14:paraId="186B1958" w14:textId="77777777" w:rsidR="00A5306C" w:rsidRPr="00616041" w:rsidRDefault="00A5306C" w:rsidP="00616041">
      <w:pPr>
        <w:pStyle w:val="a3"/>
        <w:rPr>
          <w:bCs/>
          <w:u w:val="single"/>
        </w:rPr>
      </w:pPr>
    </w:p>
    <w:p w14:paraId="1F7CEF78" w14:textId="77777777" w:rsidR="00A5306C" w:rsidRPr="00A5306C" w:rsidRDefault="00A5306C" w:rsidP="006D5A82">
      <w:pPr>
        <w:pStyle w:val="a3"/>
        <w:ind w:left="644"/>
        <w:jc w:val="both"/>
        <w:rPr>
          <w:bCs/>
          <w:u w:val="single"/>
        </w:rPr>
      </w:pPr>
    </w:p>
    <w:p w14:paraId="3D4F2369" w14:textId="08C1A4FB" w:rsidR="00A5306C" w:rsidRDefault="00F32EA2" w:rsidP="006D5A82">
      <w:pPr>
        <w:pStyle w:val="a3"/>
        <w:ind w:left="1004"/>
        <w:jc w:val="center"/>
        <w:rPr>
          <w:b/>
          <w:u w:val="single"/>
        </w:rPr>
      </w:pPr>
      <w:r>
        <w:rPr>
          <w:rFonts w:eastAsia="Calibri"/>
          <w:b/>
        </w:rPr>
        <w:t>2</w:t>
      </w:r>
      <w:r w:rsidR="006D5A82">
        <w:rPr>
          <w:rFonts w:eastAsia="Calibri"/>
          <w:b/>
        </w:rPr>
        <w:t xml:space="preserve">. </w:t>
      </w:r>
      <w:r w:rsidR="00A5306C">
        <w:rPr>
          <w:rFonts w:eastAsia="Calibri"/>
          <w:b/>
        </w:rPr>
        <w:t>О реализации проектов/программных мероприятий на территории Анучинского МО в 2022г.</w:t>
      </w:r>
    </w:p>
    <w:p w14:paraId="200E3682" w14:textId="77777777" w:rsidR="00A5306C" w:rsidRDefault="00A5306C" w:rsidP="006D5A82">
      <w:pPr>
        <w:pStyle w:val="a3"/>
        <w:ind w:left="644"/>
        <w:jc w:val="both"/>
        <w:rPr>
          <w:b/>
          <w:bCs/>
        </w:rPr>
      </w:pPr>
    </w:p>
    <w:p w14:paraId="5C4DD804" w14:textId="7EECA2D8" w:rsidR="00A5306C" w:rsidRDefault="00A5306C" w:rsidP="006D5A82">
      <w:pPr>
        <w:tabs>
          <w:tab w:val="left" w:pos="975"/>
        </w:tabs>
        <w:ind w:left="1843" w:hanging="1843"/>
        <w:jc w:val="both"/>
      </w:pPr>
      <w:r>
        <w:rPr>
          <w:b/>
          <w:bCs/>
        </w:rPr>
        <w:t xml:space="preserve">      Докладчики:</w:t>
      </w:r>
      <w:r>
        <w:t xml:space="preserve"> </w:t>
      </w:r>
      <w:proofErr w:type="spellStart"/>
      <w:r>
        <w:t>Бурдейная</w:t>
      </w:r>
      <w:proofErr w:type="spellEnd"/>
      <w:r>
        <w:t xml:space="preserve"> О.В., </w:t>
      </w:r>
      <w:proofErr w:type="spellStart"/>
      <w:r>
        <w:t>Федорец</w:t>
      </w:r>
      <w:proofErr w:type="spellEnd"/>
      <w:r>
        <w:t xml:space="preserve"> Н.Т., </w:t>
      </w:r>
      <w:proofErr w:type="spellStart"/>
      <w:r w:rsidR="0017215C">
        <w:t>Суляндзига</w:t>
      </w:r>
      <w:proofErr w:type="spellEnd"/>
      <w:r w:rsidR="0017215C">
        <w:t xml:space="preserve"> М.В., </w:t>
      </w:r>
      <w:r w:rsidR="0000618F">
        <w:t>Ковалева М.А.</w:t>
      </w:r>
      <w:r w:rsidR="00E66D93">
        <w:t>.</w:t>
      </w:r>
      <w:r w:rsidR="0017215C">
        <w:t>,</w:t>
      </w:r>
      <w:r>
        <w:t xml:space="preserve"> </w:t>
      </w:r>
      <w:proofErr w:type="spellStart"/>
      <w:r w:rsidR="0000618F">
        <w:t>Росейчук</w:t>
      </w:r>
      <w:proofErr w:type="spellEnd"/>
      <w:r w:rsidR="0000618F">
        <w:t xml:space="preserve"> Е.В.</w:t>
      </w:r>
      <w:r w:rsidR="00F321D0">
        <w:t xml:space="preserve">            </w:t>
      </w:r>
      <w:proofErr w:type="gramStart"/>
      <w:r w:rsidR="00F321D0">
        <w:t xml:space="preserve">  </w:t>
      </w:r>
      <w:r w:rsidR="004D7612">
        <w:t>,</w:t>
      </w:r>
      <w:proofErr w:type="gramEnd"/>
      <w:r w:rsidR="004D7612">
        <w:t xml:space="preserve"> </w:t>
      </w:r>
    </w:p>
    <w:p w14:paraId="3164F389" w14:textId="77777777" w:rsidR="00A5306C" w:rsidRDefault="00A5306C" w:rsidP="006D5A82">
      <w:pPr>
        <w:tabs>
          <w:tab w:val="left" w:pos="975"/>
        </w:tabs>
        <w:jc w:val="both"/>
      </w:pPr>
    </w:p>
    <w:p w14:paraId="08DF9FB2" w14:textId="2C226A68" w:rsidR="00A5306C" w:rsidRDefault="00A5306C" w:rsidP="006D5A82">
      <w:pPr>
        <w:pStyle w:val="a3"/>
        <w:ind w:left="644"/>
        <w:jc w:val="both"/>
      </w:pPr>
      <w:r>
        <w:t xml:space="preserve">Информация о реализации </w:t>
      </w:r>
      <w:r w:rsidR="00852DCA">
        <w:t>национальных, региональных</w:t>
      </w:r>
      <w:r>
        <w:t>, муниципальных проектов/программных мероприятий на территории Анучинского МО в 2022 году</w:t>
      </w:r>
      <w:r w:rsidR="00852DCA">
        <w:t>.</w:t>
      </w:r>
    </w:p>
    <w:p w14:paraId="05FE29BD" w14:textId="77777777" w:rsidR="00A5306C" w:rsidRDefault="00A5306C" w:rsidP="006D5A82">
      <w:pPr>
        <w:tabs>
          <w:tab w:val="left" w:pos="975"/>
        </w:tabs>
        <w:jc w:val="both"/>
        <w:rPr>
          <w:color w:val="000000"/>
        </w:rPr>
      </w:pPr>
    </w:p>
    <w:p w14:paraId="0293E260" w14:textId="77777777" w:rsidR="00A5306C" w:rsidRDefault="00A5306C" w:rsidP="006D5A82">
      <w:pPr>
        <w:jc w:val="both"/>
        <w:rPr>
          <w:color w:val="000000"/>
        </w:rPr>
      </w:pPr>
      <w:r>
        <w:rPr>
          <w:b/>
          <w:bCs/>
        </w:rPr>
        <w:t>Решили:</w:t>
      </w:r>
    </w:p>
    <w:p w14:paraId="7E601E84" w14:textId="78D538A6" w:rsidR="00A5306C" w:rsidRDefault="00F32EA2" w:rsidP="00F32EA2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     2</w:t>
      </w:r>
      <w:r w:rsidR="00A5306C">
        <w:rPr>
          <w:color w:val="000000"/>
        </w:rPr>
        <w:t>.1. Информацию докладчиков принять к сведению.</w:t>
      </w:r>
    </w:p>
    <w:p w14:paraId="487F9D26" w14:textId="521538D5" w:rsidR="00A5306C" w:rsidRDefault="00A5306C" w:rsidP="006D5A82">
      <w:pPr>
        <w:pStyle w:val="a3"/>
        <w:ind w:left="284" w:hanging="644"/>
        <w:jc w:val="both"/>
        <w:rPr>
          <w:bCs/>
        </w:rPr>
      </w:pPr>
      <w:r>
        <w:rPr>
          <w:color w:val="000000"/>
        </w:rPr>
        <w:t xml:space="preserve">           </w:t>
      </w:r>
      <w:r w:rsidR="00F32EA2">
        <w:rPr>
          <w:color w:val="000000"/>
        </w:rPr>
        <w:t>2</w:t>
      </w:r>
      <w:r>
        <w:rPr>
          <w:color w:val="000000"/>
        </w:rPr>
        <w:t>.</w:t>
      </w:r>
      <w:r w:rsidR="00E66D93">
        <w:rPr>
          <w:color w:val="000000"/>
        </w:rPr>
        <w:t xml:space="preserve">2. </w:t>
      </w:r>
      <w:r w:rsidR="00121622">
        <w:rPr>
          <w:color w:val="000000"/>
        </w:rPr>
        <w:t xml:space="preserve">Организовать совещание с </w:t>
      </w:r>
      <w:r w:rsidR="00C2063A">
        <w:rPr>
          <w:color w:val="000000"/>
        </w:rPr>
        <w:t xml:space="preserve">руководством </w:t>
      </w:r>
      <w:r w:rsidR="00121622">
        <w:rPr>
          <w:color w:val="000000"/>
        </w:rPr>
        <w:t>ООО «Вектор» по вопросу реализации нац</w:t>
      </w:r>
      <w:r w:rsidR="00C2063A">
        <w:rPr>
          <w:color w:val="000000"/>
        </w:rPr>
        <w:t xml:space="preserve">ионального </w:t>
      </w:r>
      <w:r w:rsidR="00121622">
        <w:rPr>
          <w:color w:val="000000"/>
        </w:rPr>
        <w:t>проекта «Устройство скейт площадки в с. Анучино, ул. Лазо,4» и реализация других мероприятий на территории АМО (отв. отдел социального развития);</w:t>
      </w:r>
    </w:p>
    <w:p w14:paraId="62BC9AA3" w14:textId="3AC08582" w:rsidR="00A5306C" w:rsidRDefault="00A5306C" w:rsidP="006D5A82">
      <w:pPr>
        <w:pStyle w:val="a3"/>
        <w:ind w:left="284" w:hanging="644"/>
        <w:jc w:val="both"/>
        <w:rPr>
          <w:color w:val="000000"/>
        </w:rPr>
      </w:pPr>
      <w:r>
        <w:rPr>
          <w:bCs/>
        </w:rPr>
        <w:t xml:space="preserve">           </w:t>
      </w:r>
      <w:r w:rsidR="00F32EA2">
        <w:rPr>
          <w:bCs/>
        </w:rPr>
        <w:t>2</w:t>
      </w:r>
      <w:r>
        <w:rPr>
          <w:bCs/>
        </w:rPr>
        <w:t xml:space="preserve">.3. </w:t>
      </w:r>
      <w:r w:rsidR="00C2063A">
        <w:rPr>
          <w:bCs/>
        </w:rPr>
        <w:t xml:space="preserve">Заключить договоры </w:t>
      </w:r>
      <w:r w:rsidR="00F321D0">
        <w:rPr>
          <w:bCs/>
        </w:rPr>
        <w:t>на</w:t>
      </w:r>
      <w:r w:rsidR="00C2063A">
        <w:rPr>
          <w:bCs/>
        </w:rPr>
        <w:t xml:space="preserve"> </w:t>
      </w:r>
      <w:proofErr w:type="spellStart"/>
      <w:r w:rsidR="00C2063A">
        <w:rPr>
          <w:bCs/>
        </w:rPr>
        <w:t>подключен</w:t>
      </w:r>
      <w:r w:rsidR="00F321D0">
        <w:rPr>
          <w:bCs/>
        </w:rPr>
        <w:t>е</w:t>
      </w:r>
      <w:r w:rsidR="00C2063A">
        <w:rPr>
          <w:bCs/>
        </w:rPr>
        <w:t>ю</w:t>
      </w:r>
      <w:proofErr w:type="spellEnd"/>
      <w:r w:rsidR="00C2063A">
        <w:rPr>
          <w:bCs/>
        </w:rPr>
        <w:t xml:space="preserve"> объектов освещения по селам АМО (отв. отдел ЖКХ</w:t>
      </w:r>
      <w:r w:rsidR="00CA1BB0">
        <w:rPr>
          <w:bCs/>
        </w:rPr>
        <w:t>);</w:t>
      </w:r>
    </w:p>
    <w:p w14:paraId="3E7C102A" w14:textId="408C2E6F" w:rsidR="00A5306C" w:rsidRDefault="004D7612" w:rsidP="00F321D0">
      <w:pPr>
        <w:ind w:left="284" w:hanging="284"/>
        <w:jc w:val="both"/>
        <w:rPr>
          <w:b/>
          <w:bCs/>
        </w:rPr>
      </w:pPr>
      <w:r>
        <w:t xml:space="preserve">    </w:t>
      </w:r>
      <w:r w:rsidR="00A5306C">
        <w:t xml:space="preserve"> </w:t>
      </w:r>
      <w:r w:rsidR="00F32EA2">
        <w:t>2</w:t>
      </w:r>
      <w:r w:rsidR="00A5306C">
        <w:t xml:space="preserve">.4. </w:t>
      </w:r>
      <w:r w:rsidR="00C2063A">
        <w:t xml:space="preserve">Провести рабочее совещание с </w:t>
      </w:r>
      <w:r w:rsidR="0000618F">
        <w:t>ООО «</w:t>
      </w:r>
      <w:proofErr w:type="spellStart"/>
      <w:r w:rsidR="0000618F">
        <w:t>Владторгконсалт</w:t>
      </w:r>
      <w:proofErr w:type="spellEnd"/>
      <w:r w:rsidR="0000618F">
        <w:t xml:space="preserve">» по реализации проекта «Устройство уличного освещения улиц с. </w:t>
      </w:r>
      <w:proofErr w:type="spellStart"/>
      <w:r w:rsidR="0000618F">
        <w:t>Чернышевка</w:t>
      </w:r>
      <w:proofErr w:type="spellEnd"/>
      <w:r w:rsidR="0000618F">
        <w:t xml:space="preserve"> в рамках «Твой проект-2021» (отв. отдел ЖКХ)</w:t>
      </w:r>
      <w:r w:rsidR="00CD30F5">
        <w:t>;</w:t>
      </w:r>
    </w:p>
    <w:p w14:paraId="23FF91D7" w14:textId="77777777" w:rsidR="00852DCA" w:rsidRPr="00852DCA" w:rsidRDefault="00852DCA" w:rsidP="006D5A82">
      <w:pPr>
        <w:ind w:left="284" w:hanging="284"/>
        <w:jc w:val="both"/>
        <w:rPr>
          <w:b/>
          <w:color w:val="000000"/>
        </w:rPr>
      </w:pPr>
    </w:p>
    <w:p w14:paraId="277599C0" w14:textId="77777777" w:rsidR="00852DCA" w:rsidRDefault="00852DCA" w:rsidP="006D5A82">
      <w:pPr>
        <w:ind w:left="284" w:hanging="284"/>
        <w:jc w:val="both"/>
        <w:rPr>
          <w:color w:val="000000"/>
        </w:rPr>
      </w:pPr>
    </w:p>
    <w:p w14:paraId="656F73B6" w14:textId="73D1F09E" w:rsidR="00A5306C" w:rsidRDefault="005D43DA" w:rsidP="006D5A82">
      <w:pPr>
        <w:pStyle w:val="a3"/>
        <w:tabs>
          <w:tab w:val="left" w:pos="975"/>
        </w:tabs>
        <w:ind w:left="284" w:hanging="284"/>
        <w:jc w:val="both"/>
        <w:rPr>
          <w:color w:val="000000"/>
        </w:rPr>
      </w:pPr>
      <w:r>
        <w:rPr>
          <w:color w:val="000000"/>
        </w:rPr>
        <w:t>.</w:t>
      </w:r>
    </w:p>
    <w:p w14:paraId="4E1F06C3" w14:textId="77777777" w:rsidR="005D43DA" w:rsidRDefault="005D43DA" w:rsidP="006D5A82">
      <w:pPr>
        <w:pStyle w:val="a3"/>
        <w:tabs>
          <w:tab w:val="left" w:pos="975"/>
        </w:tabs>
        <w:ind w:left="284" w:hanging="284"/>
        <w:jc w:val="both"/>
        <w:rPr>
          <w:color w:val="000000"/>
          <w:sz w:val="22"/>
          <w:szCs w:val="22"/>
        </w:rPr>
      </w:pPr>
    </w:p>
    <w:p w14:paraId="7FB6F497" w14:textId="77777777" w:rsidR="00A5306C" w:rsidRDefault="00A5306C" w:rsidP="006D5A82">
      <w:pPr>
        <w:pStyle w:val="a3"/>
        <w:tabs>
          <w:tab w:val="left" w:pos="975"/>
        </w:tabs>
        <w:jc w:val="both"/>
        <w:rPr>
          <w:color w:val="000000"/>
        </w:rPr>
      </w:pPr>
    </w:p>
    <w:p w14:paraId="28D23F24" w14:textId="5CDE3768" w:rsidR="00A5306C" w:rsidRDefault="00A5306C" w:rsidP="006D5A82">
      <w:pPr>
        <w:tabs>
          <w:tab w:val="left" w:pos="975"/>
        </w:tabs>
        <w:jc w:val="both"/>
      </w:pPr>
      <w:r>
        <w:rPr>
          <w:color w:val="000000"/>
        </w:rPr>
        <w:t xml:space="preserve">«За»- </w:t>
      </w:r>
      <w:r w:rsidR="00121622">
        <w:t>11</w:t>
      </w:r>
      <w:r>
        <w:t xml:space="preserve"> чел., «Против – 0 чел., «Воздержались» - 0</w:t>
      </w:r>
    </w:p>
    <w:p w14:paraId="54007DE0" w14:textId="31E9E633" w:rsidR="00F321D0" w:rsidRDefault="00F321D0" w:rsidP="006D5A82">
      <w:pPr>
        <w:tabs>
          <w:tab w:val="left" w:pos="975"/>
        </w:tabs>
        <w:jc w:val="both"/>
      </w:pPr>
    </w:p>
    <w:p w14:paraId="7530F49C" w14:textId="77777777" w:rsidR="00F321D0" w:rsidRDefault="00F321D0" w:rsidP="006D5A82">
      <w:pPr>
        <w:tabs>
          <w:tab w:val="left" w:pos="975"/>
        </w:tabs>
        <w:jc w:val="both"/>
      </w:pPr>
    </w:p>
    <w:p w14:paraId="24CD0C57" w14:textId="77777777" w:rsidR="00A5306C" w:rsidRDefault="00A5306C" w:rsidP="006D5A82">
      <w:pPr>
        <w:tabs>
          <w:tab w:val="left" w:pos="975"/>
        </w:tabs>
        <w:jc w:val="both"/>
        <w:rPr>
          <w:color w:val="000000"/>
        </w:rPr>
      </w:pPr>
    </w:p>
    <w:p w14:paraId="695F2B49" w14:textId="77777777" w:rsidR="00A5306C" w:rsidRDefault="00A5306C" w:rsidP="006D5A82">
      <w:pPr>
        <w:tabs>
          <w:tab w:val="left" w:pos="975"/>
        </w:tabs>
        <w:jc w:val="both"/>
      </w:pPr>
    </w:p>
    <w:p w14:paraId="030C8CE1" w14:textId="58EF0AFA" w:rsidR="00A5306C" w:rsidRDefault="00A74E24" w:rsidP="006D5A82">
      <w:pPr>
        <w:spacing w:line="360" w:lineRule="auto"/>
        <w:jc w:val="both"/>
      </w:pPr>
      <w:r>
        <w:t>П</w:t>
      </w:r>
      <w:r w:rsidR="00A5306C">
        <w:t>редседател</w:t>
      </w:r>
      <w:r>
        <w:t>ь</w:t>
      </w:r>
      <w:r w:rsidR="00A5306C">
        <w:t xml:space="preserve"> </w:t>
      </w:r>
      <w:proofErr w:type="gramStart"/>
      <w:r w:rsidR="00A5306C">
        <w:t xml:space="preserve">комитета:   </w:t>
      </w:r>
      <w:proofErr w:type="gramEnd"/>
      <w:r w:rsidR="00A5306C">
        <w:t xml:space="preserve">                              </w:t>
      </w:r>
      <w:proofErr w:type="spellStart"/>
      <w:r>
        <w:t>С.А.Понуровский</w:t>
      </w:r>
      <w:proofErr w:type="spellEnd"/>
    </w:p>
    <w:p w14:paraId="138542CC" w14:textId="313D89FD" w:rsidR="00A5306C" w:rsidRDefault="00A5306C" w:rsidP="006D5A82">
      <w:pPr>
        <w:spacing w:line="360" w:lineRule="auto"/>
        <w:jc w:val="both"/>
        <w:rPr>
          <w:b/>
          <w:bCs/>
        </w:rPr>
      </w:pPr>
      <w:r>
        <w:t xml:space="preserve">Отв. секретарь </w:t>
      </w:r>
      <w:proofErr w:type="gramStart"/>
      <w:r>
        <w:t xml:space="preserve">комитета:   </w:t>
      </w:r>
      <w:proofErr w:type="gramEnd"/>
      <w:r>
        <w:t xml:space="preserve">                             </w:t>
      </w:r>
      <w:proofErr w:type="spellStart"/>
      <w:r>
        <w:t>И.В.Скорикова</w:t>
      </w:r>
      <w:proofErr w:type="spellEnd"/>
    </w:p>
    <w:sectPr w:rsidR="00A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2D"/>
    <w:multiLevelType w:val="hybridMultilevel"/>
    <w:tmpl w:val="877AF2B6"/>
    <w:lvl w:ilvl="0" w:tplc="D2441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558"/>
    <w:multiLevelType w:val="hybridMultilevel"/>
    <w:tmpl w:val="16701F28"/>
    <w:lvl w:ilvl="0" w:tplc="0252491C">
      <w:start w:val="3"/>
      <w:numFmt w:val="decimal"/>
      <w:lvlText w:val="%1."/>
      <w:lvlJc w:val="left"/>
      <w:pPr>
        <w:ind w:left="1004" w:hanging="644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87D3C"/>
    <w:multiLevelType w:val="hybridMultilevel"/>
    <w:tmpl w:val="C8529BBA"/>
    <w:lvl w:ilvl="0" w:tplc="36A02204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29860">
    <w:abstractNumId w:val="2"/>
  </w:num>
  <w:num w:numId="2" w16cid:durableId="1335912637">
    <w:abstractNumId w:val="2"/>
  </w:num>
  <w:num w:numId="3" w16cid:durableId="1679388482">
    <w:abstractNumId w:val="1"/>
  </w:num>
  <w:num w:numId="4" w16cid:durableId="156815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6C"/>
    <w:rsid w:val="0000618F"/>
    <w:rsid w:val="00050E31"/>
    <w:rsid w:val="00095FA6"/>
    <w:rsid w:val="00121622"/>
    <w:rsid w:val="0017215C"/>
    <w:rsid w:val="001A716C"/>
    <w:rsid w:val="001D25B2"/>
    <w:rsid w:val="00276E4B"/>
    <w:rsid w:val="002B6761"/>
    <w:rsid w:val="003E2125"/>
    <w:rsid w:val="00450D54"/>
    <w:rsid w:val="004D7612"/>
    <w:rsid w:val="005D43DA"/>
    <w:rsid w:val="00616041"/>
    <w:rsid w:val="006D5A82"/>
    <w:rsid w:val="00752395"/>
    <w:rsid w:val="00852DCA"/>
    <w:rsid w:val="00A5306C"/>
    <w:rsid w:val="00A74E24"/>
    <w:rsid w:val="00A87BB9"/>
    <w:rsid w:val="00A918FC"/>
    <w:rsid w:val="00AD346A"/>
    <w:rsid w:val="00B61E36"/>
    <w:rsid w:val="00C2063A"/>
    <w:rsid w:val="00C30C6C"/>
    <w:rsid w:val="00C54453"/>
    <w:rsid w:val="00CA1BB0"/>
    <w:rsid w:val="00CD30F5"/>
    <w:rsid w:val="00E66D93"/>
    <w:rsid w:val="00E80179"/>
    <w:rsid w:val="00EA7719"/>
    <w:rsid w:val="00F256F0"/>
    <w:rsid w:val="00F321D0"/>
    <w:rsid w:val="00F32EA2"/>
    <w:rsid w:val="00F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0355"/>
  <w15:chartTrackingRefBased/>
  <w15:docId w15:val="{929BD748-6EEF-46BF-AA14-16972421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E94D-D922-4D48-A8F1-C897780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18</cp:revision>
  <cp:lastPrinted>2022-06-22T04:32:00Z</cp:lastPrinted>
  <dcterms:created xsi:type="dcterms:W3CDTF">2022-06-01T04:36:00Z</dcterms:created>
  <dcterms:modified xsi:type="dcterms:W3CDTF">2022-06-22T04:33:00Z</dcterms:modified>
</cp:coreProperties>
</file>