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DB266" w14:textId="77777777" w:rsidR="00066399" w:rsidRDefault="00A30D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5987921" wp14:editId="056BB657">
            <wp:extent cx="762000" cy="1133475"/>
            <wp:effectExtent l="0" t="0" r="0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51D01E" w14:textId="77777777" w:rsidR="00066399" w:rsidRDefault="00A30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A9D94E" w14:textId="77777777" w:rsidR="00066399" w:rsidRDefault="00A30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 w14:paraId="2F0246F9" w14:textId="77777777" w:rsidR="00066399" w:rsidRDefault="00A30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14:paraId="05699CCC" w14:textId="77777777" w:rsidR="00066399" w:rsidRDefault="00A30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FB0E586" w14:textId="77777777" w:rsidR="00066399" w:rsidRDefault="00A30D2E">
      <w:pPr>
        <w:ind w:firstLineChars="1050" w:firstLine="2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Е Н И Е            </w:t>
      </w:r>
    </w:p>
    <w:p w14:paraId="00620DFD" w14:textId="77777777" w:rsidR="00066399" w:rsidRDefault="00066399">
      <w:pPr>
        <w:jc w:val="center"/>
        <w:rPr>
          <w:sz w:val="28"/>
          <w:szCs w:val="28"/>
        </w:rPr>
      </w:pPr>
    </w:p>
    <w:p w14:paraId="4CBF6140" w14:textId="716E0DFF" w:rsidR="00066399" w:rsidRDefault="00A30D2E">
      <w:pPr>
        <w:jc w:val="both"/>
        <w:rPr>
          <w:sz w:val="28"/>
          <w:szCs w:val="28"/>
        </w:rPr>
      </w:pPr>
      <w:r>
        <w:rPr>
          <w:sz w:val="28"/>
          <w:szCs w:val="28"/>
        </w:rPr>
        <w:t>11.01.2024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с.Анучино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№ 20</w:t>
      </w:r>
      <w:r>
        <w:rPr>
          <w:sz w:val="28"/>
          <w:szCs w:val="28"/>
        </w:rPr>
        <w:t xml:space="preserve"> </w:t>
      </w:r>
    </w:p>
    <w:p w14:paraId="6502B2E2" w14:textId="77777777" w:rsidR="00066399" w:rsidRDefault="00066399">
      <w:pPr>
        <w:jc w:val="center"/>
        <w:rPr>
          <w:sz w:val="28"/>
          <w:szCs w:val="28"/>
        </w:rPr>
      </w:pPr>
    </w:p>
    <w:p w14:paraId="33958023" w14:textId="77777777" w:rsidR="00066399" w:rsidRDefault="00A30D2E">
      <w:pPr>
        <w:pStyle w:val="a4"/>
        <w:spacing w:line="276" w:lineRule="auto"/>
        <w:ind w:left="-28" w:firstLine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 xml:space="preserve">молодежной политики и патриотического воспитания граждан в </w:t>
      </w:r>
      <w:proofErr w:type="spellStart"/>
      <w:r>
        <w:rPr>
          <w:b/>
          <w:sz w:val="28"/>
          <w:szCs w:val="28"/>
        </w:rPr>
        <w:t>Анучинском</w:t>
      </w:r>
      <w:proofErr w:type="spellEnd"/>
      <w:r>
        <w:rPr>
          <w:b/>
          <w:sz w:val="28"/>
          <w:szCs w:val="28"/>
        </w:rPr>
        <w:t xml:space="preserve"> муниципальном округе на 2020-2024 годы»</w:t>
      </w:r>
      <w:r>
        <w:rPr>
          <w:b/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утвержденную постановлением администрации Анучинского муниципального района от 30.09.20</w:t>
      </w:r>
      <w:r>
        <w:rPr>
          <w:b/>
          <w:sz w:val="28"/>
          <w:szCs w:val="28"/>
        </w:rPr>
        <w:t>19 г №553</w:t>
      </w:r>
    </w:p>
    <w:p w14:paraId="0961981C" w14:textId="77777777" w:rsidR="00066399" w:rsidRDefault="000663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015120A" w14:textId="77777777" w:rsidR="00066399" w:rsidRDefault="000663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76"/>
      </w:tblGrid>
      <w:tr w:rsidR="00066399" w14:paraId="0E5DFE0E" w14:textId="77777777">
        <w:trPr>
          <w:trHeight w:val="825"/>
        </w:trPr>
        <w:tc>
          <w:tcPr>
            <w:tcW w:w="9639" w:type="dxa"/>
          </w:tcPr>
          <w:p w14:paraId="4361AF06" w14:textId="77777777" w:rsidR="00066399" w:rsidRDefault="00A30D2E">
            <w:pPr>
              <w:pStyle w:val="a4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</w:t>
            </w:r>
            <w:r>
              <w:rPr>
                <w:sz w:val="28"/>
                <w:szCs w:val="28"/>
              </w:rPr>
              <w:t xml:space="preserve">, реализации и оценки эффективности в </w:t>
            </w:r>
            <w:proofErr w:type="spellStart"/>
            <w:r>
              <w:rPr>
                <w:sz w:val="28"/>
                <w:szCs w:val="28"/>
              </w:rPr>
              <w:t>Анучинском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районе», Устава Анучинского муниципального округа,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15844529" w14:textId="77777777" w:rsidR="00066399" w:rsidRDefault="00066399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46E80F7D" w14:textId="77777777" w:rsidR="00066399" w:rsidRDefault="00066399">
      <w:pPr>
        <w:spacing w:line="360" w:lineRule="auto"/>
        <w:jc w:val="both"/>
        <w:rPr>
          <w:sz w:val="10"/>
          <w:szCs w:val="10"/>
        </w:rPr>
      </w:pPr>
    </w:p>
    <w:p w14:paraId="4FA71549" w14:textId="77777777" w:rsidR="00066399" w:rsidRDefault="00A30D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7E87A6B" w14:textId="77777777" w:rsidR="00066399" w:rsidRDefault="00066399">
      <w:pPr>
        <w:spacing w:line="360" w:lineRule="auto"/>
        <w:jc w:val="both"/>
        <w:rPr>
          <w:sz w:val="10"/>
          <w:szCs w:val="10"/>
        </w:rPr>
      </w:pPr>
    </w:p>
    <w:p w14:paraId="0CAD401A" w14:textId="77777777" w:rsidR="00066399" w:rsidRDefault="00A30D2E">
      <w:pPr>
        <w:numPr>
          <w:ilvl w:val="0"/>
          <w:numId w:val="1"/>
        </w:numPr>
        <w:autoSpaceDE w:val="0"/>
        <w:spacing w:line="360" w:lineRule="auto"/>
        <w:ind w:right="-6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постановление администрации Анучинского муниципального района 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молодежной политики и патриотического воспитания граждан в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муниципальном округе на 2020-2024 годы»</w:t>
      </w:r>
      <w:r>
        <w:rPr>
          <w:sz w:val="28"/>
          <w:szCs w:val="28"/>
        </w:rPr>
        <w:t>» (</w:t>
      </w:r>
      <w:r>
        <w:rPr>
          <w:sz w:val="28"/>
          <w:szCs w:val="28"/>
        </w:rPr>
        <w:t>д</w:t>
      </w:r>
      <w:r>
        <w:rPr>
          <w:sz w:val="28"/>
          <w:szCs w:val="28"/>
        </w:rPr>
        <w:t>алее Постановление)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6D80E821" w14:textId="77777777" w:rsidR="00066399" w:rsidRDefault="00A30D2E">
      <w:pPr>
        <w:autoSpaceDE w:val="0"/>
        <w:spacing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тексту Постановления слова «…202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годы»  заменить  на слова « …202</w:t>
      </w:r>
      <w:r>
        <w:rPr>
          <w:sz w:val="28"/>
          <w:szCs w:val="28"/>
        </w:rPr>
        <w:t>6</w:t>
      </w:r>
      <w:r>
        <w:rPr>
          <w:sz w:val="28"/>
          <w:szCs w:val="28"/>
        </w:rPr>
        <w:t>годы».</w:t>
      </w:r>
    </w:p>
    <w:p w14:paraId="05562D28" w14:textId="77777777" w:rsidR="00066399" w:rsidRDefault="00A30D2E">
      <w:pPr>
        <w:autoSpaceDE w:val="0"/>
        <w:spacing w:line="360" w:lineRule="auto"/>
        <w:ind w:firstLineChars="257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программу 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молодежной политики и патриотического воспитания граждан в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муниципальном округе на 2020-2024 годы», утвержденную постановлением администрации Анучинского муниципального района от 30.09.2019 г №55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(далее Программа) внести следующие изменения:</w:t>
      </w:r>
    </w:p>
    <w:p w14:paraId="560F120D" w14:textId="77777777" w:rsidR="00066399" w:rsidRDefault="00A30D2E">
      <w:pPr>
        <w:pStyle w:val="a8"/>
        <w:autoSpaceDE w:val="0"/>
        <w:autoSpaceDN w:val="0"/>
        <w:adjustRightInd w:val="0"/>
        <w:spacing w:line="360" w:lineRule="auto"/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>В наименовании и по тексту П</w:t>
      </w:r>
      <w:r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слова «…202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годы»  </w:t>
      </w:r>
      <w:r>
        <w:rPr>
          <w:sz w:val="28"/>
          <w:szCs w:val="28"/>
        </w:rPr>
        <w:t>заменить  на слова « …202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>годы»</w:t>
      </w:r>
    </w:p>
    <w:p w14:paraId="1B34513F" w14:textId="77777777" w:rsidR="00066399" w:rsidRDefault="00A30D2E">
      <w:pPr>
        <w:pStyle w:val="a8"/>
        <w:autoSpaceDE w:val="0"/>
        <w:autoSpaceDN w:val="0"/>
        <w:adjustRightInd w:val="0"/>
        <w:spacing w:line="360" w:lineRule="auto"/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>Паспорт Программы, раздел «</w:t>
      </w:r>
      <w:r>
        <w:rPr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</w:t>
      </w:r>
      <w:r>
        <w:rPr>
          <w:spacing w:val="2"/>
          <w:sz w:val="28"/>
          <w:szCs w:val="28"/>
          <w:shd w:val="clear" w:color="auto" w:fill="FFFFFF"/>
        </w:rPr>
        <w:t>ов, внебюджетных средств</w:t>
      </w:r>
      <w:r>
        <w:rPr>
          <w:sz w:val="28"/>
          <w:szCs w:val="28"/>
        </w:rPr>
        <w:t xml:space="preserve">» читать в новой редакции: </w:t>
      </w:r>
    </w:p>
    <w:tbl>
      <w:tblPr>
        <w:tblStyle w:val="a7"/>
        <w:tblW w:w="9525" w:type="dxa"/>
        <w:tblLook w:val="04A0" w:firstRow="1" w:lastRow="0" w:firstColumn="1" w:lastColumn="0" w:noHBand="0" w:noVBand="1"/>
      </w:tblPr>
      <w:tblGrid>
        <w:gridCol w:w="4503"/>
        <w:gridCol w:w="5022"/>
      </w:tblGrid>
      <w:tr w:rsidR="00066399" w14:paraId="1847FA66" w14:textId="77777777">
        <w:tc>
          <w:tcPr>
            <w:tcW w:w="4503" w:type="dxa"/>
          </w:tcPr>
          <w:p w14:paraId="411D8D2B" w14:textId="77777777" w:rsidR="00066399" w:rsidRDefault="00A30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ных средств</w:t>
            </w:r>
          </w:p>
        </w:tc>
        <w:tc>
          <w:tcPr>
            <w:tcW w:w="5022" w:type="dxa"/>
          </w:tcPr>
          <w:p w14:paraId="25BD75B4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sz w:val="28"/>
                <w:szCs w:val="28"/>
              </w:rPr>
              <w:t>1798</w:t>
            </w:r>
            <w:r>
              <w:rPr>
                <w:sz w:val="28"/>
                <w:szCs w:val="28"/>
              </w:rPr>
              <w:t>,962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70592E03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г.- 277,962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8472F10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г.-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DE549F6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г.- 170,0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0533157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г.- </w:t>
            </w:r>
            <w:r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298C1AE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г.-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94AF96A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A30D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г.-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C4F431B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г.-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7CE365B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5D0808D7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 w14:paraId="1C5DC9D0" w14:textId="77777777" w:rsidR="00066399" w:rsidRDefault="00A30D2E">
      <w:pPr>
        <w:shd w:val="clear" w:color="auto" w:fill="FFFFFF"/>
        <w:spacing w:before="108" w:after="108"/>
        <w:ind w:firstLine="708"/>
        <w:jc w:val="both"/>
        <w:outlineLvl w:val="0"/>
        <w:rPr>
          <w:kern w:val="36"/>
          <w:sz w:val="28"/>
          <w:szCs w:val="28"/>
        </w:rPr>
      </w:pPr>
      <w:r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Паспорт программы, раздел 7. </w:t>
      </w:r>
      <w:r>
        <w:rPr>
          <w:kern w:val="36"/>
          <w:sz w:val="28"/>
          <w:szCs w:val="28"/>
        </w:rPr>
        <w:t>Ресурсное обеспечении программы, читать в новой редакции</w:t>
      </w:r>
    </w:p>
    <w:tbl>
      <w:tblPr>
        <w:tblStyle w:val="a7"/>
        <w:tblW w:w="10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"/>
        <w:gridCol w:w="1597"/>
        <w:gridCol w:w="740"/>
        <w:gridCol w:w="770"/>
        <w:gridCol w:w="450"/>
        <w:gridCol w:w="391"/>
        <w:gridCol w:w="425"/>
        <w:gridCol w:w="426"/>
        <w:gridCol w:w="628"/>
        <w:gridCol w:w="670"/>
        <w:gridCol w:w="670"/>
        <w:gridCol w:w="680"/>
        <w:gridCol w:w="720"/>
        <w:gridCol w:w="670"/>
        <w:gridCol w:w="598"/>
      </w:tblGrid>
      <w:tr w:rsidR="00066399" w14:paraId="25154281" w14:textId="77777777">
        <w:tc>
          <w:tcPr>
            <w:tcW w:w="622" w:type="dxa"/>
            <w:vMerge w:val="restart"/>
          </w:tcPr>
          <w:p w14:paraId="5513F13A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97" w:type="dxa"/>
            <w:vMerge w:val="restart"/>
          </w:tcPr>
          <w:p w14:paraId="791A0E8A" w14:textId="77777777" w:rsidR="00066399" w:rsidRDefault="00A30D2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</w:t>
            </w:r>
            <w:r>
              <w:rPr>
                <w:b/>
                <w:color w:val="000000"/>
                <w:sz w:val="20"/>
                <w:szCs w:val="20"/>
              </w:rPr>
              <w:t>ного мероприятия программы</w:t>
            </w:r>
          </w:p>
        </w:tc>
        <w:tc>
          <w:tcPr>
            <w:tcW w:w="740" w:type="dxa"/>
            <w:vMerge w:val="restart"/>
          </w:tcPr>
          <w:p w14:paraId="77ACC77B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770" w:type="dxa"/>
            <w:vMerge w:val="restart"/>
          </w:tcPr>
          <w:p w14:paraId="3A6DA38F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2320" w:type="dxa"/>
            <w:gridSpan w:val="5"/>
          </w:tcPr>
          <w:p w14:paraId="1B2871C1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08" w:type="dxa"/>
            <w:gridSpan w:val="6"/>
          </w:tcPr>
          <w:p w14:paraId="79A0B38E" w14:textId="77777777" w:rsidR="00066399" w:rsidRDefault="00A30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066399" w14:paraId="077BEC5F" w14:textId="77777777">
        <w:trPr>
          <w:cantSplit/>
          <w:trHeight w:val="1134"/>
        </w:trPr>
        <w:tc>
          <w:tcPr>
            <w:tcW w:w="622" w:type="dxa"/>
            <w:vMerge/>
          </w:tcPr>
          <w:p w14:paraId="3BA50257" w14:textId="77777777" w:rsidR="00066399" w:rsidRDefault="000663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14:paraId="44579547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6F069E2E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14:paraId="6BEF3F4C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14:paraId="545C38B9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1" w:type="dxa"/>
          </w:tcPr>
          <w:p w14:paraId="70F9039F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</w:tcPr>
          <w:p w14:paraId="1C0CD29D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14:paraId="32F8A196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28" w:type="dxa"/>
            <w:textDirection w:val="btLr"/>
            <w:vAlign w:val="center"/>
          </w:tcPr>
          <w:p w14:paraId="075BB516" w14:textId="77777777" w:rsidR="00066399" w:rsidRDefault="00A30D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70" w:type="dxa"/>
            <w:textDirection w:val="btLr"/>
            <w:vAlign w:val="center"/>
          </w:tcPr>
          <w:p w14:paraId="643ECC4E" w14:textId="77777777" w:rsidR="00066399" w:rsidRDefault="00A30D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0" w:type="dxa"/>
            <w:textDirection w:val="btLr"/>
            <w:vAlign w:val="center"/>
          </w:tcPr>
          <w:p w14:paraId="5830B8D5" w14:textId="77777777" w:rsidR="00066399" w:rsidRDefault="00A30D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80" w:type="dxa"/>
            <w:textDirection w:val="btLr"/>
            <w:vAlign w:val="center"/>
          </w:tcPr>
          <w:p w14:paraId="602F9DD1" w14:textId="77777777" w:rsidR="00066399" w:rsidRDefault="00A30D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20" w:type="dxa"/>
            <w:textDirection w:val="btLr"/>
            <w:vAlign w:val="center"/>
          </w:tcPr>
          <w:p w14:paraId="1DC63DFC" w14:textId="77777777" w:rsidR="00066399" w:rsidRDefault="00A30D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70" w:type="dxa"/>
            <w:textDirection w:val="btLr"/>
            <w:vAlign w:val="center"/>
          </w:tcPr>
          <w:p w14:paraId="5944A4F7" w14:textId="77777777" w:rsidR="00066399" w:rsidRDefault="00A30D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extDirection w:val="btLr"/>
            <w:vAlign w:val="center"/>
          </w:tcPr>
          <w:p w14:paraId="39798F51" w14:textId="77777777" w:rsidR="00066399" w:rsidRDefault="00A30D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066399" w14:paraId="305EDDD7" w14:textId="77777777">
        <w:tc>
          <w:tcPr>
            <w:tcW w:w="622" w:type="dxa"/>
            <w:vMerge w:val="restart"/>
          </w:tcPr>
          <w:p w14:paraId="3827B91A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vMerge w:val="restart"/>
          </w:tcPr>
          <w:p w14:paraId="66F4E3F3" w14:textId="77777777" w:rsidR="00066399" w:rsidRDefault="00A30D2E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14:paraId="5BD9C262" w14:textId="77777777" w:rsidR="00066399" w:rsidRDefault="00A30D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«Развитие </w:t>
            </w:r>
            <w:r>
              <w:rPr>
                <w:b/>
                <w:sz w:val="20"/>
                <w:szCs w:val="20"/>
              </w:rPr>
              <w:t xml:space="preserve">молодежной политики и патриотического воспитания граждан в </w:t>
            </w:r>
            <w:proofErr w:type="spellStart"/>
            <w:r>
              <w:rPr>
                <w:b/>
                <w:sz w:val="20"/>
                <w:szCs w:val="20"/>
              </w:rPr>
              <w:t>Анучинском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муниципальном округе на 2020-2024 годы»</w:t>
            </w:r>
          </w:p>
          <w:p w14:paraId="4C031306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</w:tcPr>
          <w:p w14:paraId="2CFDBCD3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770" w:type="dxa"/>
          </w:tcPr>
          <w:p w14:paraId="1D41B6DB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7D10BEFB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067B91B5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917D3B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17E2E47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40C23E92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277,962</w:t>
            </w:r>
          </w:p>
        </w:tc>
        <w:tc>
          <w:tcPr>
            <w:tcW w:w="670" w:type="dxa"/>
          </w:tcPr>
          <w:p w14:paraId="76E74CA4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 w14:paraId="2274151C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680" w:type="dxa"/>
          </w:tcPr>
          <w:p w14:paraId="5A5A8B71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14:paraId="5EA457B3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 w14:paraId="61C54C36" w14:textId="77777777" w:rsidR="00066399" w:rsidRDefault="00A30D2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598" w:type="dxa"/>
          </w:tcPr>
          <w:p w14:paraId="690999D1" w14:textId="77777777" w:rsidR="00066399" w:rsidRDefault="00A30D2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66399" w14:paraId="579A03B8" w14:textId="77777777">
        <w:tc>
          <w:tcPr>
            <w:tcW w:w="622" w:type="dxa"/>
            <w:vMerge/>
          </w:tcPr>
          <w:p w14:paraId="42713EB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14:paraId="0D7F185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5FD5AE1A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2384F5E3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3ED9C22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42FA5751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F48FA7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37A93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764BCD6" w14:textId="77777777" w:rsidR="00066399" w:rsidRDefault="00A30D2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277,962</w:t>
            </w:r>
          </w:p>
        </w:tc>
        <w:tc>
          <w:tcPr>
            <w:tcW w:w="670" w:type="dxa"/>
          </w:tcPr>
          <w:p w14:paraId="1EAD4DC3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 w14:paraId="798CFA84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680" w:type="dxa"/>
          </w:tcPr>
          <w:p w14:paraId="3073A180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14:paraId="5F07759A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0" w:type="dxa"/>
          </w:tcPr>
          <w:p w14:paraId="3C378770" w14:textId="77777777" w:rsidR="00066399" w:rsidRDefault="00A30D2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598" w:type="dxa"/>
          </w:tcPr>
          <w:p w14:paraId="39539C25" w14:textId="77777777" w:rsidR="00066399" w:rsidRDefault="00A30D2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66399" w14:paraId="3F93EEAE" w14:textId="77777777">
        <w:tc>
          <w:tcPr>
            <w:tcW w:w="622" w:type="dxa"/>
            <w:vMerge w:val="restart"/>
          </w:tcPr>
          <w:p w14:paraId="4A8D803C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97" w:type="dxa"/>
            <w:vMerge w:val="restart"/>
          </w:tcPr>
          <w:p w14:paraId="317D6832" w14:textId="77777777" w:rsidR="00066399" w:rsidRDefault="00A30D2E">
            <w:pPr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№1 </w:t>
            </w:r>
            <w:r>
              <w:rPr>
                <w:b/>
                <w:bCs/>
                <w:sz w:val="20"/>
                <w:szCs w:val="20"/>
              </w:rPr>
              <w:t xml:space="preserve">«Патриотическое воспитание граждан Анучинского муниципального </w:t>
            </w:r>
            <w:r>
              <w:rPr>
                <w:b/>
                <w:sz w:val="20"/>
                <w:szCs w:val="20"/>
              </w:rPr>
              <w:t>округа»</w:t>
            </w:r>
          </w:p>
          <w:p w14:paraId="33131D4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</w:tcPr>
          <w:p w14:paraId="7F581CB0" w14:textId="77777777" w:rsidR="00066399" w:rsidRDefault="00A30D2E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КУ МОУО</w:t>
            </w:r>
          </w:p>
          <w:p w14:paraId="72518698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культуры, образовательные учреждения</w:t>
            </w:r>
          </w:p>
        </w:tc>
        <w:tc>
          <w:tcPr>
            <w:tcW w:w="770" w:type="dxa"/>
          </w:tcPr>
          <w:p w14:paraId="3CA55C65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2ED66D2D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327330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DEACE0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69AF2E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5165667A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118,462</w:t>
            </w:r>
          </w:p>
        </w:tc>
        <w:tc>
          <w:tcPr>
            <w:tcW w:w="670" w:type="dxa"/>
          </w:tcPr>
          <w:p w14:paraId="3A193900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70" w:type="dxa"/>
          </w:tcPr>
          <w:p w14:paraId="74AC974E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80" w:type="dxa"/>
          </w:tcPr>
          <w:p w14:paraId="1C35712A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14:paraId="49432C67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</w:tcPr>
          <w:p w14:paraId="310B4495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8" w:type="dxa"/>
          </w:tcPr>
          <w:p w14:paraId="1852E7D1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6399" w14:paraId="5B3019A2" w14:textId="77777777">
        <w:tc>
          <w:tcPr>
            <w:tcW w:w="622" w:type="dxa"/>
            <w:vMerge/>
          </w:tcPr>
          <w:p w14:paraId="29385411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14:paraId="70FDD54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54EB30F3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5DC1AA60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69B20561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6D8558A4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675D4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0030F5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7182AF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118,462</w:t>
            </w:r>
          </w:p>
        </w:tc>
        <w:tc>
          <w:tcPr>
            <w:tcW w:w="670" w:type="dxa"/>
          </w:tcPr>
          <w:p w14:paraId="0DAF3EE1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70" w:type="dxa"/>
          </w:tcPr>
          <w:p w14:paraId="170C0646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80" w:type="dxa"/>
          </w:tcPr>
          <w:p w14:paraId="43595850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14:paraId="559DC755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</w:tcPr>
          <w:p w14:paraId="20F4F2A7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8" w:type="dxa"/>
          </w:tcPr>
          <w:p w14:paraId="700DC449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6399" w14:paraId="27D16894" w14:textId="77777777">
        <w:tc>
          <w:tcPr>
            <w:tcW w:w="622" w:type="dxa"/>
            <w:vMerge w:val="restart"/>
          </w:tcPr>
          <w:p w14:paraId="5F543218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597" w:type="dxa"/>
            <w:vMerge w:val="restart"/>
          </w:tcPr>
          <w:p w14:paraId="3C129F2E" w14:textId="77777777" w:rsidR="00066399" w:rsidRDefault="00A30D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1.1:</w:t>
            </w:r>
          </w:p>
          <w:p w14:paraId="31718719" w14:textId="77777777" w:rsidR="00066399" w:rsidRDefault="00A30D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740" w:type="dxa"/>
            <w:vMerge w:val="restart"/>
          </w:tcPr>
          <w:p w14:paraId="6B588652" w14:textId="77777777" w:rsidR="00066399" w:rsidRDefault="00A30D2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Отдел соцразвития</w:t>
            </w:r>
          </w:p>
          <w:p w14:paraId="3E25F97E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 МОУО, учреждения культуры и образовательные учреждения</w:t>
            </w:r>
          </w:p>
        </w:tc>
        <w:tc>
          <w:tcPr>
            <w:tcW w:w="770" w:type="dxa"/>
          </w:tcPr>
          <w:p w14:paraId="51E11A6F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43BFEEFD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40318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B81AA5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E324A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3C01E61F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2FE609BB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271015F0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2F266B36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14:paraId="6FEBB3FB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40649B52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98" w:type="dxa"/>
          </w:tcPr>
          <w:p w14:paraId="6EA76B6F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66399" w14:paraId="11ABEA27" w14:textId="77777777">
        <w:tc>
          <w:tcPr>
            <w:tcW w:w="622" w:type="dxa"/>
            <w:vMerge/>
          </w:tcPr>
          <w:p w14:paraId="27A5B4E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14:paraId="1B1AED06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7303BB7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713CD971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466EA9E1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77F0E3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60E743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294FB6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587CDD27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493D196D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480558E4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10300B0E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14:paraId="1E24E4F7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08709926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98" w:type="dxa"/>
          </w:tcPr>
          <w:p w14:paraId="62AFE9DF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66399" w14:paraId="471E5CA1" w14:textId="77777777">
        <w:tc>
          <w:tcPr>
            <w:tcW w:w="622" w:type="dxa"/>
            <w:vMerge w:val="restart"/>
          </w:tcPr>
          <w:p w14:paraId="0B42A15A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597" w:type="dxa"/>
            <w:vMerge w:val="restart"/>
          </w:tcPr>
          <w:p w14:paraId="1634C29A" w14:textId="77777777" w:rsidR="00066399" w:rsidRDefault="00A30D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1.2:</w:t>
            </w:r>
          </w:p>
          <w:p w14:paraId="011A5DAC" w14:textId="77777777" w:rsidR="00066399" w:rsidRDefault="00A30D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Совершенствование информационного обеспечения патриотического воспитания граждан</w:t>
            </w:r>
          </w:p>
        </w:tc>
        <w:tc>
          <w:tcPr>
            <w:tcW w:w="740" w:type="dxa"/>
            <w:vMerge w:val="restart"/>
          </w:tcPr>
          <w:p w14:paraId="6B884D26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соцразвитияКУ</w:t>
            </w:r>
            <w:proofErr w:type="spellEnd"/>
            <w:r>
              <w:rPr>
                <w:sz w:val="20"/>
                <w:szCs w:val="20"/>
              </w:rPr>
              <w:t xml:space="preserve"> МОУО</w:t>
            </w:r>
          </w:p>
          <w:p w14:paraId="67049773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учреждения культуры, </w:t>
            </w:r>
          </w:p>
        </w:tc>
        <w:tc>
          <w:tcPr>
            <w:tcW w:w="770" w:type="dxa"/>
          </w:tcPr>
          <w:p w14:paraId="36330AB1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5F2E0210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031210E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E653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1F161B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079FC9BA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670" w:type="dxa"/>
          </w:tcPr>
          <w:p w14:paraId="180A95BA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691EBA0A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5AD3F7AF" w14:textId="77777777" w:rsidR="00066399" w:rsidRDefault="00A30D2E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85,0</w:t>
            </w:r>
          </w:p>
        </w:tc>
        <w:tc>
          <w:tcPr>
            <w:tcW w:w="720" w:type="dxa"/>
          </w:tcPr>
          <w:p w14:paraId="10D1DD8D" w14:textId="77777777" w:rsidR="00066399" w:rsidRDefault="00A30D2E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  <w:tc>
          <w:tcPr>
            <w:tcW w:w="670" w:type="dxa"/>
          </w:tcPr>
          <w:p w14:paraId="5E2D300E" w14:textId="77777777" w:rsidR="00066399" w:rsidRDefault="00A30D2E">
            <w:pPr>
              <w:jc w:val="center"/>
              <w:textAlignment w:val="bottom"/>
              <w:rPr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  <w:tc>
          <w:tcPr>
            <w:tcW w:w="598" w:type="dxa"/>
          </w:tcPr>
          <w:p w14:paraId="06996E05" w14:textId="77777777" w:rsidR="00066399" w:rsidRDefault="00A30D2E">
            <w:pPr>
              <w:jc w:val="center"/>
              <w:textAlignment w:val="bottom"/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</w:tr>
      <w:tr w:rsidR="00066399" w14:paraId="6CA9121D" w14:textId="77777777">
        <w:tc>
          <w:tcPr>
            <w:tcW w:w="622" w:type="dxa"/>
            <w:vMerge/>
          </w:tcPr>
          <w:p w14:paraId="72D469C5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14:paraId="59EAB03D" w14:textId="77777777" w:rsidR="00066399" w:rsidRDefault="00066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1B77EFCD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63374491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5A4E5840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C667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13CD8E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C190C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7BDB49F3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670" w:type="dxa"/>
          </w:tcPr>
          <w:p w14:paraId="26B0E9A3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6BFFDD84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51E1FFD9" w14:textId="77777777" w:rsidR="00066399" w:rsidRDefault="00A30D2E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85,0</w:t>
            </w:r>
          </w:p>
        </w:tc>
        <w:tc>
          <w:tcPr>
            <w:tcW w:w="720" w:type="dxa"/>
          </w:tcPr>
          <w:p w14:paraId="6620FB13" w14:textId="77777777" w:rsidR="00066399" w:rsidRDefault="00A30D2E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  <w:tc>
          <w:tcPr>
            <w:tcW w:w="670" w:type="dxa"/>
          </w:tcPr>
          <w:p w14:paraId="1A4D008A" w14:textId="77777777" w:rsidR="00066399" w:rsidRDefault="00A30D2E">
            <w:pPr>
              <w:jc w:val="center"/>
              <w:textAlignment w:val="bottom"/>
              <w:rPr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  <w:tc>
          <w:tcPr>
            <w:tcW w:w="598" w:type="dxa"/>
          </w:tcPr>
          <w:p w14:paraId="171A728C" w14:textId="77777777" w:rsidR="00066399" w:rsidRDefault="00A30D2E">
            <w:pPr>
              <w:jc w:val="center"/>
              <w:textAlignment w:val="bottom"/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</w:tr>
      <w:tr w:rsidR="00066399" w14:paraId="5E18E68D" w14:textId="77777777">
        <w:tc>
          <w:tcPr>
            <w:tcW w:w="622" w:type="dxa"/>
            <w:vMerge w:val="restart"/>
          </w:tcPr>
          <w:p w14:paraId="2D28D7A6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1597" w:type="dxa"/>
            <w:vMerge w:val="restart"/>
          </w:tcPr>
          <w:p w14:paraId="12E5D18D" w14:textId="77777777" w:rsidR="00066399" w:rsidRDefault="00A30D2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/>
                <w:color w:val="000000"/>
                <w:sz w:val="20"/>
                <w:szCs w:val="20"/>
              </w:rPr>
              <w:t xml:space="preserve"> 1.3:</w:t>
            </w:r>
          </w:p>
          <w:p w14:paraId="15A4C453" w14:textId="77777777" w:rsidR="00066399" w:rsidRDefault="00A30D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патриотического воспитания граждан в ходе подготовки и проведения </w:t>
            </w:r>
            <w:r>
              <w:rPr>
                <w:sz w:val="20"/>
                <w:szCs w:val="20"/>
              </w:rPr>
              <w:t>мероприятий, посвященных юбилейным и другим памятным событиям истории России</w:t>
            </w:r>
          </w:p>
        </w:tc>
        <w:tc>
          <w:tcPr>
            <w:tcW w:w="740" w:type="dxa"/>
            <w:vMerge w:val="restart"/>
          </w:tcPr>
          <w:p w14:paraId="6D0C5D2C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 ГО и ЧС, ХОЗУ,  КУ МОУО</w:t>
            </w:r>
          </w:p>
          <w:p w14:paraId="0E5F4398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учреждения культуры </w:t>
            </w:r>
          </w:p>
        </w:tc>
        <w:tc>
          <w:tcPr>
            <w:tcW w:w="770" w:type="dxa"/>
          </w:tcPr>
          <w:p w14:paraId="77B0D331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55A2E8C0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C7E19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2667E0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6BC62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D9EA953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82,162</w:t>
            </w:r>
          </w:p>
        </w:tc>
        <w:tc>
          <w:tcPr>
            <w:tcW w:w="670" w:type="dxa"/>
          </w:tcPr>
          <w:p w14:paraId="7AD2D474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052D575C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377D2995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</w:tcPr>
          <w:p w14:paraId="57B105B4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3D34BCA8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98" w:type="dxa"/>
          </w:tcPr>
          <w:p w14:paraId="2B3652F2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66399" w14:paraId="0D208F21" w14:textId="77777777">
        <w:tc>
          <w:tcPr>
            <w:tcW w:w="622" w:type="dxa"/>
            <w:vMerge/>
          </w:tcPr>
          <w:p w14:paraId="7C51AADA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14:paraId="6414622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7D06873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7E7D943A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32AC7A1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1DD3C7E7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A8A7B5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36ACD6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9915EAA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82,162</w:t>
            </w:r>
          </w:p>
        </w:tc>
        <w:tc>
          <w:tcPr>
            <w:tcW w:w="670" w:type="dxa"/>
          </w:tcPr>
          <w:p w14:paraId="08E98032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00E7A8E1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52466161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</w:tcPr>
          <w:p w14:paraId="7112B56E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75C7378A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98" w:type="dxa"/>
          </w:tcPr>
          <w:p w14:paraId="76AAAFA0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66399" w14:paraId="325FB3FC" w14:textId="77777777">
        <w:tc>
          <w:tcPr>
            <w:tcW w:w="622" w:type="dxa"/>
            <w:vMerge w:val="restart"/>
          </w:tcPr>
          <w:p w14:paraId="351F9E29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97" w:type="dxa"/>
            <w:vMerge w:val="restart"/>
          </w:tcPr>
          <w:p w14:paraId="19035514" w14:textId="77777777" w:rsidR="00066399" w:rsidRDefault="00A30D2E">
            <w:pPr>
              <w:jc w:val="both"/>
              <w:textAlignment w:val="bottom"/>
              <w:rPr>
                <w:color w:val="000000"/>
                <w:sz w:val="20"/>
                <w:szCs w:val="20"/>
              </w:rPr>
            </w:pPr>
            <w:r w:rsidRPr="00A30D2E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Подпрограмма 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№2 </w:t>
            </w:r>
            <w:r w:rsidRPr="00A30D2E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Молодежь Анучинского 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муниципально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lastRenderedPageBreak/>
              <w:t>го округа</w:t>
            </w:r>
          </w:p>
        </w:tc>
        <w:tc>
          <w:tcPr>
            <w:tcW w:w="740" w:type="dxa"/>
            <w:vMerge w:val="restart"/>
          </w:tcPr>
          <w:p w14:paraId="2FE38D00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соцразвития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>КУ МОУО</w:t>
            </w:r>
            <w:r>
              <w:rPr>
                <w:sz w:val="20"/>
                <w:szCs w:val="20"/>
              </w:rPr>
              <w:t xml:space="preserve">, МОУ ДОД ДЮСШ, </w:t>
            </w:r>
          </w:p>
          <w:p w14:paraId="47A4FD56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Образовател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и культурно-досуговые учреждения</w:t>
            </w:r>
          </w:p>
        </w:tc>
        <w:tc>
          <w:tcPr>
            <w:tcW w:w="770" w:type="dxa"/>
          </w:tcPr>
          <w:p w14:paraId="1F9798E5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50" w:type="dxa"/>
          </w:tcPr>
          <w:p w14:paraId="15D15C11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C5A79C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BBBE54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58147E7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BB022E9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670" w:type="dxa"/>
          </w:tcPr>
          <w:p w14:paraId="5F38351C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0A5A65BE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48FDD315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720" w:type="dxa"/>
          </w:tcPr>
          <w:p w14:paraId="4C97BB26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</w:tcPr>
          <w:p w14:paraId="73F37792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98" w:type="dxa"/>
          </w:tcPr>
          <w:p w14:paraId="5E3F02EA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66399" w14:paraId="0F8B47E7" w14:textId="77777777">
        <w:tc>
          <w:tcPr>
            <w:tcW w:w="622" w:type="dxa"/>
            <w:vMerge/>
          </w:tcPr>
          <w:p w14:paraId="1C88906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bottom"/>
          </w:tcPr>
          <w:p w14:paraId="3E17BE2B" w14:textId="77777777" w:rsidR="00066399" w:rsidRDefault="00066399">
            <w:pPr>
              <w:textAlignment w:val="bottom"/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40" w:type="dxa"/>
            <w:vMerge/>
          </w:tcPr>
          <w:p w14:paraId="2FE744CC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56472365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lastRenderedPageBreak/>
              <w:t>АМО</w:t>
            </w:r>
          </w:p>
        </w:tc>
        <w:tc>
          <w:tcPr>
            <w:tcW w:w="450" w:type="dxa"/>
          </w:tcPr>
          <w:p w14:paraId="0225B901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C3710A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861CAC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06F323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8AA5AD5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670" w:type="dxa"/>
          </w:tcPr>
          <w:p w14:paraId="6A6B8467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39C35A41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166A4C9A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720" w:type="dxa"/>
          </w:tcPr>
          <w:p w14:paraId="07097362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</w:tcPr>
          <w:p w14:paraId="109C3C5D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98" w:type="dxa"/>
          </w:tcPr>
          <w:p w14:paraId="54C47362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66399" w14:paraId="797E9B95" w14:textId="77777777">
        <w:tc>
          <w:tcPr>
            <w:tcW w:w="622" w:type="dxa"/>
            <w:vMerge w:val="restart"/>
          </w:tcPr>
          <w:p w14:paraId="6D521F77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1597" w:type="dxa"/>
            <w:vMerge w:val="restart"/>
          </w:tcPr>
          <w:p w14:paraId="028DFB11" w14:textId="77777777" w:rsidR="00066399" w:rsidRDefault="00A30D2E">
            <w:pPr>
              <w:textAlignment w:val="bottom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</w:pPr>
            <w:r w:rsidRPr="00A30D2E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Основное мероприятие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 2.1:</w:t>
            </w:r>
          </w:p>
          <w:p w14:paraId="1BE55EC5" w14:textId="77777777" w:rsidR="00066399" w:rsidRDefault="00A30D2E">
            <w:pPr>
              <w:textAlignment w:val="bottom"/>
              <w:rPr>
                <w:color w:val="000000"/>
                <w:sz w:val="20"/>
                <w:szCs w:val="20"/>
              </w:rPr>
            </w:pPr>
            <w:r w:rsidRPr="00A30D2E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Популяризация здорового образа жизни, культуры безопасности жизнедеятельности</w:t>
            </w:r>
          </w:p>
        </w:tc>
        <w:tc>
          <w:tcPr>
            <w:tcW w:w="740" w:type="dxa"/>
            <w:vMerge w:val="restart"/>
          </w:tcPr>
          <w:p w14:paraId="497169C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1EF31F2E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6FFFEA2B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C7783E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5CCFD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9E6BD5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099BA678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334E0623" w14:textId="77777777" w:rsidR="00066399" w:rsidRDefault="00066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34E3D90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0" w:type="dxa"/>
          </w:tcPr>
          <w:p w14:paraId="7B9C96C6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14:paraId="4151257D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6117F41D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98" w:type="dxa"/>
          </w:tcPr>
          <w:p w14:paraId="6EFCF637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66399" w14:paraId="6627A6FC" w14:textId="77777777">
        <w:trPr>
          <w:trHeight w:val="878"/>
        </w:trPr>
        <w:tc>
          <w:tcPr>
            <w:tcW w:w="622" w:type="dxa"/>
            <w:vMerge/>
          </w:tcPr>
          <w:p w14:paraId="092389DC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bottom"/>
          </w:tcPr>
          <w:p w14:paraId="336C7199" w14:textId="77777777" w:rsidR="00066399" w:rsidRDefault="00066399">
            <w:pPr>
              <w:textAlignment w:val="bottom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624EC8A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0374B937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2FF220D7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E291D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319E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B06E4D4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42856E5C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13E794FE" w14:textId="77777777" w:rsidR="00066399" w:rsidRDefault="00066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64B9862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0" w:type="dxa"/>
          </w:tcPr>
          <w:p w14:paraId="0D21C5B7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14:paraId="63AAB659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27226F5E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98" w:type="dxa"/>
          </w:tcPr>
          <w:p w14:paraId="6F17265D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66399" w14:paraId="08DF6931" w14:textId="77777777">
        <w:tc>
          <w:tcPr>
            <w:tcW w:w="622" w:type="dxa"/>
            <w:vMerge w:val="restart"/>
          </w:tcPr>
          <w:p w14:paraId="1A3DEC4A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1597" w:type="dxa"/>
            <w:vMerge w:val="restart"/>
            <w:vAlign w:val="bottom"/>
          </w:tcPr>
          <w:p w14:paraId="549E8515" w14:textId="77777777" w:rsidR="00066399" w:rsidRDefault="00A30D2E">
            <w:pPr>
              <w:textAlignment w:val="bottom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</w:pPr>
            <w:r w:rsidRPr="00A30D2E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Основное мероприятие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 2.3:</w:t>
            </w:r>
          </w:p>
          <w:p w14:paraId="60646B4A" w14:textId="77777777" w:rsidR="00066399" w:rsidRDefault="00A30D2E">
            <w:pPr>
              <w:textAlignment w:val="bottom"/>
              <w:rPr>
                <w:color w:val="000000"/>
                <w:sz w:val="20"/>
                <w:szCs w:val="20"/>
              </w:rPr>
            </w:pPr>
            <w:r w:rsidRPr="00A30D2E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Совершенствование системы вовлечения молодежи в социальную практику и добровольчество, поддержка молодежных инициатив и талантливой молодежи, </w:t>
            </w:r>
            <w:proofErr w:type="spellStart"/>
            <w:r w:rsidRPr="00A30D2E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повыщение</w:t>
            </w:r>
            <w:proofErr w:type="spellEnd"/>
            <w:r w:rsidRPr="00A30D2E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 эффективности использования информационной инфраструктуры</w:t>
            </w:r>
          </w:p>
        </w:tc>
        <w:tc>
          <w:tcPr>
            <w:tcW w:w="740" w:type="dxa"/>
            <w:vMerge w:val="restart"/>
          </w:tcPr>
          <w:p w14:paraId="0774EEF9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2C0067F4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26A0B689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8776C3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E4249B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45D1B43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22EBA1B9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670" w:type="dxa"/>
          </w:tcPr>
          <w:p w14:paraId="44A7FB84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7B68D177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80" w:type="dxa"/>
          </w:tcPr>
          <w:p w14:paraId="7F38AC40" w14:textId="77777777" w:rsidR="00066399" w:rsidRDefault="00A30D2E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4</w:t>
            </w: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  <w:tc>
          <w:tcPr>
            <w:tcW w:w="720" w:type="dxa"/>
          </w:tcPr>
          <w:p w14:paraId="3C35145A" w14:textId="77777777" w:rsidR="00066399" w:rsidRDefault="00A30D2E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90,0</w:t>
            </w:r>
          </w:p>
        </w:tc>
        <w:tc>
          <w:tcPr>
            <w:tcW w:w="670" w:type="dxa"/>
          </w:tcPr>
          <w:p w14:paraId="5B5A9956" w14:textId="77777777" w:rsidR="00066399" w:rsidRDefault="00A30D2E">
            <w:pPr>
              <w:jc w:val="center"/>
              <w:textAlignment w:val="bottom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  <w:tc>
          <w:tcPr>
            <w:tcW w:w="598" w:type="dxa"/>
          </w:tcPr>
          <w:p w14:paraId="3DB94D83" w14:textId="77777777" w:rsidR="00066399" w:rsidRDefault="00A30D2E">
            <w:pPr>
              <w:jc w:val="center"/>
              <w:textAlignment w:val="bottom"/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</w:tr>
      <w:tr w:rsidR="00066399" w14:paraId="259C9DDA" w14:textId="77777777">
        <w:tc>
          <w:tcPr>
            <w:tcW w:w="622" w:type="dxa"/>
            <w:vMerge/>
          </w:tcPr>
          <w:p w14:paraId="7DD34507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14:paraId="2D0C21A5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45737369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791F4D05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40DABCC4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22888019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A71134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94BD4BA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7D2CBF6E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670" w:type="dxa"/>
          </w:tcPr>
          <w:p w14:paraId="38B8D353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258FF471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80" w:type="dxa"/>
          </w:tcPr>
          <w:p w14:paraId="1EA14C00" w14:textId="77777777" w:rsidR="00066399" w:rsidRDefault="00A30D2E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4</w:t>
            </w: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  <w:tc>
          <w:tcPr>
            <w:tcW w:w="720" w:type="dxa"/>
          </w:tcPr>
          <w:p w14:paraId="2CED5147" w14:textId="77777777" w:rsidR="00066399" w:rsidRDefault="00A30D2E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90,0</w:t>
            </w:r>
          </w:p>
        </w:tc>
        <w:tc>
          <w:tcPr>
            <w:tcW w:w="670" w:type="dxa"/>
          </w:tcPr>
          <w:p w14:paraId="2753C9E4" w14:textId="77777777" w:rsidR="00066399" w:rsidRDefault="00A30D2E">
            <w:pPr>
              <w:jc w:val="center"/>
              <w:textAlignment w:val="bottom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  <w:tc>
          <w:tcPr>
            <w:tcW w:w="598" w:type="dxa"/>
          </w:tcPr>
          <w:p w14:paraId="5474F30A" w14:textId="77777777" w:rsidR="00066399" w:rsidRDefault="00A30D2E">
            <w:pPr>
              <w:jc w:val="center"/>
              <w:textAlignment w:val="bottom"/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</w:tr>
    </w:tbl>
    <w:p w14:paraId="04607829" w14:textId="77777777" w:rsidR="00066399" w:rsidRDefault="00A30D2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3EE66B5" w14:textId="77777777" w:rsidR="00066399" w:rsidRDefault="00A30D2E">
      <w:pPr>
        <w:spacing w:line="360" w:lineRule="auto"/>
        <w:ind w:rightChars="-102" w:right="-24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Патриотическое</w:t>
      </w:r>
      <w:r>
        <w:rPr>
          <w:bCs/>
          <w:sz w:val="28"/>
          <w:szCs w:val="28"/>
        </w:rPr>
        <w:t xml:space="preserve"> воспитание граждан</w:t>
      </w:r>
      <w:r>
        <w:rPr>
          <w:bCs/>
          <w:sz w:val="28"/>
          <w:szCs w:val="28"/>
        </w:rPr>
        <w:t xml:space="preserve"> Анучинского муниципального округа»</w:t>
      </w:r>
      <w:r>
        <w:rPr>
          <w:sz w:val="28"/>
          <w:szCs w:val="28"/>
        </w:rPr>
        <w:t xml:space="preserve">, раздел «Объем средств бюджета Анучинского муниципального округа на финансирование </w:t>
      </w:r>
      <w:r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sz w:val="28"/>
          <w:szCs w:val="28"/>
        </w:rPr>
        <w:t xml:space="preserve">» читать в новой редакции: </w:t>
      </w:r>
    </w:p>
    <w:p w14:paraId="6BE6EEDD" w14:textId="77777777" w:rsidR="00066399" w:rsidRDefault="00066399">
      <w:pPr>
        <w:spacing w:line="360" w:lineRule="auto"/>
        <w:ind w:rightChars="-102" w:right="-245" w:firstLine="708"/>
        <w:jc w:val="both"/>
        <w:rPr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406"/>
        <w:gridCol w:w="5092"/>
      </w:tblGrid>
      <w:tr w:rsidR="00066399" w14:paraId="2F95E85B" w14:textId="77777777">
        <w:tc>
          <w:tcPr>
            <w:tcW w:w="4406" w:type="dxa"/>
          </w:tcPr>
          <w:p w14:paraId="15668E92" w14:textId="77777777" w:rsidR="00066399" w:rsidRDefault="00A30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Об</w:t>
            </w:r>
            <w:r>
              <w:rPr>
                <w:bCs/>
                <w:sz w:val="28"/>
                <w:szCs w:val="28"/>
              </w:rPr>
              <w:t xml:space="preserve">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092" w:type="dxa"/>
          </w:tcPr>
          <w:p w14:paraId="1A783B4D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sz w:val="28"/>
                <w:szCs w:val="28"/>
              </w:rPr>
              <w:t>768,462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т.ч. по годам:</w:t>
            </w:r>
          </w:p>
          <w:p w14:paraId="1187BEA9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г.- </w:t>
            </w:r>
            <w:r>
              <w:rPr>
                <w:sz w:val="28"/>
                <w:szCs w:val="28"/>
              </w:rPr>
              <w:t xml:space="preserve">118,462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FAA0A06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г.- </w:t>
            </w: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94F5D99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г.-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4C6931E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г.- </w:t>
            </w:r>
            <w:r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106CC40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г.-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CD691BC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г. - 100,0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14:paraId="2EA1B503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г. - 100,0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14:paraId="0CA9F428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6F08619E" w14:textId="77777777" w:rsidR="00066399" w:rsidRDefault="00A30D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</w:t>
            </w:r>
            <w:r>
              <w:rPr>
                <w:sz w:val="28"/>
                <w:szCs w:val="28"/>
              </w:rPr>
              <w:t>о  муниципального округа</w:t>
            </w:r>
          </w:p>
        </w:tc>
      </w:tr>
    </w:tbl>
    <w:p w14:paraId="24FFAB93" w14:textId="77777777" w:rsidR="00066399" w:rsidRDefault="00066399">
      <w:pPr>
        <w:ind w:firstLine="708"/>
        <w:jc w:val="both"/>
        <w:rPr>
          <w:bCs/>
          <w:sz w:val="28"/>
          <w:szCs w:val="28"/>
        </w:rPr>
      </w:pPr>
    </w:p>
    <w:p w14:paraId="7F65E8EF" w14:textId="77777777" w:rsidR="00066399" w:rsidRDefault="00A30D2E">
      <w:pPr>
        <w:spacing w:line="360" w:lineRule="auto"/>
        <w:ind w:rightChars="-102" w:right="-24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«Молодежь Анучинского муниципального округа»</w:t>
      </w:r>
      <w:r>
        <w:rPr>
          <w:sz w:val="28"/>
          <w:szCs w:val="28"/>
        </w:rPr>
        <w:t xml:space="preserve">, раздел «Объем средств бюджета Анучинского муниципального округа на финансирование </w:t>
      </w:r>
      <w:r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sz w:val="28"/>
          <w:szCs w:val="28"/>
        </w:rPr>
        <w:t xml:space="preserve">» читать в новой редакции: </w:t>
      </w:r>
    </w:p>
    <w:tbl>
      <w:tblPr>
        <w:tblStyle w:val="a7"/>
        <w:tblW w:w="9517" w:type="dxa"/>
        <w:tblInd w:w="108" w:type="dxa"/>
        <w:tblLook w:val="04A0" w:firstRow="1" w:lastRow="0" w:firstColumn="1" w:lastColumn="0" w:noHBand="0" w:noVBand="1"/>
      </w:tblPr>
      <w:tblGrid>
        <w:gridCol w:w="4395"/>
        <w:gridCol w:w="5122"/>
      </w:tblGrid>
      <w:tr w:rsidR="00066399" w14:paraId="77B377CB" w14:textId="77777777">
        <w:tc>
          <w:tcPr>
            <w:tcW w:w="4395" w:type="dxa"/>
          </w:tcPr>
          <w:p w14:paraId="03A6246B" w14:textId="77777777" w:rsidR="00066399" w:rsidRDefault="00A30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22" w:type="dxa"/>
          </w:tcPr>
          <w:p w14:paraId="17CFDFA3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sz w:val="28"/>
                <w:szCs w:val="28"/>
              </w:rPr>
              <w:t>1030</w:t>
            </w:r>
            <w:r>
              <w:rPr>
                <w:sz w:val="28"/>
                <w:szCs w:val="28"/>
              </w:rPr>
              <w:t>,5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1CC31DA0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г.- 159,5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4543974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г.- 111,0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E2CBEB4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г.- 80,0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59CD5A3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г.- </w:t>
            </w: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CBC8450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г.-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72CD073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- 6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D458819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2026г. - 6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F82E306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3B4C4302" w14:textId="77777777" w:rsidR="00066399" w:rsidRDefault="00A30D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</w:t>
            </w:r>
            <w:r>
              <w:rPr>
                <w:sz w:val="28"/>
                <w:szCs w:val="28"/>
              </w:rPr>
              <w:t xml:space="preserve">  муниципального округа</w:t>
            </w:r>
          </w:p>
        </w:tc>
      </w:tr>
    </w:tbl>
    <w:p w14:paraId="3B079F4E" w14:textId="77777777" w:rsidR="00066399" w:rsidRDefault="00066399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14:paraId="2E775737" w14:textId="77777777" w:rsidR="00066399" w:rsidRDefault="00A30D2E">
      <w:pPr>
        <w:autoSpaceDE w:val="0"/>
        <w:autoSpaceDN w:val="0"/>
        <w:adjustRightInd w:val="0"/>
        <w:spacing w:line="360" w:lineRule="auto"/>
        <w:ind w:firstLineChars="257"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Аппарату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bCs/>
          <w:sz w:val="28"/>
          <w:szCs w:val="28"/>
          <w:lang w:eastAsia="en-US"/>
        </w:rPr>
        <w:t>Анучинского</w:t>
      </w:r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bCs/>
          <w:sz w:val="28"/>
          <w:szCs w:val="28"/>
          <w:lang w:eastAsia="en-US"/>
        </w:rPr>
        <w:t>округа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sz w:val="28"/>
          <w:szCs w:val="28"/>
          <w:lang w:eastAsia="en-US"/>
        </w:rPr>
        <w:t>разместить</w:t>
      </w:r>
      <w:r>
        <w:rPr>
          <w:rFonts w:eastAsiaTheme="minorHAnsi"/>
          <w:bCs/>
          <w:sz w:val="28"/>
          <w:szCs w:val="28"/>
          <w:lang w:eastAsia="en-US"/>
        </w:rPr>
        <w:t xml:space="preserve"> настоящее постановление 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3359B7B1" w14:textId="77777777" w:rsidR="00066399" w:rsidRDefault="00A30D2E">
      <w:pPr>
        <w:spacing w:line="360" w:lineRule="auto"/>
        <w:ind w:firstLineChars="257"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 xml:space="preserve">. Контроль за исполнением данного постановления возложить на первого заместителя главы </w:t>
      </w:r>
      <w:r>
        <w:rPr>
          <w:rFonts w:eastAsiaTheme="minorHAnsi"/>
          <w:bCs/>
          <w:sz w:val="28"/>
          <w:szCs w:val="28"/>
          <w:lang w:eastAsia="en-US"/>
        </w:rPr>
        <w:t xml:space="preserve">администрации Анучинского муниципального округа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А.Я.Янчука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13E8CB8F" w14:textId="77777777" w:rsidR="00066399" w:rsidRDefault="00066399"/>
    <w:p w14:paraId="64D5E0A6" w14:textId="77777777" w:rsidR="00066399" w:rsidRDefault="00A30D2E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7C1826E1" w14:textId="77777777" w:rsidR="00066399" w:rsidRDefault="00A30D2E">
      <w:r>
        <w:rPr>
          <w:sz w:val="28"/>
          <w:szCs w:val="28"/>
        </w:rPr>
        <w:t xml:space="preserve">муниципального округа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Понуровский</w:t>
      </w:r>
      <w:proofErr w:type="spellEnd"/>
    </w:p>
    <w:sectPr w:rsidR="00066399">
      <w:pgSz w:w="11906" w:h="16838"/>
      <w:pgMar w:top="65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4925E" w14:textId="77777777" w:rsidR="00066399" w:rsidRDefault="00A30D2E">
      <w:r>
        <w:separator/>
      </w:r>
    </w:p>
  </w:endnote>
  <w:endnote w:type="continuationSeparator" w:id="0">
    <w:p w14:paraId="5DB5D98F" w14:textId="77777777" w:rsidR="00066399" w:rsidRDefault="00A3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E8CC" w14:textId="77777777" w:rsidR="00066399" w:rsidRDefault="00A30D2E">
      <w:r>
        <w:separator/>
      </w:r>
    </w:p>
  </w:footnote>
  <w:footnote w:type="continuationSeparator" w:id="0">
    <w:p w14:paraId="30EDC35B" w14:textId="77777777" w:rsidR="00066399" w:rsidRDefault="00A3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C16466"/>
    <w:multiLevelType w:val="singleLevel"/>
    <w:tmpl w:val="DCC1646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399"/>
    <w:rsid w:val="00066399"/>
    <w:rsid w:val="00A30D2E"/>
    <w:rsid w:val="20A31729"/>
    <w:rsid w:val="26C26AE9"/>
    <w:rsid w:val="2CBE0686"/>
    <w:rsid w:val="647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CB593"/>
  <w15:docId w15:val="{56BE8AF0-41A4-4085-8DDD-5D1A0BAC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/>
    <w:lsdException w:name="Body Text Indent" w:semiHidden="1" w:uiPriority="99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b/>
      <w:bCs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99"/>
    <w:semiHidden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a6">
    <w:name w:val="Body Text Indent"/>
    <w:basedOn w:val="a"/>
    <w:uiPriority w:val="99"/>
    <w:semiHidden/>
    <w:qFormat/>
    <w:pPr>
      <w:ind w:firstLine="709"/>
      <w:jc w:val="both"/>
    </w:pPr>
    <w:rPr>
      <w:sz w:val="28"/>
      <w:szCs w:val="2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Татьяна Н. Малявка</cp:lastModifiedBy>
  <cp:revision>2</cp:revision>
  <dcterms:created xsi:type="dcterms:W3CDTF">2023-01-11T01:18:00Z</dcterms:created>
  <dcterms:modified xsi:type="dcterms:W3CDTF">2024-01-15T22:43:00Z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1E8FC2E98ACB4CDBB486431655F4ABB1_13</vt:lpwstr>
  </property>
</Properties>
</file>