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26AD" w:rsidRPr="00F34F56" w:rsidRDefault="002526AD" w:rsidP="00F34F56">
      <w:pPr>
        <w:spacing w:after="4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A0A0A"/>
          <w:kern w:val="0"/>
          <w:sz w:val="24"/>
          <w:szCs w:val="24"/>
          <w:lang w:eastAsia="ru-RU"/>
          <w14:ligatures w14:val="none"/>
        </w:rPr>
      </w:pPr>
      <w:r w:rsidRPr="00F34F56">
        <w:rPr>
          <w:rFonts w:ascii="Times New Roman" w:eastAsia="Times New Roman" w:hAnsi="Times New Roman" w:cs="Times New Roman"/>
          <w:b/>
          <w:bCs/>
          <w:color w:val="0A0A0A"/>
          <w:kern w:val="0"/>
          <w:sz w:val="24"/>
          <w:szCs w:val="24"/>
          <w:lang w:eastAsia="ru-RU"/>
          <w14:ligatures w14:val="none"/>
        </w:rPr>
        <w:t>Что такое Реестр социальных предпринимателей России</w:t>
      </w:r>
    </w:p>
    <w:p w:rsidR="002526AD" w:rsidRPr="00F34F56" w:rsidRDefault="002526AD" w:rsidP="00F34F56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</w:pPr>
      <w:r w:rsidRPr="00F34F56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t>Реестр социальных предпринимателей России с точки зрения закона — это перечень субъектов малого и среднего предпринимательства, которые получили статус «социального предприятия». Эти сведения — включены в Единый реестр субъектов МСП, который администрирует ФНС. </w:t>
      </w:r>
    </w:p>
    <w:p w:rsidR="00F34F56" w:rsidRDefault="002526AD" w:rsidP="00F34F56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</w:pPr>
      <w:r w:rsidRPr="00F34F56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t xml:space="preserve">Если простым языком объяснить суть реестра — это перечень ИП и юридических лиц (ООО), которые отвечают критериям социального предпринимательства. Такой бизнес в отличие от «классического» направлен не только на получение прибыли, но и на «достижение общественно полезных целей, способствование решению социальных проблем граждан и общества» (выдержка из закона). </w:t>
      </w:r>
    </w:p>
    <w:p w:rsidR="002526AD" w:rsidRPr="00F34F56" w:rsidRDefault="002526AD" w:rsidP="00F34F56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</w:pPr>
      <w:r w:rsidRPr="00F34F56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t>В России есть закон «О развитии малого и среднего предпринимательства» (</w:t>
      </w:r>
      <w:hyperlink r:id="rId5" w:tgtFrame="_blank" w:history="1">
        <w:r w:rsidRPr="00F34F56">
          <w:rPr>
            <w:rFonts w:ascii="Times New Roman" w:eastAsia="Times New Roman" w:hAnsi="Times New Roman" w:cs="Times New Roman"/>
            <w:color w:val="0071E0"/>
            <w:kern w:val="0"/>
            <w:sz w:val="24"/>
            <w:szCs w:val="24"/>
            <w:u w:val="single"/>
            <w:lang w:eastAsia="ru-RU"/>
            <w14:ligatures w14:val="none"/>
          </w:rPr>
          <w:t>№ 209-ФЗ</w:t>
        </w:r>
      </w:hyperlink>
      <w:r w:rsidRPr="00F34F56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t>). Этот документ приняли еще в 2007 году. В 2019-м в него внесли важные поправки (</w:t>
      </w:r>
      <w:hyperlink r:id="rId6" w:tgtFrame="_blank" w:history="1">
        <w:r w:rsidRPr="00F34F56">
          <w:rPr>
            <w:rFonts w:ascii="Times New Roman" w:eastAsia="Times New Roman" w:hAnsi="Times New Roman" w:cs="Times New Roman"/>
            <w:color w:val="0071E0"/>
            <w:kern w:val="0"/>
            <w:sz w:val="24"/>
            <w:szCs w:val="24"/>
            <w:u w:val="single"/>
            <w:lang w:eastAsia="ru-RU"/>
            <w14:ligatures w14:val="none"/>
          </w:rPr>
          <w:t>№ 245-ФЗ</w:t>
        </w:r>
      </w:hyperlink>
      <w:r w:rsidRPr="00F34F56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t>). Связаны они с национальным проектом «Малое и среднее предпринимательство». Если коротко, то задача госпрограммы поддержать бизнес на всех этапах развития, убрать административные барьеры, и популяризировать образ бизнесмена. Ведь там, где развивается малый и средний бизнес, появляются рабочие места, рождаются новые проекты, платятся налоги и так далее.</w:t>
      </w:r>
    </w:p>
    <w:p w:rsidR="002526AD" w:rsidRPr="00F34F56" w:rsidRDefault="002526AD" w:rsidP="00F34F56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</w:pPr>
      <w:r w:rsidRPr="00F34F56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t>Вместе с нацпроектом в 209-й закон добавили понятия социальное предприятие и социальное предпринимательство.</w:t>
      </w:r>
    </w:p>
    <w:p w:rsidR="002526AD" w:rsidRPr="00F34F56" w:rsidRDefault="002526AD" w:rsidP="00F34F56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</w:pPr>
      <w:r w:rsidRPr="00F34F56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t>Приведем несколько примеров социального предпринимательства. Это не полный список, а несколько кейсов:</w:t>
      </w:r>
    </w:p>
    <w:p w:rsidR="002526AD" w:rsidRPr="00F34F56" w:rsidRDefault="002526AD" w:rsidP="00F34F56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</w:pPr>
      <w:r w:rsidRPr="00F34F56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t>спортклуб для пожилых людей;</w:t>
      </w:r>
    </w:p>
    <w:p w:rsidR="002526AD" w:rsidRPr="00F34F56" w:rsidRDefault="002526AD" w:rsidP="00F34F56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</w:pPr>
      <w:r w:rsidRPr="00F34F56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t>детское образование — от садика до кружка;</w:t>
      </w:r>
    </w:p>
    <w:p w:rsidR="002526AD" w:rsidRPr="00F34F56" w:rsidRDefault="002526AD" w:rsidP="00F34F56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</w:pPr>
      <w:r w:rsidRPr="00F34F56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t>помощь в трудоустройстве инвалидов, выпускников детдомов, бывших заключенных;</w:t>
      </w:r>
    </w:p>
    <w:p w:rsidR="002526AD" w:rsidRPr="00F34F56" w:rsidRDefault="002526AD" w:rsidP="00F34F56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</w:pPr>
      <w:r w:rsidRPr="00F34F56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t>уход за пожилыми людьми и инвалидами;</w:t>
      </w:r>
    </w:p>
    <w:p w:rsidR="002526AD" w:rsidRPr="00F34F56" w:rsidRDefault="002526AD" w:rsidP="00F34F56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</w:pPr>
      <w:r w:rsidRPr="00F34F56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t>реабилитация людей с зависимостями;</w:t>
      </w:r>
    </w:p>
    <w:p w:rsidR="002526AD" w:rsidRPr="00F34F56" w:rsidRDefault="002526AD" w:rsidP="00F34F56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</w:pPr>
      <w:proofErr w:type="spellStart"/>
      <w:r w:rsidRPr="00F34F56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t>экопроекты</w:t>
      </w:r>
      <w:proofErr w:type="spellEnd"/>
      <w:r w:rsidRPr="00F34F56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t>;</w:t>
      </w:r>
    </w:p>
    <w:p w:rsidR="002526AD" w:rsidRPr="00F34F56" w:rsidRDefault="002526AD" w:rsidP="00F34F56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</w:pPr>
      <w:r w:rsidRPr="00F34F56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t>производство медтехники.</w:t>
      </w:r>
    </w:p>
    <w:p w:rsidR="002526AD" w:rsidRPr="00F34F56" w:rsidRDefault="002526AD" w:rsidP="00F34F56">
      <w:pPr>
        <w:spacing w:after="450" w:line="240" w:lineRule="auto"/>
        <w:jc w:val="both"/>
        <w:outlineLvl w:val="1"/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</w:pPr>
      <w:r w:rsidRPr="00F34F56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t>Что дает включение в Реестр социальных предпринимателей России</w:t>
      </w:r>
    </w:p>
    <w:p w:rsidR="002526AD" w:rsidRPr="00F34F56" w:rsidRDefault="002526AD" w:rsidP="00F34F56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</w:pPr>
      <w:r w:rsidRPr="00F34F56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t>Государство поддерживает бизнес, ориентированный на «социалку». Для этого есть целый комплекс субсидий и мер. Расскажем о преимуществах, которые дает зачисление в реестр.</w:t>
      </w:r>
    </w:p>
    <w:p w:rsidR="002526AD" w:rsidRPr="00F34F56" w:rsidRDefault="002526AD" w:rsidP="00F34F56">
      <w:pPr>
        <w:spacing w:after="30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0A0A0A"/>
          <w:kern w:val="0"/>
          <w:sz w:val="24"/>
          <w:szCs w:val="24"/>
          <w:lang w:eastAsia="ru-RU"/>
          <w14:ligatures w14:val="none"/>
        </w:rPr>
      </w:pPr>
      <w:r w:rsidRPr="00F34F56">
        <w:rPr>
          <w:rFonts w:ascii="Times New Roman" w:eastAsia="Times New Roman" w:hAnsi="Times New Roman" w:cs="Times New Roman"/>
          <w:b/>
          <w:bCs/>
          <w:i/>
          <w:iCs/>
          <w:color w:val="0A0A0A"/>
          <w:kern w:val="0"/>
          <w:sz w:val="24"/>
          <w:szCs w:val="24"/>
          <w:lang w:eastAsia="ru-RU"/>
          <w14:ligatures w14:val="none"/>
        </w:rPr>
        <w:t>Льготное кредитование</w:t>
      </w:r>
    </w:p>
    <w:p w:rsidR="002526AD" w:rsidRPr="00F34F56" w:rsidRDefault="002526AD" w:rsidP="00F34F56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</w:pPr>
      <w:r w:rsidRPr="00F34F56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t>Ставка по такому банковскому займу для бизнеса будет ниже среднерыночной. Потому что ее субсидируют из бюджета. Деньги можно потратить на развитие своего дела. Каждый регион сам формирует условия программы.</w:t>
      </w:r>
    </w:p>
    <w:p w:rsidR="00F34F56" w:rsidRDefault="00F34F56" w:rsidP="00F34F56">
      <w:pPr>
        <w:spacing w:after="300" w:line="240" w:lineRule="auto"/>
        <w:jc w:val="both"/>
        <w:outlineLvl w:val="2"/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</w:pPr>
    </w:p>
    <w:p w:rsidR="002526AD" w:rsidRPr="00F34F56" w:rsidRDefault="002526AD" w:rsidP="00F34F56">
      <w:pPr>
        <w:spacing w:after="30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0A0A0A"/>
          <w:kern w:val="0"/>
          <w:sz w:val="24"/>
          <w:szCs w:val="24"/>
          <w:lang w:eastAsia="ru-RU"/>
          <w14:ligatures w14:val="none"/>
        </w:rPr>
      </w:pPr>
      <w:r w:rsidRPr="00F34F56">
        <w:rPr>
          <w:rFonts w:ascii="Times New Roman" w:eastAsia="Times New Roman" w:hAnsi="Times New Roman" w:cs="Times New Roman"/>
          <w:b/>
          <w:bCs/>
          <w:i/>
          <w:iCs/>
          <w:color w:val="0A0A0A"/>
          <w:kern w:val="0"/>
          <w:sz w:val="24"/>
          <w:szCs w:val="24"/>
          <w:lang w:eastAsia="ru-RU"/>
          <w14:ligatures w14:val="none"/>
        </w:rPr>
        <w:lastRenderedPageBreak/>
        <w:t>Аренда на льготных условиях</w:t>
      </w:r>
    </w:p>
    <w:p w:rsidR="002526AD" w:rsidRPr="00F34F56" w:rsidRDefault="002526AD" w:rsidP="00F34F56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</w:pPr>
      <w:r w:rsidRPr="00F34F56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t>Помещений, которые находятся в собственности государства или муниципалитета. Здесь, как и в случае с кредитами, каждый регион также определяет свои условия. В некоторых объекты сдают в аренду даже за 1 рубль в год.</w:t>
      </w:r>
    </w:p>
    <w:p w:rsidR="002526AD" w:rsidRPr="00F34F56" w:rsidRDefault="002526AD" w:rsidP="00F34F56">
      <w:pPr>
        <w:spacing w:after="30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0A0A0A"/>
          <w:kern w:val="0"/>
          <w:sz w:val="24"/>
          <w:szCs w:val="24"/>
          <w:lang w:eastAsia="ru-RU"/>
          <w14:ligatures w14:val="none"/>
        </w:rPr>
      </w:pPr>
      <w:r w:rsidRPr="00F34F56">
        <w:rPr>
          <w:rFonts w:ascii="Times New Roman" w:eastAsia="Times New Roman" w:hAnsi="Times New Roman" w:cs="Times New Roman"/>
          <w:b/>
          <w:bCs/>
          <w:i/>
          <w:iCs/>
          <w:color w:val="0A0A0A"/>
          <w:kern w:val="0"/>
          <w:sz w:val="24"/>
          <w:szCs w:val="24"/>
          <w:lang w:eastAsia="ru-RU"/>
          <w14:ligatures w14:val="none"/>
        </w:rPr>
        <w:t>Субсидии и гранты</w:t>
      </w:r>
    </w:p>
    <w:p w:rsidR="002526AD" w:rsidRPr="00F34F56" w:rsidRDefault="002526AD" w:rsidP="00F34F56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</w:pPr>
      <w:r w:rsidRPr="00F34F56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t>Ради этой меры поддержки чаще всего и хотят попасть в реестр социальных предпринимателей. Гранты главным образом дают на запуск социального предприятия. Можно получить до 500 тысяч рублей, если победить в конкурсе проектов, а в арктических зонах до 1 миллиона рублей.</w:t>
      </w:r>
    </w:p>
    <w:p w:rsidR="002526AD" w:rsidRPr="00F34F56" w:rsidRDefault="002526AD" w:rsidP="00F34F56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</w:pPr>
      <w:r w:rsidRPr="00F34F56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t>Отдельного сайта, посвященного конкурсам по грантам нет. Следите за информацией региональных ЦИСС (Центр инноваций социальной сферы) и региональных отделений «Моего бизнеса».</w:t>
      </w:r>
    </w:p>
    <w:p w:rsidR="002526AD" w:rsidRPr="00F34F56" w:rsidRDefault="002526AD" w:rsidP="00F34F56">
      <w:pPr>
        <w:spacing w:after="30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0A0A0A"/>
          <w:kern w:val="0"/>
          <w:sz w:val="24"/>
          <w:szCs w:val="24"/>
          <w:lang w:eastAsia="ru-RU"/>
          <w14:ligatures w14:val="none"/>
        </w:rPr>
      </w:pPr>
      <w:r w:rsidRPr="00F34F56">
        <w:rPr>
          <w:rFonts w:ascii="Times New Roman" w:eastAsia="Times New Roman" w:hAnsi="Times New Roman" w:cs="Times New Roman"/>
          <w:b/>
          <w:bCs/>
          <w:i/>
          <w:iCs/>
          <w:color w:val="0A0A0A"/>
          <w:kern w:val="0"/>
          <w:sz w:val="24"/>
          <w:szCs w:val="24"/>
          <w:lang w:eastAsia="ru-RU"/>
          <w14:ligatures w14:val="none"/>
        </w:rPr>
        <w:t>Налоговые преференции</w:t>
      </w:r>
    </w:p>
    <w:p w:rsidR="002526AD" w:rsidRPr="00F34F56" w:rsidRDefault="002526AD" w:rsidP="00F34F56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</w:pPr>
      <w:r w:rsidRPr="00F34F56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t>По налоговым платежам, которые поступают в местный бюджет. Регион, в котором вы ведете бизнес, сам решает, давать ли такую льготу. Зачастую она действует для предприятий, которые выбрали «упрощенку» (систему налогообложения УСН «доходы» или «доходы минус расходы»).</w:t>
      </w:r>
    </w:p>
    <w:p w:rsidR="002526AD" w:rsidRPr="00F34F56" w:rsidRDefault="002526AD" w:rsidP="00F34F56">
      <w:pPr>
        <w:spacing w:after="30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0A0A0A"/>
          <w:kern w:val="0"/>
          <w:sz w:val="24"/>
          <w:szCs w:val="24"/>
          <w:lang w:eastAsia="ru-RU"/>
          <w14:ligatures w14:val="none"/>
        </w:rPr>
      </w:pPr>
      <w:r w:rsidRPr="00F34F56">
        <w:rPr>
          <w:rFonts w:ascii="Times New Roman" w:eastAsia="Times New Roman" w:hAnsi="Times New Roman" w:cs="Times New Roman"/>
          <w:b/>
          <w:bCs/>
          <w:i/>
          <w:iCs/>
          <w:color w:val="0A0A0A"/>
          <w:kern w:val="0"/>
          <w:sz w:val="24"/>
          <w:szCs w:val="24"/>
          <w:lang w:eastAsia="ru-RU"/>
          <w14:ligatures w14:val="none"/>
        </w:rPr>
        <w:t>Образование</w:t>
      </w:r>
    </w:p>
    <w:p w:rsidR="002526AD" w:rsidRPr="00F34F56" w:rsidRDefault="002526AD" w:rsidP="00F34F56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</w:pPr>
      <w:r w:rsidRPr="00F34F56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t>Региональные кураторы программы часто проводят образовательные мастер-классы — офлайн и онлайн. Там рассказывают о том, как стать социальным предпринимателем, обсуждают насущные для бизнеса темы и рассказывают о новых мерах поддержки. В некоторых регионах налажена система менторства, когда бизнес-коучи или опытные предприниматели курируют проект, помогают советами.</w:t>
      </w:r>
    </w:p>
    <w:p w:rsidR="002526AD" w:rsidRPr="00F34F56" w:rsidRDefault="002526AD" w:rsidP="00F34F56">
      <w:pPr>
        <w:spacing w:after="30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0A0A0A"/>
          <w:kern w:val="0"/>
          <w:sz w:val="24"/>
          <w:szCs w:val="24"/>
          <w:lang w:eastAsia="ru-RU"/>
          <w14:ligatures w14:val="none"/>
        </w:rPr>
      </w:pPr>
      <w:r w:rsidRPr="00F34F56">
        <w:rPr>
          <w:rFonts w:ascii="Times New Roman" w:eastAsia="Times New Roman" w:hAnsi="Times New Roman" w:cs="Times New Roman"/>
          <w:b/>
          <w:bCs/>
          <w:i/>
          <w:iCs/>
          <w:color w:val="0A0A0A"/>
          <w:kern w:val="0"/>
          <w:sz w:val="24"/>
          <w:szCs w:val="24"/>
          <w:lang w:eastAsia="ru-RU"/>
          <w14:ligatures w14:val="none"/>
        </w:rPr>
        <w:t>Маркетинг</w:t>
      </w:r>
    </w:p>
    <w:p w:rsidR="002526AD" w:rsidRPr="00F34F56" w:rsidRDefault="002526AD" w:rsidP="00F34F56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</w:pPr>
      <w:r w:rsidRPr="00F34F56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t>Хоть предпринимательство и социальное, но его важная составляющая — получение дохода, никуда не уходит. А выручка тесно связана с рекламой, оптимизацией бизнес-процессов, создания бизнес-плана и прочим маркетингом. Социальным предпринимателям помогают с продвижением.</w:t>
      </w:r>
    </w:p>
    <w:p w:rsidR="002526AD" w:rsidRPr="00F34F56" w:rsidRDefault="002526AD" w:rsidP="00F34F56">
      <w:pPr>
        <w:spacing w:after="4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A0A0A"/>
          <w:kern w:val="0"/>
          <w:sz w:val="24"/>
          <w:szCs w:val="24"/>
          <w:lang w:eastAsia="ru-RU"/>
          <w14:ligatures w14:val="none"/>
        </w:rPr>
      </w:pPr>
      <w:r w:rsidRPr="00F34F56">
        <w:rPr>
          <w:rFonts w:ascii="Times New Roman" w:eastAsia="Times New Roman" w:hAnsi="Times New Roman" w:cs="Times New Roman"/>
          <w:b/>
          <w:bCs/>
          <w:color w:val="0A0A0A"/>
          <w:kern w:val="0"/>
          <w:sz w:val="24"/>
          <w:szCs w:val="24"/>
          <w:lang w:eastAsia="ru-RU"/>
          <w14:ligatures w14:val="none"/>
        </w:rPr>
        <w:t>Критерии отличия социального предпринимательства от коммерческого</w:t>
      </w:r>
    </w:p>
    <w:p w:rsidR="002526AD" w:rsidRPr="00F34F56" w:rsidRDefault="002526AD" w:rsidP="00F34F56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</w:pPr>
      <w:r w:rsidRPr="00F34F56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t>Главный критерий отличия — это получение не просто финансовой выгоды бизнесом, а решение социальных проблем. Социальный бизнес делят на четыре категории. Расскажем о критериях каждой. Мы старались изложить все простыми словами. Если вы привыкли читать документ в первоисточнике, то смотрите приказ Минэкономразвития </w:t>
      </w:r>
      <w:hyperlink r:id="rId7" w:tgtFrame="_blank" w:history="1">
        <w:r w:rsidRPr="00F34F56">
          <w:rPr>
            <w:rFonts w:ascii="Times New Roman" w:eastAsia="Times New Roman" w:hAnsi="Times New Roman" w:cs="Times New Roman"/>
            <w:color w:val="0071E0"/>
            <w:kern w:val="0"/>
            <w:sz w:val="24"/>
            <w:szCs w:val="24"/>
            <w:u w:val="single"/>
            <w:lang w:eastAsia="ru-RU"/>
            <w14:ligatures w14:val="none"/>
          </w:rPr>
          <w:t>№ 773</w:t>
        </w:r>
      </w:hyperlink>
      <w:r w:rsidRPr="00F34F56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t> от 29 ноября 2019 года.</w:t>
      </w:r>
    </w:p>
    <w:p w:rsidR="002526AD" w:rsidRPr="00F34F56" w:rsidRDefault="002526AD" w:rsidP="00F34F56">
      <w:pPr>
        <w:spacing w:after="300" w:line="240" w:lineRule="auto"/>
        <w:jc w:val="both"/>
        <w:outlineLvl w:val="2"/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u w:val="single"/>
          <w:lang w:eastAsia="ru-RU"/>
          <w14:ligatures w14:val="none"/>
        </w:rPr>
      </w:pPr>
      <w:r w:rsidRPr="00F34F56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u w:val="single"/>
          <w:lang w:eastAsia="ru-RU"/>
          <w14:ligatures w14:val="none"/>
        </w:rPr>
        <w:t>1. Бизнес дает работу социально уязвимым категориям населения</w:t>
      </w:r>
    </w:p>
    <w:p w:rsidR="002526AD" w:rsidRPr="00F34F56" w:rsidRDefault="002526AD" w:rsidP="00F34F56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</w:pPr>
      <w:r w:rsidRPr="00F34F56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t xml:space="preserve">Социально уязвимыми называют инвалидов и людей с ограниченными возможностями здоровья, матерей(отцов)-одиночек или многодетных родителей, пенсионеров и </w:t>
      </w:r>
      <w:r w:rsidRPr="00F34F56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lastRenderedPageBreak/>
        <w:t>«</w:t>
      </w:r>
      <w:proofErr w:type="spellStart"/>
      <w:r w:rsidRPr="00F34F56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t>предпенсионров</w:t>
      </w:r>
      <w:proofErr w:type="spellEnd"/>
      <w:r w:rsidRPr="00F34F56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t xml:space="preserve">», выпускников детдомов до 23 лет, бывших заключенных, которые вышли на свободу, но с них пока не снята и </w:t>
      </w:r>
      <w:proofErr w:type="spellStart"/>
      <w:r w:rsidRPr="00F34F56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t>непогашена</w:t>
      </w:r>
      <w:proofErr w:type="spellEnd"/>
      <w:r w:rsidRPr="00F34F56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t xml:space="preserve"> судимость, беженцы и вынужденные переселенцы, малоимущие, люди без определенного места жительства.</w:t>
      </w:r>
    </w:p>
    <w:p w:rsidR="002526AD" w:rsidRPr="00F34F56" w:rsidRDefault="002526AD" w:rsidP="00F34F56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</w:pPr>
      <w:r w:rsidRPr="00F34F56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t>Обязательные критерии</w:t>
      </w:r>
    </w:p>
    <w:p w:rsidR="002526AD" w:rsidRPr="00F34F56" w:rsidRDefault="002526AD" w:rsidP="00F34F56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</w:pPr>
      <w:r w:rsidRPr="00F34F56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t>Не менее 50% среднесписочной численности работников за прошлый год, относится к социально уязвимым, но не менее двух человек.</w:t>
      </w:r>
    </w:p>
    <w:p w:rsidR="002526AD" w:rsidRPr="00F34F56" w:rsidRDefault="002526AD" w:rsidP="00F34F56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</w:pPr>
      <w:r w:rsidRPr="00F34F56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t>Доля расходов на зарплаты социально уязвимых работников не менее 25% от зарплаты всего трудового коллектива.</w:t>
      </w:r>
    </w:p>
    <w:p w:rsidR="002526AD" w:rsidRPr="00F34F56" w:rsidRDefault="002526AD" w:rsidP="00F34F56">
      <w:pPr>
        <w:spacing w:after="300" w:line="240" w:lineRule="auto"/>
        <w:jc w:val="both"/>
        <w:outlineLvl w:val="2"/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u w:val="single"/>
          <w:lang w:eastAsia="ru-RU"/>
          <w14:ligatures w14:val="none"/>
        </w:rPr>
      </w:pPr>
      <w:r w:rsidRPr="00F34F56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t xml:space="preserve">2. </w:t>
      </w:r>
      <w:r w:rsidRPr="00F34F56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u w:val="single"/>
          <w:lang w:eastAsia="ru-RU"/>
          <w14:ligatures w14:val="none"/>
        </w:rPr>
        <w:t>Компании и ИП, которые реализуют товары или услуги, производимые социально уязвимыми людьми</w:t>
      </w:r>
    </w:p>
    <w:p w:rsidR="002526AD" w:rsidRPr="00F34F56" w:rsidRDefault="002526AD" w:rsidP="00F34F56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</w:pPr>
      <w:r w:rsidRPr="00F34F56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t>Кого относят к социально уязвимым, смотрите в предыдущем пункте.</w:t>
      </w:r>
    </w:p>
    <w:p w:rsidR="002526AD" w:rsidRPr="00F34F56" w:rsidRDefault="002526AD" w:rsidP="00F34F56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</w:pPr>
      <w:r w:rsidRPr="00F34F56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t>Обязательные критерии</w:t>
      </w:r>
    </w:p>
    <w:p w:rsidR="002526AD" w:rsidRPr="00F34F56" w:rsidRDefault="002526AD" w:rsidP="00F34F56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</w:pPr>
      <w:r w:rsidRPr="00F34F56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t>Доля доходов от реализации товаров или услуг, производимых социально уязвимыми людьми, по итогам предыдущего года составляет не менее 50% от общего объема доходов компании.</w:t>
      </w:r>
    </w:p>
    <w:p w:rsidR="002526AD" w:rsidRPr="00F34F56" w:rsidRDefault="002526AD" w:rsidP="00F34F56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</w:pPr>
      <w:r w:rsidRPr="00F34F56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t xml:space="preserve">Доля чистой прибыли за предшествующий год, которую потратили на реализацию товаров в текущем календарном году, не менее 50% от размера чистой прибыли, полученной в предшествующем календарном году (если чистая прибыль была </w:t>
      </w:r>
      <w:proofErr w:type="spellStart"/>
      <w:r w:rsidRPr="00F34F56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t>была</w:t>
      </w:r>
      <w:proofErr w:type="spellEnd"/>
      <w:r w:rsidRPr="00F34F56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t xml:space="preserve"> в предшествующем году).</w:t>
      </w:r>
    </w:p>
    <w:p w:rsidR="002526AD" w:rsidRPr="00F34F56" w:rsidRDefault="002526AD" w:rsidP="00F34F56">
      <w:pPr>
        <w:spacing w:after="300" w:line="240" w:lineRule="auto"/>
        <w:jc w:val="both"/>
        <w:outlineLvl w:val="2"/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u w:val="single"/>
          <w:lang w:eastAsia="ru-RU"/>
          <w14:ligatures w14:val="none"/>
        </w:rPr>
      </w:pPr>
      <w:r w:rsidRPr="00F34F56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t xml:space="preserve">3. </w:t>
      </w:r>
      <w:r w:rsidRPr="00F34F56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u w:val="single"/>
          <w:lang w:eastAsia="ru-RU"/>
          <w14:ligatures w14:val="none"/>
        </w:rPr>
        <w:t>Бизнес производит товары или оказывает услуги социально уязвимым людям</w:t>
      </w:r>
    </w:p>
    <w:p w:rsidR="002526AD" w:rsidRPr="00F34F56" w:rsidRDefault="002526AD" w:rsidP="00F34F56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</w:pPr>
      <w:r w:rsidRPr="00F34F56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t>Вот какое предпринимательство относят к этой категории. Оказание:</w:t>
      </w:r>
    </w:p>
    <w:p w:rsidR="002526AD" w:rsidRPr="00F34F56" w:rsidRDefault="002526AD" w:rsidP="00F34F56">
      <w:pPr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</w:pPr>
      <w:r w:rsidRPr="00F34F56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t>социально-бытовых услуг;</w:t>
      </w:r>
    </w:p>
    <w:p w:rsidR="002526AD" w:rsidRPr="00F34F56" w:rsidRDefault="002526AD" w:rsidP="00F34F56">
      <w:pPr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</w:pPr>
      <w:r w:rsidRPr="00F34F56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t>услуг в сфере дополнительного образования;</w:t>
      </w:r>
    </w:p>
    <w:p w:rsidR="002526AD" w:rsidRPr="00F34F56" w:rsidRDefault="002526AD" w:rsidP="00F34F56">
      <w:pPr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</w:pPr>
      <w:r w:rsidRPr="00F34F56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t>социально-медицинских услуг (организация ухода, содействие в проведении оздоровительных мероприятий, систематическое наблюдение для выявления отклонений в состоянии здоровья);</w:t>
      </w:r>
    </w:p>
    <w:p w:rsidR="002526AD" w:rsidRPr="00F34F56" w:rsidRDefault="002526AD" w:rsidP="00F34F56">
      <w:pPr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</w:pPr>
      <w:r w:rsidRPr="00F34F56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t>социально-психологических услуг (помощь в коррекции психологического состояния для адаптации);</w:t>
      </w:r>
    </w:p>
    <w:p w:rsidR="002526AD" w:rsidRPr="00F34F56" w:rsidRDefault="002526AD" w:rsidP="00F34F56">
      <w:pPr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</w:pPr>
      <w:r w:rsidRPr="00F34F56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t>социально-педагогических услуг, цель которых профилактика отклонений в поведении;</w:t>
      </w:r>
    </w:p>
    <w:p w:rsidR="002526AD" w:rsidRPr="00F34F56" w:rsidRDefault="002526AD" w:rsidP="00F34F56">
      <w:pPr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</w:pPr>
      <w:r w:rsidRPr="00F34F56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t>социально-трудовых услуг, цель которых помощь в трудоустройстве;</w:t>
      </w:r>
    </w:p>
    <w:p w:rsidR="002526AD" w:rsidRPr="00F34F56" w:rsidRDefault="002526AD" w:rsidP="00F34F56">
      <w:pPr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</w:pPr>
      <w:r w:rsidRPr="00F34F56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t>услуг для повышения коммуникативного потенциала, реабилитации и социальной адаптации, социальное сопровождение.</w:t>
      </w:r>
    </w:p>
    <w:p w:rsidR="002526AD" w:rsidRPr="00F34F56" w:rsidRDefault="002526AD" w:rsidP="00F34F56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</w:pPr>
      <w:r w:rsidRPr="00F34F56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t>Также бизнес, который:</w:t>
      </w:r>
    </w:p>
    <w:p w:rsidR="002526AD" w:rsidRPr="00F34F56" w:rsidRDefault="002526AD" w:rsidP="00F34F56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</w:pPr>
      <w:r w:rsidRPr="00F34F56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t>производит или продает медтехнику, протезы, программное обеспечение и техсредства, которые можно использовать исключительно для профилактики инвалидности или реабилитации инвалидов;</w:t>
      </w:r>
    </w:p>
    <w:p w:rsidR="002526AD" w:rsidRPr="00F34F56" w:rsidRDefault="002526AD" w:rsidP="00F34F56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</w:pPr>
      <w:r w:rsidRPr="00F34F56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t>организовывает отдых и оздоровление инвалидов и пенсионеров;</w:t>
      </w:r>
    </w:p>
    <w:p w:rsidR="002526AD" w:rsidRPr="00F34F56" w:rsidRDefault="002526AD" w:rsidP="00F34F56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</w:pPr>
      <w:r w:rsidRPr="00F34F56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lastRenderedPageBreak/>
        <w:t>создает условия для беспрепятственного доступа инвалидов к объектам социальной, инженерной, транспортной инфраструктур и пользования транспортом, связью.</w:t>
      </w:r>
    </w:p>
    <w:p w:rsidR="002526AD" w:rsidRPr="00F34F56" w:rsidRDefault="002526AD" w:rsidP="00F34F56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</w:pPr>
      <w:r w:rsidRPr="00F34F56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t>Обязательные критерии</w:t>
      </w:r>
    </w:p>
    <w:p w:rsidR="002526AD" w:rsidRPr="00F34F56" w:rsidRDefault="002526AD" w:rsidP="00F34F56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</w:pPr>
      <w:r w:rsidRPr="00F34F56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t>Доля доходов от осуществления вышеуказанной деятельности по итогам предыдущего года не менее 50% в общем объеме доходов.</w:t>
      </w:r>
    </w:p>
    <w:p w:rsidR="002526AD" w:rsidRPr="00F34F56" w:rsidRDefault="002526AD" w:rsidP="00F34F56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</w:pPr>
      <w:r w:rsidRPr="00F34F56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t>Доля чистой прибыли за предшествующий год, которую потратили на производство товаров в текущем календарном году, не менее 50% от размера чистой прибыли, полученной в предшествующем календарном году (если чистая прибыль была в предшествующем году).</w:t>
      </w:r>
    </w:p>
    <w:p w:rsidR="002526AD" w:rsidRPr="00F34F56" w:rsidRDefault="002526AD" w:rsidP="00F34F56">
      <w:pPr>
        <w:spacing w:after="300" w:line="240" w:lineRule="auto"/>
        <w:jc w:val="both"/>
        <w:outlineLvl w:val="2"/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u w:val="single"/>
          <w:lang w:eastAsia="ru-RU"/>
          <w14:ligatures w14:val="none"/>
        </w:rPr>
      </w:pPr>
      <w:r w:rsidRPr="00F34F56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t xml:space="preserve">4. </w:t>
      </w:r>
      <w:r w:rsidRPr="00F34F56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u w:val="single"/>
          <w:lang w:eastAsia="ru-RU"/>
          <w14:ligatures w14:val="none"/>
        </w:rPr>
        <w:t>Работа бизнеса ведет к достижению общественно полезных целей и способствует решению социальных проблем</w:t>
      </w:r>
    </w:p>
    <w:p w:rsidR="002526AD" w:rsidRPr="00F34F56" w:rsidRDefault="002526AD" w:rsidP="00F34F56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</w:pPr>
      <w:r w:rsidRPr="00F34F56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t>Здесь можно ориентироваться по рекомендуемым ОКВЭД. Указываем их в скобках.</w:t>
      </w:r>
    </w:p>
    <w:p w:rsidR="002526AD" w:rsidRPr="00F34F56" w:rsidRDefault="002526AD" w:rsidP="00F34F56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</w:pPr>
      <w:r w:rsidRPr="00F34F56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t>Оказание психолого-педагогических и иных услуг, направленных на укрепление семьи, обеспечение семейного воспитания детей и поддержку материнства и детства (85.1, 86.10, 87.90, 88.91, 88.9).</w:t>
      </w:r>
    </w:p>
    <w:p w:rsidR="002526AD" w:rsidRPr="00F34F56" w:rsidRDefault="002526AD" w:rsidP="00F34F56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</w:pPr>
      <w:r w:rsidRPr="00F34F56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t>Организация отдыха и оздоровления детей (55.20, 85.41.1, 86.90.4, 93.1, 93.11, 93.12, 93.13, 93.19).</w:t>
      </w:r>
    </w:p>
    <w:p w:rsidR="002526AD" w:rsidRPr="00F34F56" w:rsidRDefault="002526AD" w:rsidP="00F34F56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</w:pPr>
      <w:r w:rsidRPr="00F34F56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t xml:space="preserve">Услуги в сфере дошкольного образования и общего образования, </w:t>
      </w:r>
      <w:proofErr w:type="spellStart"/>
      <w:r w:rsidRPr="00F34F56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t>допобразования</w:t>
      </w:r>
      <w:proofErr w:type="spellEnd"/>
      <w:r w:rsidRPr="00F34F56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t xml:space="preserve"> детей (85.1, 85.11, 85.12, 85.13, 85.14, 85.4).</w:t>
      </w:r>
    </w:p>
    <w:p w:rsidR="002526AD" w:rsidRPr="00F34F56" w:rsidRDefault="002526AD" w:rsidP="00F34F56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</w:pPr>
      <w:r w:rsidRPr="00F34F56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t>Оказание психолого-педагогической, медицинской и социальной помощи обучающимся, у которых есть трудности в освоении общеобразовательных программ, развитии и социальной адаптации (86.2, 86.90, 87.1, 87.2, 88.9).</w:t>
      </w:r>
    </w:p>
    <w:p w:rsidR="002526AD" w:rsidRPr="00F34F56" w:rsidRDefault="002526AD" w:rsidP="00F34F56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</w:pPr>
      <w:r w:rsidRPr="00F34F56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t>Обучение работников и волонтеров социально ориентированных НКО (85.2, 85.3, 85.42.1, 85.42.9).</w:t>
      </w:r>
    </w:p>
    <w:p w:rsidR="002526AD" w:rsidRPr="00F34F56" w:rsidRDefault="002526AD" w:rsidP="00F34F56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</w:pPr>
      <w:r w:rsidRPr="00F34F56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t>Культурно-просветительская деятельность. В их числе частные музеи, театры, библиотеки, архивы, школы-студии, творческие мастерские, ботанические и зоологические сады, ДК, дома народного творчества (32.99.8, 85.41.9, 90.04.3, 91).</w:t>
      </w:r>
    </w:p>
    <w:p w:rsidR="002526AD" w:rsidRPr="00F34F56" w:rsidRDefault="002526AD" w:rsidP="00F34F56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</w:pPr>
      <w:r w:rsidRPr="00F34F56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t>Услуги по развитию межнационального сотрудничества, сохранение и защиту самобытности, культуры, языков и традиций народов Российской Федерации (94.99).</w:t>
      </w:r>
    </w:p>
    <w:p w:rsidR="002526AD" w:rsidRPr="00F34F56" w:rsidRDefault="002526AD" w:rsidP="00F34F56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</w:pPr>
      <w:r w:rsidRPr="00F34F56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t>Выпуск периодических печатных изданий и книг, связанных с образованием, наукой и культурой. Они должны входить в утвержденный правительством перечень периодики и книг, облагаемых при их продаже НДС по ставке 10% (18.11, 18.12, 18.13, 18.14).</w:t>
      </w:r>
    </w:p>
    <w:p w:rsidR="002526AD" w:rsidRPr="00F34F56" w:rsidRDefault="002526AD" w:rsidP="00F34F56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</w:pPr>
      <w:r w:rsidRPr="00F34F56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t>Обязательные критерии</w:t>
      </w:r>
    </w:p>
    <w:p w:rsidR="002526AD" w:rsidRPr="00F34F56" w:rsidRDefault="002526AD" w:rsidP="00F34F56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</w:pPr>
      <w:r w:rsidRPr="00F34F56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t>Доля доходов от осуществления вышеуказанной деятельности по итогам предыдущего года не менее 50% в общем объеме доходов.</w:t>
      </w:r>
    </w:p>
    <w:p w:rsidR="002526AD" w:rsidRPr="00F34F56" w:rsidRDefault="002526AD" w:rsidP="00F34F56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</w:pPr>
      <w:r w:rsidRPr="00F34F56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t>Доля чистой прибыли за предшествующий год, которую потратили на работу предприятия в текущем календарном году, не менее 50% от размера чистой прибыли, полученной в предшествующем календарном году (если чистая прибыль была в предшествующем году).</w:t>
      </w:r>
    </w:p>
    <w:p w:rsidR="00F34F56" w:rsidRDefault="00F34F56" w:rsidP="00F34F56">
      <w:pPr>
        <w:spacing w:after="450" w:line="240" w:lineRule="auto"/>
        <w:jc w:val="both"/>
        <w:outlineLvl w:val="1"/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</w:pPr>
    </w:p>
    <w:p w:rsidR="002526AD" w:rsidRPr="00F34F56" w:rsidRDefault="002526AD" w:rsidP="00F34F56">
      <w:pPr>
        <w:spacing w:after="4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A0A0A"/>
          <w:kern w:val="0"/>
          <w:sz w:val="24"/>
          <w:szCs w:val="24"/>
          <w:lang w:eastAsia="ru-RU"/>
          <w14:ligatures w14:val="none"/>
        </w:rPr>
      </w:pPr>
      <w:r w:rsidRPr="00F34F56">
        <w:rPr>
          <w:rFonts w:ascii="Times New Roman" w:eastAsia="Times New Roman" w:hAnsi="Times New Roman" w:cs="Times New Roman"/>
          <w:b/>
          <w:bCs/>
          <w:i/>
          <w:iCs/>
          <w:color w:val="0A0A0A"/>
          <w:kern w:val="0"/>
          <w:sz w:val="24"/>
          <w:szCs w:val="24"/>
          <w:lang w:eastAsia="ru-RU"/>
          <w14:ligatures w14:val="none"/>
        </w:rPr>
        <w:lastRenderedPageBreak/>
        <w:t>Какой бизнес не может считаться социальным предпринимательством</w:t>
      </w:r>
    </w:p>
    <w:p w:rsidR="002526AD" w:rsidRPr="00F34F56" w:rsidRDefault="002526AD" w:rsidP="00F34F56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</w:pPr>
      <w:r w:rsidRPr="00F34F56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t>Производство и продажа подакцизных товаров (например, алкоголь, табачная продукция и прочие), а также добыча и продажа полезных ископаемых, за исключением общераспространенных полезных ископаемых.</w:t>
      </w:r>
    </w:p>
    <w:p w:rsidR="002526AD" w:rsidRPr="00F34F56" w:rsidRDefault="002526AD" w:rsidP="00F34F56">
      <w:pPr>
        <w:spacing w:after="4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A0A0A"/>
          <w:kern w:val="0"/>
          <w:sz w:val="24"/>
          <w:szCs w:val="24"/>
          <w:lang w:eastAsia="ru-RU"/>
          <w14:ligatures w14:val="none"/>
        </w:rPr>
      </w:pPr>
      <w:r w:rsidRPr="00F34F56">
        <w:rPr>
          <w:rFonts w:ascii="Times New Roman" w:eastAsia="Times New Roman" w:hAnsi="Times New Roman" w:cs="Times New Roman"/>
          <w:b/>
          <w:bCs/>
          <w:i/>
          <w:iCs/>
          <w:color w:val="0A0A0A"/>
          <w:kern w:val="0"/>
          <w:sz w:val="24"/>
          <w:szCs w:val="24"/>
          <w:lang w:eastAsia="ru-RU"/>
          <w14:ligatures w14:val="none"/>
        </w:rPr>
        <w:t>Как попасть в Реестр социальных предпринимателей</w:t>
      </w:r>
    </w:p>
    <w:p w:rsidR="002526AD" w:rsidRPr="00F34F56" w:rsidRDefault="002526AD" w:rsidP="00F34F56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</w:pPr>
      <w:r w:rsidRPr="00F34F56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t>Прежде всего компания должна быть в реестре субъектов МСП (ИП или ООО) — интерактивная карта и поиск есть на </w:t>
      </w:r>
      <w:hyperlink r:id="rId8" w:tgtFrame="_blank" w:history="1">
        <w:r w:rsidRPr="00F34F56">
          <w:rPr>
            <w:rFonts w:ascii="Times New Roman" w:eastAsia="Times New Roman" w:hAnsi="Times New Roman" w:cs="Times New Roman"/>
            <w:color w:val="0071E0"/>
            <w:kern w:val="0"/>
            <w:sz w:val="24"/>
            <w:szCs w:val="24"/>
            <w:u w:val="single"/>
            <w:lang w:eastAsia="ru-RU"/>
            <w14:ligatures w14:val="none"/>
          </w:rPr>
          <w:t>сайте</w:t>
        </w:r>
      </w:hyperlink>
      <w:r w:rsidRPr="00F34F56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t> налоговой. Далее нужно собрать документы и передать их в региональный орган власти, который курирует включение в реестр. Полный порядок описан в приказе Минэкономразвития </w:t>
      </w:r>
      <w:hyperlink r:id="rId9" w:tgtFrame="_blank" w:history="1">
        <w:r w:rsidRPr="00F34F56">
          <w:rPr>
            <w:rFonts w:ascii="Times New Roman" w:eastAsia="Times New Roman" w:hAnsi="Times New Roman" w:cs="Times New Roman"/>
            <w:color w:val="0071E0"/>
            <w:kern w:val="0"/>
            <w:sz w:val="24"/>
            <w:szCs w:val="24"/>
            <w:u w:val="single"/>
            <w:lang w:eastAsia="ru-RU"/>
            <w14:ligatures w14:val="none"/>
          </w:rPr>
          <w:t>№773</w:t>
        </w:r>
      </w:hyperlink>
      <w:r w:rsidRPr="00F34F56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t> от 29 ноября 2019 года. Публикуем сокращенную инструкцию.</w:t>
      </w:r>
    </w:p>
    <w:p w:rsidR="002526AD" w:rsidRPr="00F34F56" w:rsidRDefault="002526AD" w:rsidP="00F34F56">
      <w:pPr>
        <w:spacing w:after="300" w:line="240" w:lineRule="auto"/>
        <w:jc w:val="both"/>
        <w:outlineLvl w:val="2"/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u w:val="single"/>
          <w:lang w:eastAsia="ru-RU"/>
          <w14:ligatures w14:val="none"/>
        </w:rPr>
      </w:pPr>
      <w:r w:rsidRPr="00F34F56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t xml:space="preserve">1. </w:t>
      </w:r>
      <w:r w:rsidRPr="00F34F56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u w:val="single"/>
          <w:lang w:eastAsia="ru-RU"/>
          <w14:ligatures w14:val="none"/>
        </w:rPr>
        <w:t>Найти орган исполнительной власти, который курирует программу в вашем регионе</w:t>
      </w:r>
    </w:p>
    <w:p w:rsidR="002526AD" w:rsidRPr="00F34F56" w:rsidRDefault="002526AD" w:rsidP="00F34F56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</w:pPr>
      <w:r w:rsidRPr="00F34F56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t xml:space="preserve">Единого названия у него нет. Чаще всего местное министерство или департамент экономического развития (а в Подмосковье это, </w:t>
      </w:r>
      <w:proofErr w:type="gramStart"/>
      <w:r w:rsidRPr="00F34F56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t>например,  Министерство</w:t>
      </w:r>
      <w:proofErr w:type="gramEnd"/>
      <w:r w:rsidRPr="00F34F56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t xml:space="preserve"> инвестиций, промышленности и науки) отдает эти полномочия «Центру развития инноваций социальной сферы» (ЦИСС), «Агентству городского развития», «Агентство инвестиционного развития», «Фонду развития предпринимательства» и так далее.</w:t>
      </w:r>
    </w:p>
    <w:p w:rsidR="002526AD" w:rsidRPr="00F34F56" w:rsidRDefault="002526AD" w:rsidP="00F34F56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</w:pPr>
      <w:r w:rsidRPr="00F34F56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t>Проще всего обратиться в центр «Мой бизнес», он есть в каждом регионе. Где-то один на весь субъект, а где-то много филиалов. Интерактивная карта </w:t>
      </w:r>
      <w:hyperlink r:id="rId10" w:tgtFrame="_blank" w:history="1">
        <w:r w:rsidRPr="00F34F56">
          <w:rPr>
            <w:rFonts w:ascii="Times New Roman" w:eastAsia="Times New Roman" w:hAnsi="Times New Roman" w:cs="Times New Roman"/>
            <w:color w:val="0071E0"/>
            <w:kern w:val="0"/>
            <w:sz w:val="24"/>
            <w:szCs w:val="24"/>
            <w:u w:val="single"/>
            <w:lang w:eastAsia="ru-RU"/>
            <w14:ligatures w14:val="none"/>
          </w:rPr>
          <w:t>здесь</w:t>
        </w:r>
      </w:hyperlink>
      <w:r w:rsidRPr="00F34F56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t>. Если не можете ничего найти, тогда обращайтесь за справкой в региональное ведомство, которое курирует предпринимательство.</w:t>
      </w:r>
    </w:p>
    <w:p w:rsidR="002526AD" w:rsidRPr="00F34F56" w:rsidRDefault="002526AD" w:rsidP="00F34F56">
      <w:pPr>
        <w:spacing w:after="300" w:line="240" w:lineRule="auto"/>
        <w:jc w:val="both"/>
        <w:outlineLvl w:val="2"/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</w:pPr>
      <w:r w:rsidRPr="00F34F56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t xml:space="preserve">2. </w:t>
      </w:r>
      <w:r w:rsidRPr="00F34F56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u w:val="single"/>
          <w:lang w:eastAsia="ru-RU"/>
          <w14:ligatures w14:val="none"/>
        </w:rPr>
        <w:t>Подать заявление и документы</w:t>
      </w:r>
    </w:p>
    <w:p w:rsidR="002526AD" w:rsidRPr="00F34F56" w:rsidRDefault="002526AD" w:rsidP="00F34F56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</w:pPr>
      <w:r w:rsidRPr="00F34F56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t>Для каждой из четырех категорий социального предпринимательства — свой набор бумаг. Полный список есть в приложении к приказу Минэкономразвития. Если не хотите выискивать в документе, то посетите сайт организации, которая курирует программу в регионе. Или запросите перечень документов у сотрудников.</w:t>
      </w:r>
    </w:p>
    <w:p w:rsidR="002526AD" w:rsidRPr="00F34F56" w:rsidRDefault="002526AD" w:rsidP="00F34F56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</w:pPr>
      <w:r w:rsidRPr="00F34F56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t>Также понадобится заявление от имени юридического лица с подписью руководителя или представителя по доверенности. Если у организации есть печать, она тоже нужна. ИП пишут от своего имени или документ готовит уполномоченный представитель.</w:t>
      </w:r>
    </w:p>
    <w:p w:rsidR="002526AD" w:rsidRPr="00F34F56" w:rsidRDefault="002526AD" w:rsidP="00F34F56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</w:pPr>
      <w:r w:rsidRPr="00F34F56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t>Понадобится также приложить отчет о социальном воздействии, сведения о численности и заработной плате работников, сведения о реализации товаров, работ, услуг, справку о доле доходов, полученных от осуществления деятельности (для каждой категории свой набор документов!). Все формы для заполнения также есть в приказе Минэкономразвития или сотрудники, курирующие программу, расскажут, где их найти.</w:t>
      </w:r>
    </w:p>
    <w:p w:rsidR="002526AD" w:rsidRPr="00F34F56" w:rsidRDefault="002526AD" w:rsidP="00F34F56">
      <w:pPr>
        <w:spacing w:after="300" w:line="240" w:lineRule="auto"/>
        <w:jc w:val="both"/>
        <w:outlineLvl w:val="2"/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u w:val="single"/>
          <w:lang w:eastAsia="ru-RU"/>
          <w14:ligatures w14:val="none"/>
        </w:rPr>
      </w:pPr>
      <w:r w:rsidRPr="00F34F56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t xml:space="preserve">3. </w:t>
      </w:r>
      <w:r w:rsidRPr="00F34F56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u w:val="single"/>
          <w:lang w:eastAsia="ru-RU"/>
          <w14:ligatures w14:val="none"/>
        </w:rPr>
        <w:t>Дождитесь проверки документов</w:t>
      </w:r>
    </w:p>
    <w:p w:rsidR="002526AD" w:rsidRPr="00F34F56" w:rsidRDefault="002526AD" w:rsidP="00F34F56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</w:pPr>
      <w:r w:rsidRPr="00F34F56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t>Уполномоченные сотрудники проверят правильность заполнения бумаг. Это технические моменты.</w:t>
      </w:r>
    </w:p>
    <w:p w:rsidR="00F34F56" w:rsidRDefault="00F34F56" w:rsidP="00F34F56">
      <w:pPr>
        <w:spacing w:after="300" w:line="240" w:lineRule="auto"/>
        <w:jc w:val="both"/>
        <w:outlineLvl w:val="2"/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</w:pPr>
    </w:p>
    <w:p w:rsidR="002526AD" w:rsidRPr="00F34F56" w:rsidRDefault="002526AD" w:rsidP="00F34F56">
      <w:pPr>
        <w:spacing w:after="300" w:line="240" w:lineRule="auto"/>
        <w:jc w:val="both"/>
        <w:outlineLvl w:val="2"/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u w:val="single"/>
          <w:lang w:eastAsia="ru-RU"/>
          <w14:ligatures w14:val="none"/>
        </w:rPr>
      </w:pPr>
      <w:r w:rsidRPr="00F34F56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lastRenderedPageBreak/>
        <w:t xml:space="preserve">4. </w:t>
      </w:r>
      <w:r w:rsidRPr="00F34F56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u w:val="single"/>
          <w:lang w:eastAsia="ru-RU"/>
          <w14:ligatures w14:val="none"/>
        </w:rPr>
        <w:t>Заседание экспертной комиссии</w:t>
      </w:r>
    </w:p>
    <w:p w:rsidR="002526AD" w:rsidRPr="00F34F56" w:rsidRDefault="002526AD" w:rsidP="00F34F56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</w:pPr>
      <w:r w:rsidRPr="00F34F56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t>В каждом регионе собирают комиссию, которая рассматривает заявки. Если все документы заполнены верно, предприниматель отвечает критериям социального бизнеса, то комиссия утверждает решение. Предприятие признают социальным и отправят данные об этом в реестр.</w:t>
      </w:r>
    </w:p>
    <w:p w:rsidR="002526AD" w:rsidRPr="00F34F56" w:rsidRDefault="002526AD" w:rsidP="00F34F56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</w:pPr>
      <w:r w:rsidRPr="00F34F56">
        <w:rPr>
          <w:rFonts w:ascii="Times New Roman" w:eastAsia="Times New Roman" w:hAnsi="Times New Roman" w:cs="Times New Roman"/>
          <w:color w:val="0A0A0A"/>
          <w:kern w:val="0"/>
          <w:sz w:val="24"/>
          <w:szCs w:val="24"/>
          <w:lang w:eastAsia="ru-RU"/>
          <w14:ligatures w14:val="none"/>
        </w:rPr>
        <w:t>Важно: подавать заявку на статус социального предприятия необходимо ежегодно. В противном случае статус снимают.</w:t>
      </w:r>
    </w:p>
    <w:p w:rsidR="000F529F" w:rsidRPr="00F34F56" w:rsidRDefault="000F529F" w:rsidP="00F34F5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F529F" w:rsidRPr="00F34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2D8E"/>
    <w:multiLevelType w:val="multilevel"/>
    <w:tmpl w:val="DBC22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545938"/>
    <w:multiLevelType w:val="multilevel"/>
    <w:tmpl w:val="F474C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1F7841"/>
    <w:multiLevelType w:val="multilevel"/>
    <w:tmpl w:val="369EB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395BE5"/>
    <w:multiLevelType w:val="multilevel"/>
    <w:tmpl w:val="68E80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52390D"/>
    <w:multiLevelType w:val="multilevel"/>
    <w:tmpl w:val="B1849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5C7EE3"/>
    <w:multiLevelType w:val="multilevel"/>
    <w:tmpl w:val="42FE9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CC3649"/>
    <w:multiLevelType w:val="multilevel"/>
    <w:tmpl w:val="BC8E1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F91F2D"/>
    <w:multiLevelType w:val="multilevel"/>
    <w:tmpl w:val="69206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76109171">
    <w:abstractNumId w:val="2"/>
  </w:num>
  <w:num w:numId="2" w16cid:durableId="1295022266">
    <w:abstractNumId w:val="5"/>
  </w:num>
  <w:num w:numId="3" w16cid:durableId="1397624096">
    <w:abstractNumId w:val="1"/>
  </w:num>
  <w:num w:numId="4" w16cid:durableId="952126918">
    <w:abstractNumId w:val="3"/>
  </w:num>
  <w:num w:numId="5" w16cid:durableId="1479029848">
    <w:abstractNumId w:val="4"/>
  </w:num>
  <w:num w:numId="6" w16cid:durableId="1264336520">
    <w:abstractNumId w:val="6"/>
  </w:num>
  <w:num w:numId="7" w16cid:durableId="636107691">
    <w:abstractNumId w:val="0"/>
  </w:num>
  <w:num w:numId="8" w16cid:durableId="11909488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6AD"/>
    <w:rsid w:val="000F529F"/>
    <w:rsid w:val="002526AD"/>
    <w:rsid w:val="00F3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4FDA6"/>
  <w15:chartTrackingRefBased/>
  <w15:docId w15:val="{81A0C76D-2647-4DE5-9DB1-18961B85F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9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692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774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6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70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97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9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44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72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00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50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358447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186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2881554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48847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90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82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5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558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709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01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15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196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3758125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170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765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334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277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214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646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2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084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5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50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sp.nalo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nd=10265992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prevDoc=102115928&amp;backlink=1&amp;&amp;nd=10257529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ravo.gov.ru/proxy/ips/?docbody=&amp;nd=102115928" TargetMode="External"/><Relationship Id="rId10" Type="http://schemas.openxmlformats.org/officeDocument/2006/relationships/hyperlink" Target="https://xn--90aifddrld7a.xn--p1ai/cent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blication.pravo.gov.ru/Document/View/0001201912300057?index=2&amp;rangeSize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1846</Words>
  <Characters>10526</Characters>
  <Application>Microsoft Office Word</Application>
  <DocSecurity>0</DocSecurity>
  <Lines>87</Lines>
  <Paragraphs>24</Paragraphs>
  <ScaleCrop>false</ScaleCrop>
  <Company/>
  <LinksUpToDate>false</LinksUpToDate>
  <CharactersWithSpaces>12348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В. Клыкова</dc:creator>
  <cp:keywords/>
  <dc:description/>
  <cp:lastModifiedBy>Вера В. Клыкова</cp:lastModifiedBy>
  <cp:revision>2</cp:revision>
  <dcterms:created xsi:type="dcterms:W3CDTF">2023-04-24T22:47:00Z</dcterms:created>
  <dcterms:modified xsi:type="dcterms:W3CDTF">2023-04-25T00:56:00Z</dcterms:modified>
</cp:coreProperties>
</file>