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3A945" w14:textId="6C9E48B3" w:rsidR="00ED48BE" w:rsidRDefault="00AB51D1" w:rsidP="00AB51D1">
      <w:pPr>
        <w:shd w:val="clear" w:color="auto" w:fill="FFFFFF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104BDAFB" wp14:editId="491C8FD9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 w:clear="all"/>
      </w:r>
    </w:p>
    <w:p w14:paraId="34F17995" w14:textId="77777777" w:rsidR="00ED48BE" w:rsidRDefault="00AB51D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2ED227D7" w14:textId="77777777" w:rsidR="00ED48BE" w:rsidRDefault="00AB51D1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 w14:paraId="4F4F2D5C" w14:textId="77777777" w:rsidR="00ED48BE" w:rsidRDefault="00ED48BE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B8BFC7D" w14:textId="77777777" w:rsidR="00ED48BE" w:rsidRDefault="00AB51D1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46207A0" w14:textId="77777777" w:rsidR="00ED48BE" w:rsidRDefault="00ED48BE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FCB5227" w14:textId="77777777" w:rsidR="00ED48BE" w:rsidRDefault="00ED48BE">
      <w:pPr>
        <w:ind w:firstLine="426"/>
        <w:jc w:val="center"/>
        <w:rPr>
          <w:sz w:val="28"/>
          <w:szCs w:val="28"/>
        </w:rPr>
      </w:pPr>
    </w:p>
    <w:p w14:paraId="261B7185" w14:textId="3EB7FA19" w:rsidR="00ED48BE" w:rsidRDefault="00AB51D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09.10.2025 г.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</w:t>
      </w:r>
      <w:proofErr w:type="gramStart"/>
      <w:r>
        <w:rPr>
          <w:sz w:val="28"/>
          <w:szCs w:val="28"/>
        </w:rPr>
        <w:t>№  886</w:t>
      </w:r>
      <w:proofErr w:type="gramEnd"/>
      <w:r>
        <w:rPr>
          <w:sz w:val="28"/>
          <w:szCs w:val="28"/>
          <w:u w:val="single"/>
        </w:rPr>
        <w:t xml:space="preserve">                   </w:t>
      </w:r>
    </w:p>
    <w:p w14:paraId="05DEBC82" w14:textId="77777777" w:rsidR="00ED48BE" w:rsidRDefault="00ED48BE">
      <w:pPr>
        <w:ind w:firstLine="426"/>
        <w:rPr>
          <w:sz w:val="28"/>
          <w:szCs w:val="28"/>
          <w:u w:val="single"/>
        </w:rPr>
      </w:pPr>
    </w:p>
    <w:p w14:paraId="4CF27BC0" w14:textId="77777777" w:rsidR="00ED48BE" w:rsidRDefault="00ED48BE">
      <w:pPr>
        <w:ind w:firstLine="426"/>
        <w:rPr>
          <w:sz w:val="28"/>
          <w:szCs w:val="28"/>
        </w:rPr>
      </w:pPr>
    </w:p>
    <w:p w14:paraId="0D825B41" w14:textId="77777777" w:rsidR="00ED48BE" w:rsidRDefault="00AB51D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округа Приморского края по исполнению вопроса местного значения по ремонту автомобильных дорог на 2026 год </w:t>
      </w:r>
    </w:p>
    <w:p w14:paraId="5CF392AB" w14:textId="77777777" w:rsidR="00ED48BE" w:rsidRDefault="00ED48BE">
      <w:pPr>
        <w:jc w:val="center"/>
        <w:rPr>
          <w:b/>
          <w:sz w:val="28"/>
          <w:szCs w:val="28"/>
        </w:rPr>
      </w:pPr>
    </w:p>
    <w:p w14:paraId="074EA3F5" w14:textId="77777777" w:rsidR="00ED48BE" w:rsidRDefault="00AB51D1">
      <w:pPr>
        <w:pStyle w:val="ConsPlusTitle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hyperlink r:id="rId8" w:history="1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 w14:paraId="6EF4AED0" w14:textId="77777777" w:rsidR="00ED48BE" w:rsidRDefault="00AB51D1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BE36656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1.Установить расходное обязательство Анучинского муниципального округа Приморского края по исполнению вопроса местного значения по ремонту автомобильных дорог </w:t>
      </w:r>
      <w:r>
        <w:rPr>
          <w:rFonts w:ascii="Times New Roman" w:hAnsi="Times New Roman" w:cs="Times New Roman"/>
          <w:sz w:val="28"/>
          <w:szCs w:val="28"/>
        </w:rPr>
        <w:t>на 2026 год.</w:t>
      </w:r>
    </w:p>
    <w:p w14:paraId="1DD9C5FD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 по исполнению вопроса местного значения по ремонту автомобильных дорог </w:t>
      </w:r>
      <w:r>
        <w:rPr>
          <w:rFonts w:ascii="Times New Roman" w:hAnsi="Times New Roman" w:cs="Times New Roman"/>
          <w:sz w:val="28"/>
          <w:szCs w:val="28"/>
        </w:rPr>
        <w:t>на 2026 год в пределах субсидий, выделенных из бюджета Приморского края с софинансированием бюджета Анучинского муниципального округа.</w:t>
      </w:r>
    </w:p>
    <w:p w14:paraId="468D3F18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округа Приморского края.</w:t>
      </w:r>
    </w:p>
    <w:p w14:paraId="33BA60CC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 ассигнований на текущий финансовый год и осуществлять контроль за выполнением бюджетного обязательства.</w:t>
      </w:r>
    </w:p>
    <w:p w14:paraId="10204D3A" w14:textId="77777777" w:rsidR="00ED48BE" w:rsidRDefault="00AB51D1">
      <w:pPr>
        <w:pStyle w:val="ae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5.</w:t>
      </w:r>
      <w:r>
        <w:rPr>
          <w:sz w:val="28"/>
          <w:szCs w:val="28"/>
        </w:rPr>
        <w:t>Аппарату администрации Анучинского муниципального округа (</w:t>
      </w:r>
      <w:proofErr w:type="gramStart"/>
      <w:r>
        <w:rPr>
          <w:sz w:val="28"/>
          <w:szCs w:val="28"/>
        </w:rPr>
        <w:t>Бурдейной)  разместить</w:t>
      </w:r>
      <w:proofErr w:type="gramEnd"/>
      <w:r>
        <w:rPr>
          <w:sz w:val="28"/>
          <w:szCs w:val="28"/>
        </w:rPr>
        <w:t xml:space="preserve">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423F58C0" w14:textId="77777777" w:rsidR="00ED48BE" w:rsidRDefault="00AB51D1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6.Настоящее постановление вступает в силу со дня его опубликования.</w:t>
      </w:r>
    </w:p>
    <w:p w14:paraId="133C9DD0" w14:textId="77777777" w:rsidR="00ED48BE" w:rsidRDefault="00AB51D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7.Контроль за исполнением настоящего постановления возложить на первого заместителя главы администрации Анучинского муниципального округа Приморского края.</w:t>
      </w:r>
    </w:p>
    <w:p w14:paraId="177EE2CC" w14:textId="77777777" w:rsidR="00ED48BE" w:rsidRDefault="00ED48BE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79CF625B" w14:textId="77777777" w:rsidR="00ED48BE" w:rsidRDefault="00ED48BE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23FD2A62" w14:textId="77777777" w:rsidR="00ED48BE" w:rsidRDefault="00AB5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24FA5AD" w14:textId="77777777" w:rsidR="00ED48BE" w:rsidRDefault="00AB5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    </w:t>
      </w:r>
      <w:proofErr w:type="spellStart"/>
      <w:r>
        <w:rPr>
          <w:sz w:val="28"/>
          <w:szCs w:val="28"/>
        </w:rPr>
        <w:t>А.Я.Янчук</w:t>
      </w:r>
      <w:proofErr w:type="spellEnd"/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ED48BE" w14:paraId="335C3CB4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3C0E8" w14:textId="77777777" w:rsidR="00ED48BE" w:rsidRDefault="00ED48BE">
            <w:pPr>
              <w:rPr>
                <w:rFonts w:ascii="Calibri" w:hAnsi="Calibri"/>
                <w:color w:val="000000"/>
              </w:rPr>
            </w:pPr>
          </w:p>
        </w:tc>
      </w:tr>
    </w:tbl>
    <w:p w14:paraId="7491969C" w14:textId="77777777" w:rsidR="00ED48BE" w:rsidRDefault="00ED48BE">
      <w:pPr>
        <w:jc w:val="right"/>
        <w:rPr>
          <w:sz w:val="28"/>
          <w:szCs w:val="28"/>
        </w:rPr>
      </w:pPr>
    </w:p>
    <w:sectPr w:rsidR="00ED48BE"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28137" w14:textId="77777777" w:rsidR="00B95444" w:rsidRDefault="00B95444">
      <w:r>
        <w:separator/>
      </w:r>
    </w:p>
  </w:endnote>
  <w:endnote w:type="continuationSeparator" w:id="0">
    <w:p w14:paraId="07C00088" w14:textId="77777777" w:rsidR="00B95444" w:rsidRDefault="00B9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B7A51" w14:textId="77777777" w:rsidR="00B95444" w:rsidRDefault="00B95444">
      <w:r>
        <w:separator/>
      </w:r>
    </w:p>
  </w:footnote>
  <w:footnote w:type="continuationSeparator" w:id="0">
    <w:p w14:paraId="6F8E572F" w14:textId="77777777" w:rsidR="00B95444" w:rsidRDefault="00B9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B805" w14:textId="77777777" w:rsidR="00ED48BE" w:rsidRDefault="00ED48BE">
    <w:pPr>
      <w:pStyle w:val="a6"/>
      <w:jc w:val="center"/>
    </w:pPr>
  </w:p>
  <w:p w14:paraId="0EFF618D" w14:textId="77777777" w:rsidR="00ED48BE" w:rsidRDefault="00ED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87CFB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C91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3AD1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E2B5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56CF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2CBA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6C2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091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130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1D1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14DF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5444"/>
    <w:rsid w:val="00B967A8"/>
    <w:rsid w:val="00BA627A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042B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48BE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3DC9"/>
    <w:rsid w:val="00FD47EC"/>
    <w:rsid w:val="00FD627D"/>
    <w:rsid w:val="00FD6B82"/>
    <w:rsid w:val="00FE0F1C"/>
    <w:rsid w:val="00FE3164"/>
    <w:rsid w:val="00FE434E"/>
    <w:rsid w:val="00FE7353"/>
    <w:rsid w:val="00FE74C7"/>
    <w:rsid w:val="0A5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D8B9043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pPr>
      <w:spacing w:after="120"/>
    </w:pPr>
  </w:style>
  <w:style w:type="paragraph" w:styleId="aa">
    <w:name w:val="Body Text Indent"/>
    <w:basedOn w:val="a"/>
    <w:link w:val="ab"/>
    <w:pPr>
      <w:spacing w:after="120"/>
      <w:ind w:left="283"/>
    </w:p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pPr>
      <w:ind w:firstLine="720"/>
      <w:jc w:val="both"/>
    </w:pPr>
    <w:rPr>
      <w:sz w:val="24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d">
    <w:name w:val="Нижний колонтитул Знак"/>
    <w:basedOn w:val="a0"/>
    <w:link w:val="ac"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</w:style>
  <w:style w:type="paragraph" w:customStyle="1" w:styleId="af3">
    <w:name w:val="Содержимое таблицы"/>
    <w:basedOn w:val="a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7F046-FAA9-4AEA-9FAA-8E3F30C16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>Администрация г.Ханты-Мансийск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2025-10-10T00:13:00Z</cp:lastPrinted>
  <dcterms:created xsi:type="dcterms:W3CDTF">2025-10-21T05:55:00Z</dcterms:created>
  <dcterms:modified xsi:type="dcterms:W3CDTF">2025-10-21T05:55:00Z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C9FB69CE0C2B4225A886527120867027_12</vt:lpwstr>
  </property>
</Properties>
</file>