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36" w:rsidRPr="00E54281" w:rsidRDefault="00E54281" w:rsidP="00E54281">
      <w:pPr>
        <w:pStyle w:val="1"/>
        <w:jc w:val="both"/>
        <w:rPr>
          <w:sz w:val="26"/>
          <w:szCs w:val="26"/>
        </w:rPr>
      </w:pPr>
      <w:r w:rsidRPr="00E54281">
        <w:rPr>
          <w:sz w:val="26"/>
          <w:szCs w:val="26"/>
        </w:rPr>
        <w:t>Заявление на получение</w:t>
      </w:r>
      <w:r w:rsidR="00F12F36" w:rsidRPr="00E54281">
        <w:rPr>
          <w:sz w:val="26"/>
          <w:szCs w:val="26"/>
        </w:rPr>
        <w:t xml:space="preserve"> льгот по имущественным налогам рекоме</w:t>
      </w:r>
      <w:r w:rsidRPr="00E54281">
        <w:rPr>
          <w:sz w:val="26"/>
          <w:szCs w:val="26"/>
        </w:rPr>
        <w:t>ндуем организациям представить в</w:t>
      </w:r>
      <w:r w:rsidR="00F12F36" w:rsidRPr="00E54281">
        <w:rPr>
          <w:sz w:val="26"/>
          <w:szCs w:val="26"/>
        </w:rPr>
        <w:t xml:space="preserve"> течение I квартала 2023 года </w:t>
      </w:r>
    </w:p>
    <w:p w:rsidR="00F12F36" w:rsidRPr="00E54281" w:rsidRDefault="00F12F36" w:rsidP="00E5428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54281">
        <w:rPr>
          <w:sz w:val="26"/>
          <w:szCs w:val="26"/>
        </w:rPr>
        <w:t xml:space="preserve">В связи с предстоящим массовым расчетом транспортного и земельного налогов, налога на имущество (от кадастровой стоимости) организаций за 2022 год, рекомендуем налогоплательщикам, имеющим право на налоговые льготы, представить соответствующее заявление в </w:t>
      </w:r>
      <w:proofErr w:type="gramStart"/>
      <w:r w:rsidR="00E54281">
        <w:rPr>
          <w:sz w:val="26"/>
          <w:szCs w:val="26"/>
        </w:rPr>
        <w:t>Межрайонную</w:t>
      </w:r>
      <w:proofErr w:type="gramEnd"/>
      <w:r w:rsidR="00E54281">
        <w:rPr>
          <w:sz w:val="26"/>
          <w:szCs w:val="26"/>
        </w:rPr>
        <w:t xml:space="preserve"> ИФНС России №10 по Приморскому краю</w:t>
      </w:r>
      <w:r w:rsidRPr="00E54281">
        <w:rPr>
          <w:sz w:val="26"/>
          <w:szCs w:val="26"/>
        </w:rPr>
        <w:t xml:space="preserve"> в течение I квартала 2023 года.</w:t>
      </w:r>
    </w:p>
    <w:p w:rsidR="00F12F36" w:rsidRPr="00E54281" w:rsidRDefault="00F12F36" w:rsidP="00E5428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54281">
        <w:rPr>
          <w:sz w:val="26"/>
          <w:szCs w:val="26"/>
        </w:rPr>
        <w:t xml:space="preserve">Напоминаем, что формы заявлений утверждены </w:t>
      </w:r>
      <w:hyperlink r:id="rId5" w:tgtFrame="_blank" w:history="1">
        <w:r w:rsidRPr="00E54281">
          <w:rPr>
            <w:rStyle w:val="a4"/>
            <w:color w:val="auto"/>
            <w:sz w:val="26"/>
            <w:szCs w:val="26"/>
            <w:u w:val="none"/>
          </w:rPr>
          <w:t>приказами ФНС России от 18.06.2021 № ЕД-7-21/574@</w:t>
        </w:r>
      </w:hyperlink>
      <w:r w:rsidRPr="00E54281">
        <w:rPr>
          <w:sz w:val="26"/>
          <w:szCs w:val="26"/>
        </w:rPr>
        <w:t xml:space="preserve"> и от </w:t>
      </w:r>
      <w:hyperlink r:id="rId6" w:tgtFrame="_blank" w:history="1">
        <w:r w:rsidRPr="00E54281">
          <w:rPr>
            <w:rStyle w:val="a4"/>
            <w:color w:val="auto"/>
            <w:sz w:val="26"/>
            <w:szCs w:val="26"/>
            <w:u w:val="none"/>
          </w:rPr>
          <w:t>09.07.2021 № ЕД-7-21/646@</w:t>
        </w:r>
      </w:hyperlink>
      <w:r w:rsidRPr="00E54281">
        <w:rPr>
          <w:sz w:val="26"/>
          <w:szCs w:val="26"/>
        </w:rPr>
        <w:t xml:space="preserve">. </w:t>
      </w:r>
    </w:p>
    <w:p w:rsidR="00F12F36" w:rsidRPr="00E54281" w:rsidRDefault="00F12F36" w:rsidP="00E5428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54281">
        <w:rPr>
          <w:sz w:val="26"/>
          <w:szCs w:val="26"/>
        </w:rPr>
        <w:t>Одновременно с заявлением организации вправе представить документы, подтверждающие свое право на льготу.</w:t>
      </w:r>
    </w:p>
    <w:p w:rsidR="00F12F36" w:rsidRPr="00E54281" w:rsidRDefault="00F12F36" w:rsidP="00E5428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54281">
        <w:rPr>
          <w:sz w:val="26"/>
          <w:szCs w:val="26"/>
        </w:rPr>
        <w:t>Для обеспечения полноты уплаты налогов налогоплательщикам - организациям (их обособленным подразделениям) направляются сообщения об исчисленных суммах транспортного и земельного налогов, налога на имущество организаций.</w:t>
      </w:r>
    </w:p>
    <w:p w:rsidR="00F12F36" w:rsidRPr="00E54281" w:rsidRDefault="00F12F36" w:rsidP="00E5428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54281">
        <w:rPr>
          <w:sz w:val="26"/>
          <w:szCs w:val="26"/>
        </w:rPr>
        <w:t xml:space="preserve">Сообщения составляются на основе информации, имеющейся у налогового органа, в том числе, результатов рассмотрения заявления о налоговой льготе. </w:t>
      </w:r>
    </w:p>
    <w:p w:rsidR="00F12F36" w:rsidRPr="00E54281" w:rsidRDefault="00F12F36" w:rsidP="00E5428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54281">
        <w:rPr>
          <w:sz w:val="26"/>
          <w:szCs w:val="26"/>
        </w:rPr>
        <w:t xml:space="preserve">Таким образом, если налоговый орган не обладает информацией о предоставленной налоговой льготе, в сообщение будут включены суммы исчисленных налогов без учета льгот. </w:t>
      </w:r>
    </w:p>
    <w:p w:rsidR="00F12F36" w:rsidRPr="00E54281" w:rsidRDefault="00F12F36" w:rsidP="00E5428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54281">
        <w:rPr>
          <w:sz w:val="26"/>
          <w:szCs w:val="26"/>
        </w:rPr>
        <w:t>Налогоплательщик вправе представить в налоговый орган пояснения и (или) документы, подтверждающие обоснованность применения налоговых льгот.</w:t>
      </w:r>
    </w:p>
    <w:p w:rsidR="00F12F36" w:rsidRPr="00E54281" w:rsidRDefault="00F12F36" w:rsidP="00E5428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54281">
        <w:rPr>
          <w:sz w:val="26"/>
          <w:szCs w:val="26"/>
        </w:rPr>
        <w:t xml:space="preserve">Заявление о предоставлении налоговой льготы рассматривается налоговым органом в течение 30 дней со дня его получения. По результатам рассмотрения заявления налогоплательщику направляется уведомление о предоставлении налоговой льготы либо сообщение об отказе в ее предоставлении. </w:t>
      </w:r>
    </w:p>
    <w:p w:rsidR="00F12F36" w:rsidRPr="00E54281" w:rsidRDefault="00F12F36" w:rsidP="00E5428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54281">
        <w:rPr>
          <w:sz w:val="26"/>
          <w:szCs w:val="26"/>
        </w:rPr>
        <w:t>В уведомлении указываются основания и периоды предоставления льготы, объекты налогообложения; в сообщении об отказе - основания отказа от предоставления налоговой льготы, объекты налогообложения, а также период, начиная с которого налоговая льгота не предоставляется.</w:t>
      </w:r>
    </w:p>
    <w:p w:rsidR="00F12F36" w:rsidRPr="00E54281" w:rsidRDefault="00F12F36" w:rsidP="00E5428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54281">
        <w:rPr>
          <w:sz w:val="26"/>
          <w:szCs w:val="26"/>
        </w:rPr>
        <w:t>Уточнить информацию о праве организации на налоговую льготу можно с помощью электронного сервиса ФНС России «</w:t>
      </w:r>
      <w:hyperlink r:id="rId7" w:tgtFrame="_blank" w:history="1">
        <w:r w:rsidRPr="00E54281">
          <w:rPr>
            <w:rStyle w:val="a4"/>
            <w:color w:val="auto"/>
            <w:sz w:val="26"/>
            <w:szCs w:val="26"/>
            <w:u w:val="none"/>
          </w:rPr>
          <w:t>Справочная информация о ставках и льготах по имущественным налогам</w:t>
        </w:r>
      </w:hyperlink>
      <w:r w:rsidRPr="00E54281">
        <w:rPr>
          <w:sz w:val="26"/>
          <w:szCs w:val="26"/>
        </w:rPr>
        <w:t xml:space="preserve">» или по телефону Единого </w:t>
      </w:r>
      <w:proofErr w:type="gramStart"/>
      <w:r w:rsidRPr="00E54281">
        <w:rPr>
          <w:sz w:val="26"/>
          <w:szCs w:val="26"/>
        </w:rPr>
        <w:t>контакт-центра</w:t>
      </w:r>
      <w:proofErr w:type="gramEnd"/>
      <w:r w:rsidRPr="00E54281">
        <w:rPr>
          <w:sz w:val="26"/>
          <w:szCs w:val="26"/>
        </w:rPr>
        <w:t xml:space="preserve"> ФНС России: 8-800-222-22-22 (звонок бесплатный).</w:t>
      </w:r>
    </w:p>
    <w:p w:rsidR="00D1359C" w:rsidRDefault="005A50EB">
      <w:bookmarkStart w:id="0" w:name="_GoBack"/>
      <w:bookmarkEnd w:id="0"/>
    </w:p>
    <w:sectPr w:rsidR="00D1359C" w:rsidSect="00E542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36"/>
    <w:rsid w:val="00045553"/>
    <w:rsid w:val="009E7B44"/>
    <w:rsid w:val="00E54281"/>
    <w:rsid w:val="00F1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36"/>
  </w:style>
  <w:style w:type="paragraph" w:styleId="1">
    <w:name w:val="heading 1"/>
    <w:basedOn w:val="a"/>
    <w:link w:val="10"/>
    <w:uiPriority w:val="9"/>
    <w:qFormat/>
    <w:rsid w:val="00F12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2F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36"/>
  </w:style>
  <w:style w:type="paragraph" w:styleId="1">
    <w:name w:val="heading 1"/>
    <w:basedOn w:val="a"/>
    <w:link w:val="10"/>
    <w:uiPriority w:val="9"/>
    <w:qFormat/>
    <w:rsid w:val="00F12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2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rn27/service/tax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77/about_fts/docs/11253546/" TargetMode="External"/><Relationship Id="rId5" Type="http://schemas.openxmlformats.org/officeDocument/2006/relationships/hyperlink" Target="https://www.nalog.gov.ru/rn77/about_fts/docs/1116819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Елена Борисовна</dc:creator>
  <cp:lastModifiedBy>Бондарева Елена Борисовна</cp:lastModifiedBy>
  <cp:revision>1</cp:revision>
  <dcterms:created xsi:type="dcterms:W3CDTF">2023-01-30T02:12:00Z</dcterms:created>
  <dcterms:modified xsi:type="dcterms:W3CDTF">2023-01-30T02:58:00Z</dcterms:modified>
</cp:coreProperties>
</file>